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46" w:rsidRPr="00D013D5" w:rsidRDefault="008A2746" w:rsidP="008A2746">
      <w:pPr>
        <w:ind w:firstLine="709"/>
        <w:jc w:val="center"/>
        <w:rPr>
          <w:sz w:val="28"/>
          <w:szCs w:val="28"/>
        </w:rPr>
      </w:pPr>
      <w:r w:rsidRPr="00D013D5">
        <w:rPr>
          <w:sz w:val="28"/>
          <w:szCs w:val="28"/>
        </w:rPr>
        <w:t xml:space="preserve">Федеральное государственное бюджетное образовательное учреждение </w:t>
      </w:r>
    </w:p>
    <w:p w:rsidR="008A2746" w:rsidRPr="00D013D5" w:rsidRDefault="008A2746" w:rsidP="008A2746">
      <w:pPr>
        <w:ind w:firstLine="709"/>
        <w:jc w:val="center"/>
        <w:rPr>
          <w:sz w:val="28"/>
          <w:szCs w:val="28"/>
        </w:rPr>
      </w:pPr>
      <w:r w:rsidRPr="00D013D5">
        <w:rPr>
          <w:sz w:val="28"/>
          <w:szCs w:val="28"/>
        </w:rPr>
        <w:t>высшего образования</w:t>
      </w:r>
    </w:p>
    <w:p w:rsidR="008A2746" w:rsidRPr="00D013D5" w:rsidRDefault="008A2746" w:rsidP="008A2746">
      <w:pPr>
        <w:ind w:firstLine="709"/>
        <w:jc w:val="center"/>
        <w:rPr>
          <w:sz w:val="28"/>
          <w:szCs w:val="28"/>
        </w:rPr>
      </w:pPr>
      <w:r w:rsidRPr="00D013D5">
        <w:rPr>
          <w:sz w:val="28"/>
          <w:szCs w:val="28"/>
        </w:rPr>
        <w:t>«Оренбургский государственный медицинский университет»</w:t>
      </w:r>
    </w:p>
    <w:p w:rsidR="008A2746" w:rsidRPr="00D013D5" w:rsidRDefault="008A2746" w:rsidP="008A2746">
      <w:pPr>
        <w:ind w:firstLine="709"/>
        <w:jc w:val="center"/>
        <w:rPr>
          <w:sz w:val="28"/>
          <w:szCs w:val="28"/>
        </w:rPr>
      </w:pPr>
      <w:r w:rsidRPr="00D013D5">
        <w:rPr>
          <w:sz w:val="28"/>
          <w:szCs w:val="28"/>
        </w:rPr>
        <w:t>Министерства здравоохранения Российской Федерации</w:t>
      </w:r>
    </w:p>
    <w:p w:rsidR="008A2746" w:rsidRPr="00D013D5" w:rsidRDefault="008A2746" w:rsidP="008A2746">
      <w:pPr>
        <w:ind w:firstLine="709"/>
        <w:jc w:val="center"/>
        <w:rPr>
          <w:sz w:val="28"/>
          <w:szCs w:val="28"/>
        </w:rPr>
      </w:pPr>
    </w:p>
    <w:p w:rsidR="008A2746" w:rsidRPr="00D013D5" w:rsidRDefault="008A2746" w:rsidP="008A2746">
      <w:pPr>
        <w:ind w:firstLine="709"/>
        <w:jc w:val="center"/>
        <w:rPr>
          <w:sz w:val="28"/>
          <w:szCs w:val="28"/>
        </w:rPr>
      </w:pPr>
    </w:p>
    <w:p w:rsidR="008A2746" w:rsidRPr="00D013D5" w:rsidRDefault="008A2746" w:rsidP="008A2746">
      <w:pPr>
        <w:rPr>
          <w:sz w:val="28"/>
          <w:szCs w:val="28"/>
        </w:rPr>
      </w:pPr>
    </w:p>
    <w:p w:rsidR="008A2746" w:rsidRPr="00D013D5" w:rsidRDefault="008A2746" w:rsidP="008A2746">
      <w:pPr>
        <w:ind w:firstLine="709"/>
        <w:jc w:val="center"/>
        <w:rPr>
          <w:sz w:val="28"/>
          <w:szCs w:val="28"/>
        </w:rPr>
      </w:pPr>
    </w:p>
    <w:p w:rsidR="008A2746" w:rsidRPr="00D013D5" w:rsidRDefault="008A2746" w:rsidP="008A2746">
      <w:pPr>
        <w:ind w:firstLine="709"/>
        <w:jc w:val="center"/>
        <w:rPr>
          <w:sz w:val="28"/>
          <w:szCs w:val="28"/>
        </w:rPr>
      </w:pPr>
    </w:p>
    <w:p w:rsidR="008A2746" w:rsidRPr="00D013D5" w:rsidRDefault="008A2746" w:rsidP="008A2746">
      <w:pPr>
        <w:ind w:firstLine="709"/>
        <w:jc w:val="center"/>
        <w:rPr>
          <w:sz w:val="28"/>
          <w:szCs w:val="28"/>
        </w:rPr>
      </w:pPr>
    </w:p>
    <w:p w:rsidR="008A2746" w:rsidRPr="00737EAA" w:rsidRDefault="008A2746" w:rsidP="008A2746">
      <w:pPr>
        <w:rPr>
          <w:sz w:val="28"/>
          <w:szCs w:val="28"/>
        </w:rPr>
      </w:pPr>
    </w:p>
    <w:p w:rsidR="008A2746" w:rsidRPr="00D013D5" w:rsidRDefault="008A2746" w:rsidP="008A2746">
      <w:pPr>
        <w:ind w:firstLine="709"/>
        <w:jc w:val="center"/>
        <w:rPr>
          <w:sz w:val="28"/>
          <w:szCs w:val="28"/>
        </w:rPr>
      </w:pPr>
    </w:p>
    <w:p w:rsidR="008A2746" w:rsidRPr="00D013D5" w:rsidRDefault="008A2746" w:rsidP="008A2746">
      <w:pPr>
        <w:rPr>
          <w:sz w:val="28"/>
          <w:szCs w:val="28"/>
        </w:rPr>
      </w:pPr>
    </w:p>
    <w:p w:rsidR="008A2746" w:rsidRPr="00C913CE" w:rsidRDefault="008A2746" w:rsidP="008A2746">
      <w:pPr>
        <w:ind w:firstLine="708"/>
        <w:jc w:val="center"/>
        <w:rPr>
          <w:b/>
          <w:sz w:val="48"/>
          <w:szCs w:val="48"/>
        </w:rPr>
      </w:pPr>
      <w:r w:rsidRPr="00C913CE">
        <w:rPr>
          <w:b/>
          <w:sz w:val="48"/>
          <w:szCs w:val="48"/>
        </w:rPr>
        <w:t>Нефротический синдром</w:t>
      </w:r>
    </w:p>
    <w:p w:rsidR="008A2746" w:rsidRPr="00360B50" w:rsidRDefault="008A2746" w:rsidP="008A2746">
      <w:pPr>
        <w:ind w:firstLine="708"/>
        <w:jc w:val="center"/>
        <w:rPr>
          <w:b/>
          <w:i/>
          <w:sz w:val="48"/>
          <w:szCs w:val="48"/>
        </w:rPr>
      </w:pPr>
    </w:p>
    <w:p w:rsidR="008A2746" w:rsidRPr="00940D67" w:rsidRDefault="008A2746" w:rsidP="008A2746">
      <w:pPr>
        <w:tabs>
          <w:tab w:val="left" w:pos="360"/>
        </w:tabs>
        <w:spacing w:line="360" w:lineRule="auto"/>
        <w:jc w:val="center"/>
        <w:rPr>
          <w:b/>
          <w:sz w:val="28"/>
          <w:szCs w:val="28"/>
        </w:rPr>
      </w:pPr>
      <w:r>
        <w:rPr>
          <w:sz w:val="28"/>
          <w:szCs w:val="28"/>
        </w:rPr>
        <w:t>(учебно-методическое пособие</w:t>
      </w:r>
      <w:r w:rsidRPr="004A33ED">
        <w:rPr>
          <w:sz w:val="28"/>
          <w:szCs w:val="28"/>
        </w:rPr>
        <w:t xml:space="preserve"> для преподавателей</w:t>
      </w:r>
      <w:r w:rsidRPr="004A33ED">
        <w:rPr>
          <w:b/>
          <w:sz w:val="28"/>
          <w:szCs w:val="28"/>
        </w:rPr>
        <w:t xml:space="preserve">, </w:t>
      </w:r>
      <w:r w:rsidRPr="004A33ED">
        <w:rPr>
          <w:sz w:val="28"/>
          <w:szCs w:val="28"/>
        </w:rPr>
        <w:t>для проведения занятия</w:t>
      </w:r>
      <w:r>
        <w:rPr>
          <w:b/>
          <w:sz w:val="28"/>
          <w:szCs w:val="28"/>
        </w:rPr>
        <w:t xml:space="preserve"> </w:t>
      </w:r>
      <w:r>
        <w:rPr>
          <w:sz w:val="28"/>
          <w:szCs w:val="28"/>
        </w:rPr>
        <w:t>со студентами 5 курса лечебного и педиатрического факультетов</w:t>
      </w:r>
      <w:r w:rsidRPr="004A33ED">
        <w:rPr>
          <w:sz w:val="28"/>
          <w:szCs w:val="28"/>
        </w:rPr>
        <w:t>)</w:t>
      </w:r>
    </w:p>
    <w:p w:rsidR="008A2746" w:rsidRPr="00D013D5" w:rsidRDefault="008A2746" w:rsidP="008A2746">
      <w:pPr>
        <w:spacing w:line="360" w:lineRule="auto"/>
        <w:rPr>
          <w:color w:val="000000"/>
          <w:sz w:val="28"/>
          <w:szCs w:val="28"/>
          <w:highlight w:val="lightGray"/>
        </w:rPr>
      </w:pPr>
    </w:p>
    <w:p w:rsidR="008A2746" w:rsidRPr="00815D2B" w:rsidRDefault="008A2746" w:rsidP="008A2746">
      <w:pPr>
        <w:ind w:firstLine="709"/>
        <w:jc w:val="center"/>
        <w:rPr>
          <w:caps/>
          <w:color w:val="000000"/>
          <w:sz w:val="28"/>
          <w:szCs w:val="28"/>
        </w:rPr>
      </w:pPr>
      <w:r w:rsidRPr="00815D2B">
        <w:rPr>
          <w:color w:val="000000"/>
          <w:sz w:val="28"/>
          <w:szCs w:val="28"/>
        </w:rPr>
        <w:t>по специальности</w:t>
      </w:r>
    </w:p>
    <w:p w:rsidR="008A2746" w:rsidRPr="00815D2B" w:rsidRDefault="008A2746" w:rsidP="008A2746">
      <w:pPr>
        <w:ind w:firstLine="709"/>
        <w:jc w:val="center"/>
        <w:rPr>
          <w:b/>
          <w:caps/>
          <w:color w:val="000000"/>
          <w:sz w:val="28"/>
          <w:szCs w:val="28"/>
        </w:rPr>
      </w:pPr>
    </w:p>
    <w:p w:rsidR="008A2746" w:rsidRPr="00815D2B" w:rsidRDefault="008A2746" w:rsidP="008A2746">
      <w:pPr>
        <w:ind w:firstLine="709"/>
        <w:jc w:val="center"/>
        <w:rPr>
          <w:b/>
          <w:i/>
          <w:color w:val="000000"/>
          <w:sz w:val="28"/>
          <w:szCs w:val="28"/>
        </w:rPr>
      </w:pPr>
      <w:r w:rsidRPr="00815D2B">
        <w:rPr>
          <w:i/>
          <w:sz w:val="28"/>
          <w:szCs w:val="28"/>
        </w:rPr>
        <w:t>31.05.01 Лечебное дело</w:t>
      </w:r>
    </w:p>
    <w:p w:rsidR="008A2746" w:rsidRPr="00815D2B" w:rsidRDefault="008A2746" w:rsidP="008A2746">
      <w:pPr>
        <w:ind w:firstLine="709"/>
        <w:jc w:val="right"/>
        <w:rPr>
          <w:b/>
          <w:color w:val="000000"/>
          <w:sz w:val="28"/>
          <w:szCs w:val="28"/>
        </w:rPr>
      </w:pPr>
    </w:p>
    <w:p w:rsidR="008A2746" w:rsidRPr="00D013D5" w:rsidRDefault="008A2746" w:rsidP="008A2746">
      <w:pPr>
        <w:ind w:firstLine="709"/>
        <w:jc w:val="right"/>
        <w:rPr>
          <w:b/>
          <w:color w:val="000000"/>
          <w:sz w:val="28"/>
          <w:szCs w:val="28"/>
          <w:highlight w:val="lightGray"/>
        </w:rPr>
      </w:pPr>
    </w:p>
    <w:p w:rsidR="008A2746" w:rsidRPr="00737EAA" w:rsidRDefault="008A2746" w:rsidP="008A2746">
      <w:pPr>
        <w:rPr>
          <w:b/>
          <w:color w:val="000000"/>
          <w:sz w:val="28"/>
          <w:szCs w:val="28"/>
          <w:highlight w:val="lightGray"/>
        </w:rPr>
      </w:pPr>
    </w:p>
    <w:p w:rsidR="008A2746" w:rsidRPr="00D013D5" w:rsidRDefault="008A2746" w:rsidP="008A2746">
      <w:pPr>
        <w:ind w:firstLine="709"/>
        <w:jc w:val="right"/>
        <w:rPr>
          <w:b/>
          <w:color w:val="000000"/>
          <w:sz w:val="28"/>
          <w:szCs w:val="28"/>
          <w:highlight w:val="lightGray"/>
        </w:rPr>
      </w:pPr>
    </w:p>
    <w:p w:rsidR="008A2746" w:rsidRPr="00D013D5" w:rsidRDefault="008A2746" w:rsidP="008A2746">
      <w:pPr>
        <w:rPr>
          <w:b/>
          <w:color w:val="000000"/>
          <w:sz w:val="28"/>
          <w:szCs w:val="28"/>
          <w:highlight w:val="lightGray"/>
        </w:rPr>
      </w:pPr>
    </w:p>
    <w:p w:rsidR="008A2746" w:rsidRPr="00D013D5" w:rsidRDefault="008A2746" w:rsidP="008A2746">
      <w:pPr>
        <w:ind w:firstLine="709"/>
        <w:jc w:val="right"/>
        <w:rPr>
          <w:color w:val="000000"/>
          <w:sz w:val="28"/>
          <w:szCs w:val="28"/>
          <w:highlight w:val="lightGray"/>
        </w:rPr>
      </w:pPr>
    </w:p>
    <w:p w:rsidR="008A2746" w:rsidRPr="00815D2B" w:rsidRDefault="008A2746" w:rsidP="008A2746">
      <w:pPr>
        <w:spacing w:line="276" w:lineRule="auto"/>
        <w:ind w:firstLine="709"/>
        <w:rPr>
          <w:color w:val="000000"/>
          <w:sz w:val="28"/>
          <w:szCs w:val="28"/>
        </w:rPr>
      </w:pPr>
      <w:r w:rsidRPr="00815D2B">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815D2B">
        <w:rPr>
          <w:i/>
          <w:sz w:val="28"/>
          <w:szCs w:val="28"/>
        </w:rPr>
        <w:t>31.05.01 Л</w:t>
      </w:r>
      <w:r w:rsidRPr="00815D2B">
        <w:rPr>
          <w:i/>
          <w:sz w:val="28"/>
          <w:szCs w:val="28"/>
        </w:rPr>
        <w:t>е</w:t>
      </w:r>
      <w:r w:rsidRPr="00815D2B">
        <w:rPr>
          <w:i/>
          <w:sz w:val="28"/>
          <w:szCs w:val="28"/>
        </w:rPr>
        <w:t>чебное дело</w:t>
      </w:r>
      <w:r w:rsidRPr="00815D2B">
        <w:rPr>
          <w:color w:val="000000"/>
          <w:sz w:val="28"/>
          <w:szCs w:val="28"/>
        </w:rPr>
        <w:t xml:space="preserve">, утвержденной ученым советом ФГБОУ ВО </w:t>
      </w:r>
      <w:proofErr w:type="spellStart"/>
      <w:r w:rsidRPr="00815D2B">
        <w:rPr>
          <w:color w:val="000000"/>
          <w:sz w:val="28"/>
          <w:szCs w:val="28"/>
        </w:rPr>
        <w:t>ОрГМУ</w:t>
      </w:r>
      <w:proofErr w:type="spellEnd"/>
      <w:r w:rsidRPr="00815D2B">
        <w:rPr>
          <w:color w:val="000000"/>
          <w:sz w:val="28"/>
          <w:szCs w:val="28"/>
        </w:rPr>
        <w:t xml:space="preserve"> Минздрава Ро</w:t>
      </w:r>
      <w:r w:rsidRPr="00815D2B">
        <w:rPr>
          <w:color w:val="000000"/>
          <w:sz w:val="28"/>
          <w:szCs w:val="28"/>
        </w:rPr>
        <w:t>с</w:t>
      </w:r>
      <w:r w:rsidRPr="00815D2B">
        <w:rPr>
          <w:color w:val="000000"/>
          <w:sz w:val="28"/>
          <w:szCs w:val="28"/>
        </w:rPr>
        <w:t>сии</w:t>
      </w:r>
    </w:p>
    <w:p w:rsidR="008A2746" w:rsidRPr="00815D2B" w:rsidRDefault="008A2746" w:rsidP="008A2746">
      <w:pPr>
        <w:ind w:firstLine="709"/>
        <w:jc w:val="both"/>
        <w:rPr>
          <w:color w:val="000000"/>
          <w:sz w:val="28"/>
          <w:szCs w:val="28"/>
        </w:rPr>
      </w:pPr>
    </w:p>
    <w:p w:rsidR="008A2746" w:rsidRPr="00815D2B" w:rsidRDefault="008A2746" w:rsidP="008A2746">
      <w:pPr>
        <w:ind w:firstLine="709"/>
        <w:jc w:val="center"/>
        <w:rPr>
          <w:color w:val="000000"/>
          <w:sz w:val="28"/>
          <w:szCs w:val="28"/>
        </w:rPr>
      </w:pPr>
      <w:r w:rsidRPr="00815D2B">
        <w:rPr>
          <w:color w:val="000000"/>
          <w:sz w:val="28"/>
          <w:szCs w:val="28"/>
        </w:rPr>
        <w:t>протокол №</w:t>
      </w:r>
      <w:r w:rsidRPr="00815D2B">
        <w:rPr>
          <w:sz w:val="28"/>
          <w:szCs w:val="28"/>
        </w:rPr>
        <w:t xml:space="preserve"> 8 от  25.03.2016</w:t>
      </w:r>
      <w:r w:rsidRPr="00815D2B">
        <w:rPr>
          <w:color w:val="000000"/>
          <w:sz w:val="28"/>
          <w:szCs w:val="28"/>
        </w:rPr>
        <w:t xml:space="preserve">  </w:t>
      </w:r>
    </w:p>
    <w:p w:rsidR="003C2732" w:rsidRPr="004A33ED" w:rsidRDefault="003C2732" w:rsidP="003C2732">
      <w:pPr>
        <w:spacing w:line="360" w:lineRule="auto"/>
        <w:jc w:val="center"/>
        <w:rPr>
          <w:b/>
          <w:sz w:val="28"/>
          <w:szCs w:val="28"/>
        </w:rPr>
      </w:pPr>
    </w:p>
    <w:p w:rsidR="003C2732" w:rsidRPr="004A33ED" w:rsidRDefault="003C2732" w:rsidP="003C2732">
      <w:pPr>
        <w:spacing w:line="360" w:lineRule="auto"/>
        <w:jc w:val="center"/>
        <w:rPr>
          <w:b/>
          <w:sz w:val="28"/>
          <w:szCs w:val="28"/>
        </w:rPr>
      </w:pPr>
    </w:p>
    <w:p w:rsidR="003C2732" w:rsidRDefault="003C2732" w:rsidP="003C2732">
      <w:pPr>
        <w:spacing w:line="360" w:lineRule="auto"/>
        <w:jc w:val="center"/>
        <w:rPr>
          <w:b/>
          <w:sz w:val="28"/>
          <w:szCs w:val="28"/>
        </w:rPr>
      </w:pPr>
    </w:p>
    <w:p w:rsidR="003C2732" w:rsidRPr="004A33ED" w:rsidRDefault="003C2732" w:rsidP="003C2732">
      <w:pPr>
        <w:spacing w:line="360" w:lineRule="auto"/>
        <w:jc w:val="center"/>
        <w:rPr>
          <w:b/>
          <w:sz w:val="28"/>
          <w:szCs w:val="28"/>
        </w:rPr>
      </w:pPr>
    </w:p>
    <w:p w:rsidR="003C2732" w:rsidRPr="00015C58" w:rsidRDefault="003C2732" w:rsidP="003C2732">
      <w:pPr>
        <w:ind w:firstLine="708"/>
        <w:jc w:val="center"/>
        <w:rPr>
          <w:b/>
          <w:i/>
          <w:sz w:val="40"/>
          <w:szCs w:val="40"/>
        </w:rPr>
      </w:pPr>
    </w:p>
    <w:p w:rsidR="003C2732" w:rsidRPr="008A2746" w:rsidRDefault="008A2746" w:rsidP="008A2746">
      <w:pPr>
        <w:spacing w:line="360" w:lineRule="auto"/>
        <w:jc w:val="center"/>
        <w:rPr>
          <w:sz w:val="28"/>
          <w:szCs w:val="28"/>
        </w:rPr>
      </w:pPr>
      <w:r w:rsidRPr="008A2746">
        <w:rPr>
          <w:sz w:val="28"/>
          <w:szCs w:val="28"/>
        </w:rPr>
        <w:t>Оренбург</w:t>
      </w:r>
    </w:p>
    <w:p w:rsidR="003C2732" w:rsidRPr="004A33ED" w:rsidRDefault="003C2732" w:rsidP="003C2732">
      <w:pPr>
        <w:spacing w:line="360" w:lineRule="auto"/>
        <w:jc w:val="center"/>
        <w:rPr>
          <w:b/>
          <w:sz w:val="28"/>
          <w:szCs w:val="28"/>
        </w:rPr>
      </w:pPr>
    </w:p>
    <w:p w:rsidR="003C2732" w:rsidRPr="008A2746" w:rsidRDefault="003C2732" w:rsidP="008A2746">
      <w:pPr>
        <w:spacing w:line="360" w:lineRule="auto"/>
        <w:rPr>
          <w:sz w:val="28"/>
          <w:szCs w:val="28"/>
        </w:rPr>
      </w:pPr>
      <w:r>
        <w:rPr>
          <w:sz w:val="28"/>
          <w:szCs w:val="28"/>
        </w:rPr>
        <w:t xml:space="preserve">                      </w:t>
      </w:r>
      <w:r w:rsidR="008A2746">
        <w:rPr>
          <w:sz w:val="28"/>
          <w:szCs w:val="28"/>
        </w:rPr>
        <w:t xml:space="preserve">                    </w:t>
      </w:r>
      <w:r w:rsidRPr="00296A6A">
        <w:rPr>
          <w:b/>
          <w:i/>
          <w:sz w:val="28"/>
          <w:szCs w:val="28"/>
        </w:rPr>
        <w:t>Список сокращений</w:t>
      </w:r>
    </w:p>
    <w:p w:rsidR="003C2732" w:rsidRPr="00B34BB3" w:rsidRDefault="003C2732" w:rsidP="003C2732">
      <w:pPr>
        <w:jc w:val="center"/>
        <w:rPr>
          <w:b/>
          <w:i/>
          <w:sz w:val="28"/>
          <w:szCs w:val="28"/>
        </w:rPr>
      </w:pPr>
    </w:p>
    <w:p w:rsidR="003C2732" w:rsidRPr="009741E0"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АДГ – антидиуретический гормон</w:t>
      </w:r>
    </w:p>
    <w:p w:rsidR="003C2732"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 xml:space="preserve">АПФ – </w:t>
      </w:r>
      <w:proofErr w:type="spellStart"/>
      <w:r w:rsidRPr="009741E0">
        <w:rPr>
          <w:color w:val="000000"/>
          <w:sz w:val="28"/>
          <w:szCs w:val="28"/>
        </w:rPr>
        <w:t>ангиотензинпревращающий</w:t>
      </w:r>
      <w:proofErr w:type="spellEnd"/>
      <w:r w:rsidRPr="009741E0">
        <w:rPr>
          <w:color w:val="000000"/>
          <w:sz w:val="28"/>
          <w:szCs w:val="28"/>
        </w:rPr>
        <w:t xml:space="preserve"> фермент</w:t>
      </w:r>
    </w:p>
    <w:p w:rsidR="003C2732" w:rsidRDefault="003C2732" w:rsidP="003C2732">
      <w:pPr>
        <w:shd w:val="clear" w:color="auto" w:fill="FFFFFF"/>
        <w:tabs>
          <w:tab w:val="left" w:pos="739"/>
        </w:tabs>
        <w:spacing w:line="422" w:lineRule="exact"/>
        <w:ind w:left="48"/>
        <w:rPr>
          <w:color w:val="000000"/>
          <w:spacing w:val="-13"/>
          <w:sz w:val="28"/>
          <w:szCs w:val="28"/>
        </w:rPr>
      </w:pPr>
      <w:r w:rsidRPr="009741E0">
        <w:rPr>
          <w:color w:val="000000"/>
          <w:spacing w:val="-13"/>
          <w:sz w:val="28"/>
          <w:szCs w:val="28"/>
        </w:rPr>
        <w:t xml:space="preserve">АТ  </w:t>
      </w:r>
      <w:r w:rsidRPr="009741E0">
        <w:rPr>
          <w:color w:val="000000"/>
          <w:spacing w:val="-13"/>
          <w:sz w:val="28"/>
          <w:szCs w:val="28"/>
          <w:lang w:val="en-US"/>
        </w:rPr>
        <w:t>II</w:t>
      </w:r>
      <w:r w:rsidRPr="009741E0">
        <w:rPr>
          <w:color w:val="000000"/>
          <w:spacing w:val="-13"/>
          <w:sz w:val="28"/>
          <w:szCs w:val="28"/>
        </w:rPr>
        <w:t xml:space="preserve"> – </w:t>
      </w:r>
      <w:proofErr w:type="spellStart"/>
      <w:r w:rsidRPr="009741E0">
        <w:rPr>
          <w:color w:val="000000"/>
          <w:spacing w:val="-13"/>
          <w:sz w:val="28"/>
          <w:szCs w:val="28"/>
        </w:rPr>
        <w:t>ангиотензин</w:t>
      </w:r>
      <w:proofErr w:type="spellEnd"/>
      <w:r w:rsidRPr="009741E0">
        <w:rPr>
          <w:color w:val="000000"/>
          <w:spacing w:val="-13"/>
          <w:sz w:val="28"/>
          <w:szCs w:val="28"/>
        </w:rPr>
        <w:t xml:space="preserve">  </w:t>
      </w:r>
      <w:r w:rsidRPr="009741E0">
        <w:rPr>
          <w:color w:val="000000"/>
          <w:spacing w:val="-13"/>
          <w:sz w:val="28"/>
          <w:szCs w:val="28"/>
          <w:lang w:val="en-US"/>
        </w:rPr>
        <w:t>II</w:t>
      </w:r>
    </w:p>
    <w:p w:rsidR="003C2732" w:rsidRPr="00E95A91" w:rsidRDefault="003C2732" w:rsidP="003C2732">
      <w:pPr>
        <w:shd w:val="clear" w:color="auto" w:fill="FFFFFF"/>
        <w:tabs>
          <w:tab w:val="left" w:pos="739"/>
        </w:tabs>
        <w:spacing w:line="422" w:lineRule="exact"/>
        <w:ind w:left="48"/>
        <w:rPr>
          <w:color w:val="000000"/>
          <w:spacing w:val="-13"/>
          <w:sz w:val="28"/>
          <w:szCs w:val="28"/>
        </w:rPr>
      </w:pPr>
      <w:r>
        <w:rPr>
          <w:color w:val="000000"/>
          <w:spacing w:val="-13"/>
          <w:sz w:val="28"/>
          <w:szCs w:val="28"/>
        </w:rPr>
        <w:t xml:space="preserve">АЧТВ - </w:t>
      </w:r>
      <w:r w:rsidRPr="00F86F73">
        <w:rPr>
          <w:color w:val="000000"/>
          <w:sz w:val="28"/>
          <w:szCs w:val="28"/>
        </w:rPr>
        <w:t xml:space="preserve">активированное частичное </w:t>
      </w:r>
      <w:proofErr w:type="spellStart"/>
      <w:r w:rsidRPr="00F86F73">
        <w:rPr>
          <w:color w:val="000000"/>
          <w:sz w:val="28"/>
          <w:szCs w:val="28"/>
        </w:rPr>
        <w:t>тром</w:t>
      </w:r>
      <w:r w:rsidRPr="00F86F73">
        <w:rPr>
          <w:color w:val="000000"/>
          <w:spacing w:val="-3"/>
          <w:sz w:val="28"/>
          <w:szCs w:val="28"/>
        </w:rPr>
        <w:t>бопластиновое</w:t>
      </w:r>
      <w:proofErr w:type="spellEnd"/>
      <w:r w:rsidRPr="00F86F73">
        <w:rPr>
          <w:color w:val="000000"/>
          <w:spacing w:val="-3"/>
          <w:sz w:val="28"/>
          <w:szCs w:val="28"/>
        </w:rPr>
        <w:t xml:space="preserve"> время</w:t>
      </w:r>
    </w:p>
    <w:p w:rsidR="003C2732" w:rsidRPr="009741E0"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БМ – базальная мембрана</w:t>
      </w:r>
    </w:p>
    <w:p w:rsidR="003C2732" w:rsidRPr="009741E0"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БМК – базальная мембрана клубочков</w:t>
      </w:r>
    </w:p>
    <w:p w:rsidR="003C2732" w:rsidRPr="009741E0"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ГМГ – Ко</w:t>
      </w:r>
      <w:proofErr w:type="gramStart"/>
      <w:r w:rsidRPr="009741E0">
        <w:rPr>
          <w:color w:val="000000"/>
          <w:sz w:val="28"/>
          <w:szCs w:val="28"/>
        </w:rPr>
        <w:t xml:space="preserve"> А</w:t>
      </w:r>
      <w:proofErr w:type="gramEnd"/>
      <w:r w:rsidRPr="009741E0">
        <w:rPr>
          <w:color w:val="000000"/>
          <w:sz w:val="28"/>
          <w:szCs w:val="28"/>
        </w:rPr>
        <w:t xml:space="preserve"> - </w:t>
      </w:r>
      <w:proofErr w:type="spellStart"/>
      <w:r w:rsidRPr="009741E0">
        <w:rPr>
          <w:color w:val="000000"/>
          <w:spacing w:val="4"/>
          <w:sz w:val="28"/>
          <w:szCs w:val="28"/>
        </w:rPr>
        <w:t>гидроксиметилглутарилкоэнзим</w:t>
      </w:r>
      <w:proofErr w:type="spellEnd"/>
      <w:r w:rsidRPr="009741E0">
        <w:rPr>
          <w:color w:val="000000"/>
          <w:spacing w:val="4"/>
          <w:sz w:val="28"/>
          <w:szCs w:val="28"/>
        </w:rPr>
        <w:t xml:space="preserve"> А</w:t>
      </w:r>
    </w:p>
    <w:p w:rsidR="003C2732" w:rsidRPr="009741E0" w:rsidRDefault="003C2732" w:rsidP="003C2732">
      <w:pPr>
        <w:shd w:val="clear" w:color="auto" w:fill="FFFFFF"/>
        <w:tabs>
          <w:tab w:val="left" w:pos="739"/>
        </w:tabs>
        <w:spacing w:line="422" w:lineRule="exact"/>
        <w:ind w:left="48"/>
        <w:rPr>
          <w:color w:val="000000"/>
          <w:sz w:val="28"/>
          <w:szCs w:val="28"/>
        </w:rPr>
      </w:pPr>
      <w:proofErr w:type="spellStart"/>
      <w:r w:rsidRPr="009741E0">
        <w:rPr>
          <w:color w:val="000000"/>
          <w:sz w:val="28"/>
          <w:szCs w:val="28"/>
        </w:rPr>
        <w:t>иАПФ</w:t>
      </w:r>
      <w:proofErr w:type="spellEnd"/>
      <w:r w:rsidRPr="009741E0">
        <w:rPr>
          <w:color w:val="000000"/>
          <w:sz w:val="28"/>
          <w:szCs w:val="28"/>
        </w:rPr>
        <w:t xml:space="preserve"> – ингибиторы АПФ</w:t>
      </w:r>
    </w:p>
    <w:p w:rsidR="003C2732" w:rsidRPr="009741E0"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НМГ – низкомолекулярный гепарин</w:t>
      </w:r>
    </w:p>
    <w:p w:rsidR="003C2732" w:rsidRPr="009741E0"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НС – нефротический синдром</w:t>
      </w:r>
    </w:p>
    <w:p w:rsidR="003C2732" w:rsidRPr="009741E0"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НСПП – нестероидные противовоспалительные препараты</w:t>
      </w:r>
    </w:p>
    <w:p w:rsidR="003C2732" w:rsidRPr="009741E0" w:rsidRDefault="003C2732" w:rsidP="003C2732">
      <w:pPr>
        <w:shd w:val="clear" w:color="auto" w:fill="FFFFFF"/>
        <w:tabs>
          <w:tab w:val="left" w:pos="739"/>
        </w:tabs>
        <w:spacing w:line="422" w:lineRule="exact"/>
        <w:ind w:left="48"/>
        <w:rPr>
          <w:color w:val="000000"/>
          <w:sz w:val="28"/>
          <w:szCs w:val="28"/>
        </w:rPr>
      </w:pPr>
      <w:r w:rsidRPr="009741E0">
        <w:rPr>
          <w:color w:val="000000"/>
          <w:sz w:val="28"/>
          <w:szCs w:val="28"/>
        </w:rPr>
        <w:t>ОПН – острая почечная недостаточность</w:t>
      </w:r>
    </w:p>
    <w:p w:rsidR="003C2732" w:rsidRPr="009741E0" w:rsidRDefault="003C2732" w:rsidP="003C2732">
      <w:pPr>
        <w:shd w:val="clear" w:color="auto" w:fill="FFFFFF"/>
        <w:tabs>
          <w:tab w:val="left" w:pos="739"/>
        </w:tabs>
        <w:spacing w:line="422" w:lineRule="exact"/>
        <w:ind w:left="48"/>
        <w:rPr>
          <w:color w:val="000000"/>
          <w:spacing w:val="-13"/>
          <w:sz w:val="28"/>
          <w:szCs w:val="28"/>
        </w:rPr>
      </w:pPr>
      <w:r w:rsidRPr="009741E0">
        <w:rPr>
          <w:color w:val="000000"/>
          <w:sz w:val="28"/>
          <w:szCs w:val="28"/>
        </w:rPr>
        <w:t>ОЦК – объем циркулирующей крови</w:t>
      </w:r>
    </w:p>
    <w:p w:rsidR="003C2732" w:rsidRPr="009741E0" w:rsidRDefault="003C2732" w:rsidP="003C2732">
      <w:pPr>
        <w:shd w:val="clear" w:color="auto" w:fill="FFFFFF"/>
        <w:tabs>
          <w:tab w:val="left" w:pos="739"/>
        </w:tabs>
        <w:spacing w:line="422" w:lineRule="exact"/>
        <w:ind w:left="48"/>
        <w:rPr>
          <w:sz w:val="28"/>
          <w:szCs w:val="28"/>
        </w:rPr>
      </w:pPr>
      <w:proofErr w:type="gramStart"/>
      <w:r w:rsidRPr="009741E0">
        <w:rPr>
          <w:color w:val="000000"/>
          <w:spacing w:val="3"/>
          <w:sz w:val="28"/>
          <w:szCs w:val="28"/>
        </w:rPr>
        <w:t>ПН</w:t>
      </w:r>
      <w:proofErr w:type="gramEnd"/>
      <w:r w:rsidRPr="009741E0">
        <w:rPr>
          <w:color w:val="000000"/>
          <w:spacing w:val="3"/>
          <w:sz w:val="28"/>
          <w:szCs w:val="28"/>
        </w:rPr>
        <w:t xml:space="preserve"> – почечная недостаточность</w:t>
      </w:r>
    </w:p>
    <w:p w:rsidR="003C2732" w:rsidRPr="009741E0" w:rsidRDefault="003C2732" w:rsidP="003C2732">
      <w:pPr>
        <w:shd w:val="clear" w:color="auto" w:fill="FFFFFF"/>
        <w:tabs>
          <w:tab w:val="left" w:pos="739"/>
        </w:tabs>
        <w:spacing w:before="173" w:line="206" w:lineRule="exact"/>
        <w:ind w:left="1118" w:hanging="1109"/>
        <w:rPr>
          <w:sz w:val="28"/>
          <w:szCs w:val="28"/>
        </w:rPr>
      </w:pPr>
      <w:r>
        <w:rPr>
          <w:color w:val="000000"/>
          <w:spacing w:val="-7"/>
          <w:sz w:val="28"/>
          <w:szCs w:val="28"/>
        </w:rPr>
        <w:t>П</w:t>
      </w:r>
      <w:r w:rsidRPr="009741E0">
        <w:rPr>
          <w:color w:val="000000"/>
          <w:spacing w:val="-7"/>
          <w:sz w:val="28"/>
          <w:szCs w:val="28"/>
        </w:rPr>
        <w:t>НА</w:t>
      </w:r>
      <w:r w:rsidRPr="009741E0">
        <w:rPr>
          <w:color w:val="000000"/>
          <w:sz w:val="28"/>
          <w:szCs w:val="28"/>
        </w:rPr>
        <w:tab/>
      </w:r>
      <w:r w:rsidRPr="009741E0">
        <w:rPr>
          <w:color w:val="000000"/>
          <w:spacing w:val="-3"/>
          <w:sz w:val="28"/>
          <w:szCs w:val="28"/>
        </w:rPr>
        <w:t xml:space="preserve">— предсердный натрийуретический </w:t>
      </w:r>
      <w:r w:rsidRPr="009741E0">
        <w:rPr>
          <w:color w:val="000000"/>
          <w:spacing w:val="2"/>
          <w:sz w:val="28"/>
          <w:szCs w:val="28"/>
        </w:rPr>
        <w:t>пептид</w:t>
      </w:r>
    </w:p>
    <w:p w:rsidR="003C2732" w:rsidRPr="009741E0" w:rsidRDefault="003C2732" w:rsidP="003C2732">
      <w:pPr>
        <w:shd w:val="clear" w:color="auto" w:fill="FFFFFF"/>
        <w:tabs>
          <w:tab w:val="left" w:pos="739"/>
        </w:tabs>
        <w:spacing w:before="178" w:line="206" w:lineRule="exact"/>
        <w:ind w:left="1114" w:hanging="1109"/>
        <w:rPr>
          <w:sz w:val="28"/>
          <w:szCs w:val="28"/>
        </w:rPr>
      </w:pPr>
      <w:r w:rsidRPr="009741E0">
        <w:rPr>
          <w:color w:val="000000"/>
          <w:spacing w:val="-15"/>
          <w:sz w:val="28"/>
          <w:szCs w:val="28"/>
        </w:rPr>
        <w:t>РААС</w:t>
      </w:r>
      <w:r w:rsidRPr="009741E0">
        <w:rPr>
          <w:color w:val="000000"/>
          <w:sz w:val="28"/>
          <w:szCs w:val="28"/>
        </w:rPr>
        <w:tab/>
      </w:r>
      <w:r>
        <w:rPr>
          <w:color w:val="000000"/>
          <w:spacing w:val="-2"/>
          <w:sz w:val="28"/>
          <w:szCs w:val="28"/>
        </w:rPr>
        <w:t xml:space="preserve">— </w:t>
      </w:r>
      <w:proofErr w:type="spellStart"/>
      <w:r>
        <w:rPr>
          <w:color w:val="000000"/>
          <w:spacing w:val="-2"/>
          <w:sz w:val="28"/>
          <w:szCs w:val="28"/>
        </w:rPr>
        <w:t>р</w:t>
      </w:r>
      <w:r w:rsidRPr="009741E0">
        <w:rPr>
          <w:color w:val="000000"/>
          <w:spacing w:val="-2"/>
          <w:sz w:val="28"/>
          <w:szCs w:val="28"/>
        </w:rPr>
        <w:t>енин-ангиотензин-альдостероновая</w:t>
      </w:r>
      <w:proofErr w:type="spellEnd"/>
      <w:r w:rsidRPr="009741E0">
        <w:rPr>
          <w:color w:val="000000"/>
          <w:spacing w:val="-2"/>
          <w:sz w:val="28"/>
          <w:szCs w:val="28"/>
        </w:rPr>
        <w:t xml:space="preserve"> </w:t>
      </w:r>
      <w:r w:rsidRPr="009741E0">
        <w:rPr>
          <w:color w:val="000000"/>
          <w:spacing w:val="-1"/>
          <w:sz w:val="28"/>
          <w:szCs w:val="28"/>
        </w:rPr>
        <w:t>система</w:t>
      </w:r>
    </w:p>
    <w:p w:rsidR="003C2732" w:rsidRPr="009741E0" w:rsidRDefault="003C2732" w:rsidP="003C2732">
      <w:pPr>
        <w:shd w:val="clear" w:color="auto" w:fill="FFFFFF"/>
        <w:tabs>
          <w:tab w:val="left" w:pos="874"/>
        </w:tabs>
        <w:spacing w:line="413" w:lineRule="exact"/>
        <w:ind w:left="62"/>
        <w:rPr>
          <w:color w:val="000000"/>
          <w:spacing w:val="2"/>
          <w:sz w:val="28"/>
          <w:szCs w:val="28"/>
        </w:rPr>
      </w:pPr>
      <w:proofErr w:type="gramStart"/>
      <w:r w:rsidRPr="009741E0">
        <w:rPr>
          <w:color w:val="000000"/>
          <w:spacing w:val="-17"/>
          <w:sz w:val="28"/>
          <w:szCs w:val="28"/>
        </w:rPr>
        <w:t>СВ</w:t>
      </w:r>
      <w:proofErr w:type="gramEnd"/>
      <w:r w:rsidRPr="009741E0">
        <w:rPr>
          <w:color w:val="000000"/>
          <w:sz w:val="28"/>
          <w:szCs w:val="28"/>
        </w:rPr>
        <w:t xml:space="preserve"> </w:t>
      </w:r>
      <w:r w:rsidRPr="009741E0">
        <w:rPr>
          <w:color w:val="000000"/>
          <w:spacing w:val="2"/>
          <w:sz w:val="28"/>
          <w:szCs w:val="28"/>
        </w:rPr>
        <w:t>— сердечный выброс</w:t>
      </w:r>
    </w:p>
    <w:p w:rsidR="003C2732" w:rsidRPr="009741E0" w:rsidRDefault="003C2732" w:rsidP="003C2732">
      <w:pPr>
        <w:shd w:val="clear" w:color="auto" w:fill="FFFFFF"/>
        <w:tabs>
          <w:tab w:val="left" w:pos="874"/>
        </w:tabs>
        <w:spacing w:line="413" w:lineRule="exact"/>
        <w:ind w:left="62"/>
        <w:rPr>
          <w:sz w:val="28"/>
          <w:szCs w:val="28"/>
        </w:rPr>
      </w:pPr>
      <w:r w:rsidRPr="009741E0">
        <w:rPr>
          <w:color w:val="000000"/>
          <w:spacing w:val="2"/>
          <w:sz w:val="28"/>
          <w:szCs w:val="28"/>
        </w:rPr>
        <w:t>СКВ – системная красная волчанка</w:t>
      </w:r>
    </w:p>
    <w:p w:rsidR="003C2732" w:rsidRPr="009741E0" w:rsidRDefault="003C2732" w:rsidP="003C2732">
      <w:pPr>
        <w:shd w:val="clear" w:color="auto" w:fill="FFFFFF"/>
        <w:tabs>
          <w:tab w:val="left" w:pos="874"/>
        </w:tabs>
        <w:spacing w:line="413" w:lineRule="exact"/>
        <w:ind w:left="58"/>
        <w:rPr>
          <w:sz w:val="28"/>
          <w:szCs w:val="28"/>
        </w:rPr>
      </w:pPr>
      <w:r w:rsidRPr="009741E0">
        <w:rPr>
          <w:color w:val="000000"/>
          <w:spacing w:val="-3"/>
          <w:sz w:val="28"/>
          <w:szCs w:val="28"/>
        </w:rPr>
        <w:t>СКФ</w:t>
      </w:r>
      <w:r w:rsidRPr="009741E0">
        <w:rPr>
          <w:color w:val="000000"/>
          <w:sz w:val="28"/>
          <w:szCs w:val="28"/>
        </w:rPr>
        <w:tab/>
      </w:r>
      <w:r w:rsidRPr="009741E0">
        <w:rPr>
          <w:color w:val="000000"/>
          <w:spacing w:val="1"/>
          <w:sz w:val="28"/>
          <w:szCs w:val="28"/>
        </w:rPr>
        <w:t>— скорость клубочковой фильтрации</w:t>
      </w:r>
    </w:p>
    <w:p w:rsidR="003C2732" w:rsidRPr="009741E0" w:rsidRDefault="003C2732" w:rsidP="003C2732">
      <w:pPr>
        <w:shd w:val="clear" w:color="auto" w:fill="FFFFFF"/>
        <w:spacing w:line="413" w:lineRule="exact"/>
        <w:ind w:left="14"/>
        <w:rPr>
          <w:sz w:val="28"/>
          <w:szCs w:val="28"/>
        </w:rPr>
      </w:pPr>
      <w:r>
        <w:rPr>
          <w:color w:val="000000"/>
          <w:spacing w:val="4"/>
          <w:sz w:val="28"/>
          <w:szCs w:val="28"/>
        </w:rPr>
        <w:t xml:space="preserve">ТП - </w:t>
      </w:r>
      <w:r w:rsidRPr="009741E0">
        <w:rPr>
          <w:color w:val="000000"/>
          <w:spacing w:val="4"/>
          <w:sz w:val="28"/>
          <w:szCs w:val="28"/>
        </w:rPr>
        <w:t>трансплантация почки</w:t>
      </w:r>
    </w:p>
    <w:p w:rsidR="003C2732" w:rsidRPr="009741E0" w:rsidRDefault="003C2732" w:rsidP="003C2732">
      <w:pPr>
        <w:shd w:val="clear" w:color="auto" w:fill="FFFFFF"/>
        <w:spacing w:before="158" w:line="206" w:lineRule="exact"/>
        <w:ind w:left="1152" w:hanging="1138"/>
        <w:rPr>
          <w:sz w:val="28"/>
          <w:szCs w:val="28"/>
        </w:rPr>
      </w:pPr>
      <w:r>
        <w:rPr>
          <w:color w:val="000000"/>
          <w:sz w:val="28"/>
          <w:szCs w:val="28"/>
        </w:rPr>
        <w:t xml:space="preserve">ТПН - </w:t>
      </w:r>
      <w:r w:rsidRPr="009741E0">
        <w:rPr>
          <w:color w:val="000000"/>
          <w:sz w:val="28"/>
          <w:szCs w:val="28"/>
        </w:rPr>
        <w:t>терминальная почечная недостаточ</w:t>
      </w:r>
      <w:r w:rsidRPr="009741E0">
        <w:rPr>
          <w:color w:val="000000"/>
          <w:sz w:val="28"/>
          <w:szCs w:val="28"/>
        </w:rPr>
        <w:softHyphen/>
      </w:r>
      <w:r w:rsidRPr="009741E0">
        <w:rPr>
          <w:color w:val="000000"/>
          <w:spacing w:val="-3"/>
          <w:sz w:val="28"/>
          <w:szCs w:val="28"/>
        </w:rPr>
        <w:t>ность</w:t>
      </w:r>
    </w:p>
    <w:p w:rsidR="003C2732" w:rsidRPr="009741E0" w:rsidRDefault="003C2732" w:rsidP="003C2732">
      <w:pPr>
        <w:shd w:val="clear" w:color="auto" w:fill="FFFFFF"/>
        <w:tabs>
          <w:tab w:val="left" w:pos="806"/>
        </w:tabs>
        <w:spacing w:line="413" w:lineRule="exact"/>
        <w:ind w:left="5"/>
        <w:rPr>
          <w:sz w:val="28"/>
          <w:szCs w:val="28"/>
        </w:rPr>
      </w:pPr>
      <w:r w:rsidRPr="009741E0">
        <w:rPr>
          <w:color w:val="000000"/>
          <w:spacing w:val="-4"/>
          <w:sz w:val="28"/>
          <w:szCs w:val="28"/>
        </w:rPr>
        <w:t>ФСГ</w:t>
      </w:r>
      <w:r w:rsidRPr="009741E0">
        <w:rPr>
          <w:color w:val="000000"/>
          <w:sz w:val="28"/>
          <w:szCs w:val="28"/>
        </w:rPr>
        <w:tab/>
      </w:r>
      <w:r w:rsidRPr="009741E0">
        <w:rPr>
          <w:color w:val="000000"/>
          <w:spacing w:val="2"/>
          <w:sz w:val="28"/>
          <w:szCs w:val="28"/>
        </w:rPr>
        <w:t xml:space="preserve">— сегментарный </w:t>
      </w:r>
      <w:proofErr w:type="spellStart"/>
      <w:r w:rsidRPr="009741E0">
        <w:rPr>
          <w:color w:val="000000"/>
          <w:spacing w:val="2"/>
          <w:sz w:val="28"/>
          <w:szCs w:val="28"/>
        </w:rPr>
        <w:t>гломерулосклероз</w:t>
      </w:r>
      <w:proofErr w:type="spellEnd"/>
    </w:p>
    <w:p w:rsidR="003C2732" w:rsidRPr="009741E0" w:rsidRDefault="003C2732" w:rsidP="003C2732">
      <w:pPr>
        <w:shd w:val="clear" w:color="auto" w:fill="FFFFFF"/>
        <w:spacing w:before="149" w:line="216" w:lineRule="exact"/>
        <w:ind w:left="1128" w:hanging="1118"/>
        <w:rPr>
          <w:color w:val="000000"/>
          <w:spacing w:val="1"/>
          <w:sz w:val="28"/>
          <w:szCs w:val="28"/>
        </w:rPr>
      </w:pPr>
      <w:r w:rsidRPr="009741E0">
        <w:rPr>
          <w:color w:val="000000"/>
          <w:spacing w:val="4"/>
          <w:sz w:val="28"/>
          <w:szCs w:val="28"/>
        </w:rPr>
        <w:t xml:space="preserve">ФСГС    — </w:t>
      </w:r>
      <w:proofErr w:type="spellStart"/>
      <w:r w:rsidRPr="009741E0">
        <w:rPr>
          <w:color w:val="000000"/>
          <w:spacing w:val="4"/>
          <w:sz w:val="28"/>
          <w:szCs w:val="28"/>
        </w:rPr>
        <w:t>фокально-сегментарный</w:t>
      </w:r>
      <w:proofErr w:type="spellEnd"/>
      <w:r w:rsidRPr="009741E0">
        <w:rPr>
          <w:color w:val="000000"/>
          <w:spacing w:val="4"/>
          <w:sz w:val="28"/>
          <w:szCs w:val="28"/>
        </w:rPr>
        <w:t xml:space="preserve"> </w:t>
      </w:r>
      <w:proofErr w:type="spellStart"/>
      <w:r w:rsidRPr="009741E0">
        <w:rPr>
          <w:color w:val="000000"/>
          <w:spacing w:val="4"/>
          <w:sz w:val="28"/>
          <w:szCs w:val="28"/>
        </w:rPr>
        <w:t>гломеру</w:t>
      </w:r>
      <w:r w:rsidRPr="009741E0">
        <w:rPr>
          <w:color w:val="000000"/>
          <w:spacing w:val="4"/>
          <w:sz w:val="28"/>
          <w:szCs w:val="28"/>
        </w:rPr>
        <w:softHyphen/>
      </w:r>
      <w:r w:rsidRPr="009741E0">
        <w:rPr>
          <w:color w:val="000000"/>
          <w:spacing w:val="1"/>
          <w:sz w:val="28"/>
          <w:szCs w:val="28"/>
        </w:rPr>
        <w:t>лосклероз</w:t>
      </w:r>
      <w:proofErr w:type="spellEnd"/>
    </w:p>
    <w:p w:rsidR="003C2732" w:rsidRPr="009741E0" w:rsidRDefault="003C2732" w:rsidP="003C2732">
      <w:pPr>
        <w:shd w:val="clear" w:color="auto" w:fill="FFFFFF"/>
        <w:spacing w:before="149" w:line="216" w:lineRule="exact"/>
        <w:ind w:left="1128" w:hanging="1118"/>
        <w:rPr>
          <w:color w:val="000000"/>
          <w:spacing w:val="1"/>
          <w:sz w:val="28"/>
          <w:szCs w:val="28"/>
        </w:rPr>
      </w:pPr>
      <w:r w:rsidRPr="009741E0">
        <w:rPr>
          <w:color w:val="000000"/>
          <w:spacing w:val="1"/>
          <w:sz w:val="28"/>
          <w:szCs w:val="28"/>
        </w:rPr>
        <w:t>ХПН – хроническая почечная недостаточность</w:t>
      </w:r>
    </w:p>
    <w:p w:rsidR="003C2732" w:rsidRPr="009741E0" w:rsidRDefault="003C2732" w:rsidP="003C2732">
      <w:pPr>
        <w:shd w:val="clear" w:color="auto" w:fill="FFFFFF"/>
        <w:spacing w:before="149" w:line="216" w:lineRule="exact"/>
        <w:ind w:left="1128" w:hanging="1118"/>
        <w:rPr>
          <w:color w:val="000000"/>
          <w:spacing w:val="1"/>
          <w:sz w:val="28"/>
          <w:szCs w:val="28"/>
        </w:rPr>
      </w:pPr>
      <w:proofErr w:type="spellStart"/>
      <w:r w:rsidRPr="009741E0">
        <w:rPr>
          <w:color w:val="000000"/>
          <w:spacing w:val="1"/>
          <w:sz w:val="28"/>
          <w:szCs w:val="28"/>
        </w:rPr>
        <w:t>цАМФ</w:t>
      </w:r>
      <w:proofErr w:type="spellEnd"/>
      <w:r w:rsidRPr="009741E0">
        <w:rPr>
          <w:color w:val="000000"/>
          <w:spacing w:val="1"/>
          <w:sz w:val="28"/>
          <w:szCs w:val="28"/>
        </w:rPr>
        <w:t xml:space="preserve"> </w:t>
      </w:r>
      <w:r>
        <w:rPr>
          <w:color w:val="000000"/>
          <w:spacing w:val="1"/>
          <w:sz w:val="28"/>
          <w:szCs w:val="28"/>
        </w:rPr>
        <w:t xml:space="preserve">– циклический </w:t>
      </w:r>
      <w:proofErr w:type="spellStart"/>
      <w:r>
        <w:rPr>
          <w:color w:val="000000"/>
          <w:spacing w:val="1"/>
          <w:sz w:val="28"/>
          <w:szCs w:val="28"/>
        </w:rPr>
        <w:t>аденозинмонофосфат</w:t>
      </w:r>
      <w:proofErr w:type="spellEnd"/>
      <w:r w:rsidRPr="009741E0">
        <w:rPr>
          <w:color w:val="000000"/>
          <w:spacing w:val="1"/>
          <w:sz w:val="28"/>
          <w:szCs w:val="28"/>
        </w:rPr>
        <w:t xml:space="preserve"> </w:t>
      </w:r>
    </w:p>
    <w:p w:rsidR="003C2732" w:rsidRDefault="003C2732" w:rsidP="003C2732">
      <w:pPr>
        <w:shd w:val="clear" w:color="auto" w:fill="FFFFFF"/>
        <w:spacing w:before="149" w:line="216" w:lineRule="exact"/>
        <w:ind w:left="1128" w:hanging="1118"/>
        <w:rPr>
          <w:color w:val="000000"/>
          <w:spacing w:val="1"/>
          <w:sz w:val="28"/>
          <w:szCs w:val="28"/>
        </w:rPr>
      </w:pPr>
      <w:proofErr w:type="spellStart"/>
      <w:r w:rsidRPr="009741E0">
        <w:rPr>
          <w:color w:val="000000"/>
          <w:spacing w:val="1"/>
          <w:sz w:val="28"/>
          <w:szCs w:val="28"/>
        </w:rPr>
        <w:t>цГМФ</w:t>
      </w:r>
      <w:proofErr w:type="spellEnd"/>
      <w:r w:rsidRPr="009741E0">
        <w:rPr>
          <w:color w:val="000000"/>
          <w:spacing w:val="1"/>
          <w:sz w:val="28"/>
          <w:szCs w:val="28"/>
        </w:rPr>
        <w:t xml:space="preserve"> </w:t>
      </w:r>
      <w:r>
        <w:rPr>
          <w:color w:val="000000"/>
          <w:spacing w:val="1"/>
          <w:sz w:val="28"/>
          <w:szCs w:val="28"/>
        </w:rPr>
        <w:t>–</w:t>
      </w:r>
      <w:r w:rsidRPr="009741E0">
        <w:rPr>
          <w:color w:val="000000"/>
          <w:spacing w:val="1"/>
          <w:sz w:val="28"/>
          <w:szCs w:val="28"/>
        </w:rPr>
        <w:t xml:space="preserve"> </w:t>
      </w:r>
      <w:r>
        <w:rPr>
          <w:color w:val="000000"/>
          <w:spacing w:val="1"/>
          <w:sz w:val="28"/>
          <w:szCs w:val="28"/>
        </w:rPr>
        <w:t xml:space="preserve">циклический </w:t>
      </w:r>
      <w:proofErr w:type="spellStart"/>
      <w:r>
        <w:rPr>
          <w:color w:val="000000"/>
          <w:spacing w:val="1"/>
          <w:sz w:val="28"/>
          <w:szCs w:val="28"/>
        </w:rPr>
        <w:t>гуанозинмонофосфат</w:t>
      </w:r>
      <w:proofErr w:type="spellEnd"/>
    </w:p>
    <w:p w:rsidR="003C2732" w:rsidRPr="009741E0" w:rsidRDefault="003C2732" w:rsidP="003C2732">
      <w:pPr>
        <w:shd w:val="clear" w:color="auto" w:fill="FFFFFF"/>
        <w:spacing w:before="149" w:line="216" w:lineRule="exact"/>
        <w:ind w:left="1128" w:hanging="1118"/>
        <w:rPr>
          <w:sz w:val="28"/>
          <w:szCs w:val="28"/>
        </w:rPr>
      </w:pPr>
      <w:proofErr w:type="gramStart"/>
      <w:r>
        <w:rPr>
          <w:color w:val="000000"/>
          <w:spacing w:val="4"/>
          <w:sz w:val="28"/>
          <w:szCs w:val="28"/>
        </w:rPr>
        <w:t>N</w:t>
      </w:r>
      <w:proofErr w:type="gramEnd"/>
      <w:r>
        <w:rPr>
          <w:color w:val="000000"/>
          <w:spacing w:val="4"/>
          <w:sz w:val="28"/>
          <w:szCs w:val="28"/>
        </w:rPr>
        <w:t>О – оксид азота</w:t>
      </w:r>
    </w:p>
    <w:p w:rsidR="003C2732" w:rsidRDefault="003C2732" w:rsidP="003C2732">
      <w:pPr>
        <w:ind w:left="360"/>
        <w:jc w:val="center"/>
        <w:rPr>
          <w:b/>
          <w:i/>
          <w:sz w:val="28"/>
          <w:szCs w:val="28"/>
        </w:rPr>
      </w:pPr>
    </w:p>
    <w:p w:rsidR="003C2732" w:rsidRDefault="003C2732" w:rsidP="003C2732">
      <w:pPr>
        <w:ind w:left="360"/>
        <w:jc w:val="center"/>
        <w:rPr>
          <w:b/>
          <w:i/>
          <w:sz w:val="28"/>
          <w:szCs w:val="28"/>
        </w:rPr>
      </w:pPr>
    </w:p>
    <w:p w:rsidR="003C2732" w:rsidRDefault="003C2732" w:rsidP="003C2732">
      <w:pPr>
        <w:ind w:left="360"/>
        <w:jc w:val="center"/>
        <w:rPr>
          <w:b/>
          <w:i/>
          <w:sz w:val="28"/>
          <w:szCs w:val="28"/>
        </w:rPr>
      </w:pPr>
    </w:p>
    <w:p w:rsidR="003C2732" w:rsidRDefault="003C2732" w:rsidP="003C2732">
      <w:pPr>
        <w:ind w:left="360"/>
        <w:jc w:val="center"/>
        <w:rPr>
          <w:b/>
          <w:i/>
          <w:sz w:val="28"/>
          <w:szCs w:val="28"/>
        </w:rPr>
      </w:pPr>
    </w:p>
    <w:p w:rsidR="003C2732" w:rsidRDefault="003C2732" w:rsidP="003C2732">
      <w:pPr>
        <w:ind w:left="360"/>
        <w:jc w:val="center"/>
        <w:rPr>
          <w:b/>
          <w:i/>
          <w:sz w:val="28"/>
          <w:szCs w:val="28"/>
        </w:rPr>
      </w:pPr>
    </w:p>
    <w:p w:rsidR="003C2732" w:rsidRDefault="003C2732" w:rsidP="003C2732">
      <w:pPr>
        <w:ind w:left="360"/>
        <w:jc w:val="center"/>
        <w:rPr>
          <w:b/>
          <w:i/>
          <w:sz w:val="28"/>
          <w:szCs w:val="28"/>
        </w:rPr>
      </w:pPr>
    </w:p>
    <w:p w:rsidR="003C2732" w:rsidRDefault="003C2732" w:rsidP="003C2732">
      <w:pPr>
        <w:ind w:left="360"/>
        <w:jc w:val="center"/>
        <w:rPr>
          <w:b/>
          <w:i/>
          <w:sz w:val="28"/>
          <w:szCs w:val="28"/>
        </w:rPr>
      </w:pPr>
    </w:p>
    <w:p w:rsidR="000F6478" w:rsidRDefault="000F6478" w:rsidP="003C2732">
      <w:pPr>
        <w:rPr>
          <w:sz w:val="28"/>
          <w:szCs w:val="28"/>
        </w:rPr>
      </w:pPr>
    </w:p>
    <w:p w:rsidR="000F6478" w:rsidRDefault="000F6478" w:rsidP="000F6478">
      <w:pPr>
        <w:spacing w:line="360" w:lineRule="auto"/>
        <w:ind w:left="720"/>
        <w:jc w:val="both"/>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w:t>
      </w:r>
      <w:r w:rsidRPr="004A33ED">
        <w:rPr>
          <w:b/>
          <w:sz w:val="28"/>
          <w:szCs w:val="28"/>
        </w:rPr>
        <w:t>Тема занятия</w:t>
      </w:r>
      <w:r w:rsidRPr="004A33ED">
        <w:rPr>
          <w:b/>
          <w:i/>
          <w:sz w:val="28"/>
          <w:szCs w:val="28"/>
        </w:rPr>
        <w:t>:</w:t>
      </w:r>
      <w:r w:rsidRPr="004A33ED">
        <w:rPr>
          <w:b/>
        </w:rPr>
        <w:t xml:space="preserve"> </w:t>
      </w:r>
      <w:r>
        <w:rPr>
          <w:b/>
          <w:sz w:val="32"/>
          <w:szCs w:val="32"/>
        </w:rPr>
        <w:t>Нефротический синдром</w:t>
      </w:r>
    </w:p>
    <w:p w:rsidR="000F6478" w:rsidRPr="004A33ED" w:rsidRDefault="000F6478" w:rsidP="000F6478">
      <w:pPr>
        <w:tabs>
          <w:tab w:val="left" w:pos="1710"/>
        </w:tabs>
        <w:spacing w:line="360" w:lineRule="auto"/>
        <w:ind w:left="720"/>
        <w:jc w:val="both"/>
        <w:rPr>
          <w:b/>
          <w:sz w:val="28"/>
          <w:szCs w:val="28"/>
        </w:rPr>
      </w:pPr>
      <w:r w:rsidRPr="004A33ED">
        <w:rPr>
          <w:b/>
          <w:sz w:val="28"/>
          <w:szCs w:val="28"/>
          <w:lang w:val="en-US"/>
        </w:rPr>
        <w:t>II</w:t>
      </w:r>
      <w:proofErr w:type="gramStart"/>
      <w:r w:rsidRPr="009C4B1C">
        <w:rPr>
          <w:b/>
          <w:sz w:val="28"/>
          <w:szCs w:val="28"/>
        </w:rPr>
        <w:t xml:space="preserve">. </w:t>
      </w:r>
      <w:r>
        <w:rPr>
          <w:b/>
          <w:sz w:val="28"/>
          <w:szCs w:val="28"/>
        </w:rPr>
        <w:t xml:space="preserve"> </w:t>
      </w:r>
      <w:r w:rsidRPr="004A33ED">
        <w:rPr>
          <w:b/>
          <w:sz w:val="28"/>
          <w:szCs w:val="28"/>
        </w:rPr>
        <w:t>Цель</w:t>
      </w:r>
      <w:proofErr w:type="gramEnd"/>
      <w:r w:rsidRPr="004A33ED">
        <w:rPr>
          <w:b/>
          <w:sz w:val="28"/>
          <w:szCs w:val="28"/>
        </w:rPr>
        <w:t xml:space="preserve"> занятия: </w:t>
      </w:r>
    </w:p>
    <w:p w:rsidR="000F6478" w:rsidRPr="004F05D1" w:rsidRDefault="000F6478" w:rsidP="000F6478">
      <w:pPr>
        <w:numPr>
          <w:ilvl w:val="0"/>
          <w:numId w:val="38"/>
        </w:numPr>
        <w:spacing w:line="360" w:lineRule="auto"/>
        <w:jc w:val="both"/>
        <w:rPr>
          <w:sz w:val="28"/>
          <w:szCs w:val="28"/>
        </w:rPr>
      </w:pPr>
      <w:r>
        <w:rPr>
          <w:sz w:val="28"/>
          <w:szCs w:val="28"/>
        </w:rPr>
        <w:t>Обучить студентов</w:t>
      </w:r>
      <w:r w:rsidRPr="004F05D1">
        <w:rPr>
          <w:sz w:val="28"/>
          <w:szCs w:val="28"/>
        </w:rPr>
        <w:t xml:space="preserve"> </w:t>
      </w:r>
      <w:r>
        <w:rPr>
          <w:sz w:val="28"/>
          <w:szCs w:val="28"/>
        </w:rPr>
        <w:t>умению</w:t>
      </w:r>
      <w:r w:rsidRPr="004F05D1">
        <w:rPr>
          <w:sz w:val="28"/>
          <w:szCs w:val="28"/>
        </w:rPr>
        <w:t xml:space="preserve"> </w:t>
      </w:r>
      <w:r>
        <w:rPr>
          <w:sz w:val="28"/>
          <w:szCs w:val="28"/>
        </w:rPr>
        <w:t>собрать анамнез у больного с нефротическим синдромом</w:t>
      </w:r>
      <w:r w:rsidRPr="004F05D1">
        <w:rPr>
          <w:sz w:val="28"/>
          <w:szCs w:val="28"/>
        </w:rPr>
        <w:t>.</w:t>
      </w:r>
    </w:p>
    <w:p w:rsidR="000F6478" w:rsidRDefault="000F6478" w:rsidP="000F6478">
      <w:pPr>
        <w:numPr>
          <w:ilvl w:val="0"/>
          <w:numId w:val="38"/>
        </w:numPr>
        <w:spacing w:line="360" w:lineRule="auto"/>
        <w:jc w:val="both"/>
        <w:rPr>
          <w:sz w:val="28"/>
          <w:szCs w:val="28"/>
        </w:rPr>
      </w:pPr>
      <w:r w:rsidRPr="004F05D1">
        <w:rPr>
          <w:sz w:val="28"/>
          <w:szCs w:val="28"/>
        </w:rPr>
        <w:t xml:space="preserve"> </w:t>
      </w:r>
      <w:r>
        <w:rPr>
          <w:sz w:val="28"/>
          <w:szCs w:val="28"/>
        </w:rPr>
        <w:t>Обучить студентов практическим навыкам</w:t>
      </w:r>
      <w:r w:rsidRPr="00A55D7A">
        <w:rPr>
          <w:sz w:val="28"/>
          <w:szCs w:val="28"/>
        </w:rPr>
        <w:t xml:space="preserve"> </w:t>
      </w:r>
      <w:r>
        <w:rPr>
          <w:sz w:val="28"/>
          <w:szCs w:val="28"/>
        </w:rPr>
        <w:t xml:space="preserve">и </w:t>
      </w:r>
      <w:r w:rsidRPr="004F05D1">
        <w:rPr>
          <w:sz w:val="28"/>
          <w:szCs w:val="28"/>
        </w:rPr>
        <w:t>соста</w:t>
      </w:r>
      <w:r>
        <w:rPr>
          <w:sz w:val="28"/>
          <w:szCs w:val="28"/>
        </w:rPr>
        <w:t xml:space="preserve">влению плана клинического обследования больного с нефротическим синдромом. </w:t>
      </w:r>
    </w:p>
    <w:p w:rsidR="000F6478" w:rsidRPr="00F7035A" w:rsidRDefault="000F6478" w:rsidP="000F6478">
      <w:pPr>
        <w:numPr>
          <w:ilvl w:val="0"/>
          <w:numId w:val="38"/>
        </w:numPr>
        <w:spacing w:line="360" w:lineRule="auto"/>
        <w:jc w:val="both"/>
        <w:rPr>
          <w:sz w:val="28"/>
          <w:szCs w:val="28"/>
        </w:rPr>
      </w:pPr>
      <w:r>
        <w:rPr>
          <w:sz w:val="28"/>
          <w:szCs w:val="28"/>
        </w:rPr>
        <w:t>На основе полученных ранее знаний и практических навыков студент должен уметь распознавать причину</w:t>
      </w:r>
      <w:r w:rsidRPr="004F05D1">
        <w:rPr>
          <w:sz w:val="28"/>
          <w:szCs w:val="28"/>
        </w:rPr>
        <w:t xml:space="preserve"> </w:t>
      </w:r>
      <w:r>
        <w:rPr>
          <w:sz w:val="28"/>
          <w:szCs w:val="28"/>
        </w:rPr>
        <w:t>нефротического синдрома</w:t>
      </w:r>
      <w:r w:rsidR="002F6C85">
        <w:rPr>
          <w:sz w:val="28"/>
          <w:szCs w:val="28"/>
        </w:rPr>
        <w:t xml:space="preserve"> (НС)</w:t>
      </w:r>
      <w:r>
        <w:rPr>
          <w:sz w:val="28"/>
          <w:szCs w:val="28"/>
        </w:rPr>
        <w:t>, поставить диагноз основного заболевания, назначив лечение, определив трудовой прогноз, решать ситуационные задачи по теме занятия.</w:t>
      </w:r>
    </w:p>
    <w:p w:rsidR="000F6478" w:rsidRPr="004F05D1" w:rsidRDefault="000F6478" w:rsidP="000F6478">
      <w:pPr>
        <w:spacing w:line="360" w:lineRule="auto"/>
        <w:rPr>
          <w:rFonts w:ascii="Arial Narrow" w:hAnsi="Arial Narrow"/>
          <w:sz w:val="28"/>
          <w:szCs w:val="28"/>
        </w:rPr>
      </w:pPr>
    </w:p>
    <w:p w:rsidR="000F6478" w:rsidRPr="004A33ED" w:rsidRDefault="000F6478" w:rsidP="000F6478">
      <w:pPr>
        <w:spacing w:line="360" w:lineRule="auto"/>
        <w:ind w:firstLine="720"/>
        <w:rPr>
          <w:b/>
          <w:sz w:val="28"/>
          <w:szCs w:val="28"/>
        </w:rPr>
      </w:pPr>
      <w:r w:rsidRPr="004A33ED">
        <w:rPr>
          <w:b/>
          <w:sz w:val="28"/>
          <w:szCs w:val="28"/>
          <w:lang w:val="en-US"/>
        </w:rPr>
        <w:t>III</w:t>
      </w:r>
      <w:proofErr w:type="gramStart"/>
      <w:r w:rsidRPr="004A33ED">
        <w:rPr>
          <w:b/>
          <w:sz w:val="28"/>
          <w:szCs w:val="28"/>
        </w:rPr>
        <w:t>.</w:t>
      </w:r>
      <w:r>
        <w:rPr>
          <w:b/>
          <w:sz w:val="28"/>
          <w:szCs w:val="28"/>
        </w:rPr>
        <w:t xml:space="preserve"> </w:t>
      </w:r>
      <w:r w:rsidRPr="004A33ED">
        <w:rPr>
          <w:b/>
          <w:sz w:val="28"/>
          <w:szCs w:val="28"/>
        </w:rPr>
        <w:t xml:space="preserve"> Методика</w:t>
      </w:r>
      <w:proofErr w:type="gramEnd"/>
      <w:r w:rsidRPr="004A33ED">
        <w:rPr>
          <w:b/>
          <w:sz w:val="28"/>
          <w:szCs w:val="28"/>
        </w:rPr>
        <w:t xml:space="preserve"> проведения теоретической части занятия</w:t>
      </w:r>
      <w:r>
        <w:rPr>
          <w:b/>
          <w:sz w:val="28"/>
          <w:szCs w:val="28"/>
        </w:rPr>
        <w:t>.</w:t>
      </w:r>
      <w:r w:rsidRPr="004A33ED">
        <w:rPr>
          <w:b/>
          <w:sz w:val="28"/>
          <w:szCs w:val="28"/>
        </w:rPr>
        <w:t xml:space="preserve"> </w:t>
      </w:r>
    </w:p>
    <w:p w:rsidR="000F6478" w:rsidRDefault="000F6478" w:rsidP="000F6478">
      <w:pPr>
        <w:spacing w:line="360" w:lineRule="auto"/>
        <w:jc w:val="both"/>
        <w:rPr>
          <w:sz w:val="28"/>
          <w:szCs w:val="28"/>
        </w:rPr>
      </w:pPr>
      <w:r w:rsidRPr="00F06EB2">
        <w:rPr>
          <w:i/>
          <w:sz w:val="28"/>
          <w:szCs w:val="28"/>
        </w:rPr>
        <w:t xml:space="preserve">Этап </w:t>
      </w:r>
      <w:r w:rsidRPr="00FA30BE">
        <w:rPr>
          <w:i/>
          <w:sz w:val="28"/>
          <w:szCs w:val="28"/>
        </w:rPr>
        <w:t>1</w:t>
      </w:r>
      <w:r w:rsidRPr="00F06EB2">
        <w:rPr>
          <w:i/>
          <w:sz w:val="28"/>
          <w:szCs w:val="28"/>
        </w:rPr>
        <w:t>.</w:t>
      </w:r>
      <w:r w:rsidRPr="00F06EB2">
        <w:rPr>
          <w:sz w:val="28"/>
          <w:szCs w:val="28"/>
        </w:rPr>
        <w:t xml:space="preserve"> </w:t>
      </w:r>
      <w:r>
        <w:rPr>
          <w:sz w:val="28"/>
          <w:szCs w:val="28"/>
        </w:rPr>
        <w:t>Контроль посещаемости студентами практических занятий, лекций, отработки пропусков.</w:t>
      </w:r>
      <w:r w:rsidRPr="00F06EB2">
        <w:rPr>
          <w:sz w:val="28"/>
          <w:szCs w:val="28"/>
        </w:rPr>
        <w:t xml:space="preserve"> </w:t>
      </w:r>
    </w:p>
    <w:p w:rsidR="000F6478" w:rsidRDefault="000F6478" w:rsidP="000F6478">
      <w:pPr>
        <w:spacing w:line="360" w:lineRule="auto"/>
        <w:jc w:val="both"/>
        <w:rPr>
          <w:sz w:val="28"/>
          <w:szCs w:val="28"/>
        </w:rPr>
      </w:pPr>
      <w:r w:rsidRPr="00F06EB2">
        <w:rPr>
          <w:i/>
          <w:sz w:val="28"/>
          <w:szCs w:val="28"/>
        </w:rPr>
        <w:t xml:space="preserve">Этап </w:t>
      </w:r>
      <w:r w:rsidRPr="00FA30BE">
        <w:rPr>
          <w:i/>
          <w:sz w:val="28"/>
          <w:szCs w:val="28"/>
        </w:rPr>
        <w:t>2</w:t>
      </w:r>
      <w:r>
        <w:rPr>
          <w:i/>
          <w:sz w:val="28"/>
          <w:szCs w:val="28"/>
        </w:rPr>
        <w:t>.</w:t>
      </w:r>
      <w:r>
        <w:rPr>
          <w:sz w:val="28"/>
          <w:szCs w:val="28"/>
        </w:rPr>
        <w:t xml:space="preserve"> Формулировка темы и цели занятия. </w:t>
      </w:r>
    </w:p>
    <w:p w:rsidR="00985DCC" w:rsidRPr="004414DA" w:rsidRDefault="000F6478" w:rsidP="00985DCC">
      <w:pPr>
        <w:spacing w:line="360" w:lineRule="auto"/>
        <w:ind w:firstLine="342"/>
        <w:jc w:val="both"/>
        <w:rPr>
          <w:sz w:val="28"/>
          <w:szCs w:val="28"/>
        </w:rPr>
      </w:pPr>
      <w:r>
        <w:rPr>
          <w:sz w:val="28"/>
          <w:szCs w:val="28"/>
        </w:rPr>
        <w:t>Актуальность и практическая значимость т</w:t>
      </w:r>
      <w:r w:rsidR="003F57D5">
        <w:rPr>
          <w:sz w:val="28"/>
          <w:szCs w:val="28"/>
        </w:rPr>
        <w:t>емы. Важно обратить внимание на</w:t>
      </w:r>
      <w:r>
        <w:rPr>
          <w:sz w:val="28"/>
          <w:szCs w:val="28"/>
        </w:rPr>
        <w:t xml:space="preserve"> то, </w:t>
      </w:r>
      <w:r w:rsidR="00985DCC">
        <w:rPr>
          <w:sz w:val="28"/>
          <w:szCs w:val="28"/>
        </w:rPr>
        <w:t>что причины НС разнообразны и в повседневной клинической практике требуют интерпретации, поскольку от правильности ее часто зависит тактика лечения</w:t>
      </w:r>
      <w:r w:rsidR="00985DCC" w:rsidRPr="004414DA">
        <w:rPr>
          <w:sz w:val="28"/>
          <w:szCs w:val="28"/>
        </w:rPr>
        <w:t xml:space="preserve">. НС может наблюдаться при всех вариантах </w:t>
      </w:r>
      <w:proofErr w:type="gramStart"/>
      <w:r w:rsidR="00985DCC" w:rsidRPr="004414DA">
        <w:rPr>
          <w:sz w:val="28"/>
          <w:szCs w:val="28"/>
        </w:rPr>
        <w:t>хронического</w:t>
      </w:r>
      <w:proofErr w:type="gramEnd"/>
      <w:r w:rsidR="00985DCC" w:rsidRPr="004414DA">
        <w:rPr>
          <w:sz w:val="28"/>
          <w:szCs w:val="28"/>
        </w:rPr>
        <w:t xml:space="preserve"> </w:t>
      </w:r>
      <w:proofErr w:type="spellStart"/>
      <w:r w:rsidR="00985DCC" w:rsidRPr="004414DA">
        <w:rPr>
          <w:sz w:val="28"/>
          <w:szCs w:val="28"/>
        </w:rPr>
        <w:t>гломерулонефрита</w:t>
      </w:r>
      <w:proofErr w:type="spellEnd"/>
      <w:r w:rsidR="00985DCC" w:rsidRPr="004414DA">
        <w:rPr>
          <w:sz w:val="28"/>
          <w:szCs w:val="28"/>
        </w:rPr>
        <w:t xml:space="preserve">, амилоидозе почек, диабетической нефропатии. Необходимо также иметь в виду возможность развития НС при тромбозе почечных вен, тяжелой хронической сердечной недостаточности; он также может быть обусловлен различными лекарственными средствами. У лиц пожилого и старческого возраста НС нередко имеет </w:t>
      </w:r>
      <w:proofErr w:type="spellStart"/>
      <w:r w:rsidR="00985DCC" w:rsidRPr="004414DA">
        <w:rPr>
          <w:sz w:val="28"/>
          <w:szCs w:val="28"/>
        </w:rPr>
        <w:t>паранеопластический</w:t>
      </w:r>
      <w:proofErr w:type="spellEnd"/>
      <w:r w:rsidR="00985DCC" w:rsidRPr="004414DA">
        <w:rPr>
          <w:sz w:val="28"/>
          <w:szCs w:val="28"/>
        </w:rPr>
        <w:t xml:space="preserve"> генез.  </w:t>
      </w:r>
    </w:p>
    <w:p w:rsidR="000F6478" w:rsidRDefault="000F6478" w:rsidP="000F6478">
      <w:pPr>
        <w:spacing w:line="360" w:lineRule="auto"/>
        <w:jc w:val="both"/>
        <w:rPr>
          <w:sz w:val="28"/>
          <w:szCs w:val="28"/>
        </w:rPr>
      </w:pPr>
      <w:r w:rsidRPr="00F06EB2">
        <w:rPr>
          <w:i/>
          <w:sz w:val="28"/>
          <w:szCs w:val="28"/>
        </w:rPr>
        <w:t xml:space="preserve">Этап </w:t>
      </w:r>
      <w:r w:rsidRPr="00FA30BE">
        <w:rPr>
          <w:i/>
          <w:sz w:val="28"/>
          <w:szCs w:val="28"/>
        </w:rPr>
        <w:t>3</w:t>
      </w:r>
      <w:r w:rsidRPr="00F06EB2">
        <w:rPr>
          <w:i/>
          <w:sz w:val="28"/>
          <w:szCs w:val="28"/>
        </w:rPr>
        <w:t>.</w:t>
      </w:r>
      <w:r w:rsidRPr="00F06EB2">
        <w:rPr>
          <w:sz w:val="28"/>
          <w:szCs w:val="28"/>
        </w:rPr>
        <w:t xml:space="preserve"> </w:t>
      </w:r>
      <w:r>
        <w:rPr>
          <w:sz w:val="28"/>
          <w:szCs w:val="28"/>
        </w:rPr>
        <w:t>Обсуждение вопросов, возникших у студентов при подготовке к занятию.</w:t>
      </w:r>
    </w:p>
    <w:p w:rsidR="000F6478" w:rsidRDefault="000F6478" w:rsidP="000F6478">
      <w:pPr>
        <w:spacing w:line="360" w:lineRule="auto"/>
        <w:jc w:val="both"/>
        <w:rPr>
          <w:i/>
          <w:sz w:val="28"/>
          <w:szCs w:val="28"/>
        </w:rPr>
      </w:pPr>
      <w:r>
        <w:rPr>
          <w:sz w:val="28"/>
          <w:szCs w:val="28"/>
        </w:rPr>
        <w:lastRenderedPageBreak/>
        <w:t>Желательно вначале ответить на эти вопросы с помощью знающих ответ студентов, в процессе общей дискуссии. Преподавателю следует отмечать и учитывать интересные, проблемные вопросы и поощрять интересующихся, активных студентов при выставлении оценок в конце занятия.</w:t>
      </w:r>
    </w:p>
    <w:p w:rsidR="000F6478" w:rsidRDefault="000F6478" w:rsidP="000F6478">
      <w:pPr>
        <w:spacing w:line="360" w:lineRule="auto"/>
        <w:jc w:val="both"/>
        <w:rPr>
          <w:sz w:val="28"/>
          <w:szCs w:val="28"/>
        </w:rPr>
      </w:pPr>
      <w:r w:rsidRPr="00F06EB2">
        <w:rPr>
          <w:i/>
          <w:sz w:val="28"/>
          <w:szCs w:val="28"/>
        </w:rPr>
        <w:t xml:space="preserve"> Этап </w:t>
      </w:r>
      <w:r w:rsidRPr="004F05D1">
        <w:rPr>
          <w:i/>
          <w:sz w:val="28"/>
          <w:szCs w:val="28"/>
        </w:rPr>
        <w:t>4.</w:t>
      </w:r>
      <w:r>
        <w:rPr>
          <w:i/>
          <w:sz w:val="28"/>
          <w:szCs w:val="28"/>
        </w:rPr>
        <w:t xml:space="preserve"> </w:t>
      </w:r>
      <w:r w:rsidRPr="00F06EB2">
        <w:rPr>
          <w:sz w:val="28"/>
          <w:szCs w:val="28"/>
        </w:rPr>
        <w:t xml:space="preserve"> </w:t>
      </w:r>
      <w:r>
        <w:rPr>
          <w:sz w:val="28"/>
          <w:szCs w:val="28"/>
        </w:rPr>
        <w:t xml:space="preserve">Контроль самостоятельной работы студентов во </w:t>
      </w:r>
      <w:proofErr w:type="spellStart"/>
      <w:r>
        <w:rPr>
          <w:sz w:val="28"/>
          <w:szCs w:val="28"/>
        </w:rPr>
        <w:t>внеучебное</w:t>
      </w:r>
      <w:proofErr w:type="spellEnd"/>
      <w:r>
        <w:rPr>
          <w:sz w:val="28"/>
          <w:szCs w:val="28"/>
        </w:rPr>
        <w:t xml:space="preserve"> время.</w:t>
      </w:r>
      <w:r w:rsidRPr="00C64CE9">
        <w:rPr>
          <w:sz w:val="28"/>
          <w:szCs w:val="28"/>
        </w:rPr>
        <w:t xml:space="preserve"> </w:t>
      </w:r>
    </w:p>
    <w:p w:rsidR="000F6478" w:rsidRDefault="000F6478" w:rsidP="000F6478">
      <w:pPr>
        <w:spacing w:line="360" w:lineRule="auto"/>
        <w:jc w:val="both"/>
        <w:rPr>
          <w:sz w:val="28"/>
          <w:szCs w:val="28"/>
        </w:rPr>
      </w:pPr>
      <w:r>
        <w:rPr>
          <w:sz w:val="28"/>
          <w:szCs w:val="28"/>
        </w:rPr>
        <w:t>Преподавателем раздаются темы реферативных сообщений по теме занятия в начале цикла, обговариваются объем, форма сообщения, целевые установки, рекомендуемая литература.</w:t>
      </w:r>
    </w:p>
    <w:p w:rsidR="000F6478" w:rsidRDefault="000F6478" w:rsidP="000F6478">
      <w:pPr>
        <w:spacing w:line="360" w:lineRule="auto"/>
        <w:jc w:val="both"/>
        <w:rPr>
          <w:sz w:val="28"/>
          <w:szCs w:val="28"/>
        </w:rPr>
      </w:pPr>
      <w:r>
        <w:rPr>
          <w:sz w:val="28"/>
          <w:szCs w:val="28"/>
        </w:rPr>
        <w:t xml:space="preserve">Преподаватель назначает студентов для демонстрации курируемых больных на практическом занятии, оценивается подготовленный материал для демонстрации, анализ студентом данных истории болезни, его действия во время </w:t>
      </w:r>
      <w:proofErr w:type="spellStart"/>
      <w:r>
        <w:rPr>
          <w:sz w:val="28"/>
          <w:szCs w:val="28"/>
        </w:rPr>
        <w:t>курации</w:t>
      </w:r>
      <w:proofErr w:type="spellEnd"/>
      <w:r>
        <w:rPr>
          <w:sz w:val="28"/>
          <w:szCs w:val="28"/>
        </w:rPr>
        <w:t>.</w:t>
      </w:r>
    </w:p>
    <w:p w:rsidR="000F6478" w:rsidRDefault="000F6478" w:rsidP="000F6478">
      <w:pPr>
        <w:spacing w:line="360" w:lineRule="auto"/>
        <w:jc w:val="both"/>
        <w:rPr>
          <w:sz w:val="28"/>
          <w:szCs w:val="28"/>
        </w:rPr>
      </w:pPr>
      <w:r>
        <w:rPr>
          <w:sz w:val="28"/>
          <w:szCs w:val="28"/>
        </w:rPr>
        <w:t xml:space="preserve">Преподаватель консультирует студентов, имеющих вопросы по написанию различных разделов истории болезни, формулировке диагноза и т.д. </w:t>
      </w:r>
    </w:p>
    <w:p w:rsidR="000F6478" w:rsidRDefault="000F6478" w:rsidP="000F6478">
      <w:pPr>
        <w:spacing w:line="360" w:lineRule="auto"/>
        <w:jc w:val="both"/>
        <w:rPr>
          <w:sz w:val="28"/>
          <w:szCs w:val="28"/>
        </w:rPr>
      </w:pPr>
      <w:r>
        <w:rPr>
          <w:i/>
          <w:sz w:val="28"/>
          <w:szCs w:val="28"/>
        </w:rPr>
        <w:t xml:space="preserve"> </w:t>
      </w:r>
      <w:r w:rsidRPr="00F06EB2">
        <w:rPr>
          <w:i/>
          <w:sz w:val="28"/>
          <w:szCs w:val="28"/>
        </w:rPr>
        <w:t xml:space="preserve">Этап </w:t>
      </w:r>
      <w:r w:rsidRPr="00623408">
        <w:rPr>
          <w:i/>
          <w:sz w:val="28"/>
          <w:szCs w:val="28"/>
        </w:rPr>
        <w:t>5</w:t>
      </w:r>
      <w:r w:rsidRPr="00F06EB2">
        <w:rPr>
          <w:i/>
          <w:sz w:val="28"/>
          <w:szCs w:val="28"/>
        </w:rPr>
        <w:t xml:space="preserve">. </w:t>
      </w:r>
      <w:r>
        <w:rPr>
          <w:sz w:val="28"/>
          <w:szCs w:val="28"/>
        </w:rPr>
        <w:t>Входной тестовый контроль (</w:t>
      </w:r>
      <w:proofErr w:type="gramStart"/>
      <w:r>
        <w:rPr>
          <w:sz w:val="28"/>
          <w:szCs w:val="28"/>
        </w:rPr>
        <w:t>см</w:t>
      </w:r>
      <w:proofErr w:type="gramEnd"/>
      <w:r>
        <w:rPr>
          <w:sz w:val="28"/>
          <w:szCs w:val="28"/>
        </w:rPr>
        <w:t>. приложение), проводиться с целью определения подготовленности студентов к занятию, как группы в целом, так и каждого студента в отдельности.</w:t>
      </w:r>
    </w:p>
    <w:p w:rsidR="000F6478" w:rsidRDefault="000F6478" w:rsidP="000F6478">
      <w:pPr>
        <w:spacing w:line="360" w:lineRule="auto"/>
        <w:jc w:val="both"/>
        <w:rPr>
          <w:sz w:val="28"/>
          <w:szCs w:val="28"/>
        </w:rPr>
      </w:pPr>
    </w:p>
    <w:p w:rsidR="000F6478" w:rsidRDefault="000F6478" w:rsidP="000F6478">
      <w:pPr>
        <w:spacing w:line="360" w:lineRule="auto"/>
        <w:jc w:val="center"/>
        <w:rPr>
          <w:b/>
          <w:sz w:val="28"/>
          <w:szCs w:val="28"/>
        </w:rPr>
      </w:pPr>
      <w:r w:rsidRPr="004A33ED">
        <w:rPr>
          <w:b/>
          <w:sz w:val="28"/>
          <w:szCs w:val="28"/>
          <w:lang w:val="en-US"/>
        </w:rPr>
        <w:t>IV</w:t>
      </w:r>
      <w:r w:rsidRPr="004A33ED">
        <w:rPr>
          <w:b/>
          <w:sz w:val="28"/>
          <w:szCs w:val="28"/>
        </w:rPr>
        <w:t>. Методика проведения практической части занятия.</w:t>
      </w:r>
    </w:p>
    <w:p w:rsidR="000F6478" w:rsidRDefault="000F6478" w:rsidP="000F6478">
      <w:pPr>
        <w:spacing w:line="360" w:lineRule="auto"/>
        <w:jc w:val="both"/>
        <w:rPr>
          <w:sz w:val="28"/>
          <w:szCs w:val="28"/>
        </w:rPr>
      </w:pPr>
      <w:r>
        <w:rPr>
          <w:sz w:val="28"/>
          <w:szCs w:val="28"/>
        </w:rPr>
        <w:t>Студенты под контролем преподавателя работают в палате с больны</w:t>
      </w:r>
      <w:r w:rsidR="00985DCC">
        <w:rPr>
          <w:sz w:val="28"/>
          <w:szCs w:val="28"/>
        </w:rPr>
        <w:t>ми с нефротическим</w:t>
      </w:r>
      <w:r>
        <w:rPr>
          <w:sz w:val="28"/>
          <w:szCs w:val="28"/>
        </w:rPr>
        <w:t xml:space="preserve"> синдромом различной этиологии.</w:t>
      </w:r>
    </w:p>
    <w:p w:rsidR="000F6478" w:rsidRPr="00F06EB2" w:rsidRDefault="000F6478" w:rsidP="000F6478">
      <w:pPr>
        <w:spacing w:line="360" w:lineRule="auto"/>
        <w:jc w:val="both"/>
        <w:rPr>
          <w:sz w:val="28"/>
          <w:szCs w:val="28"/>
        </w:rPr>
      </w:pPr>
      <w:r w:rsidRPr="00F06EB2">
        <w:rPr>
          <w:i/>
          <w:sz w:val="28"/>
          <w:szCs w:val="28"/>
        </w:rPr>
        <w:t xml:space="preserve">Этап </w:t>
      </w:r>
      <w:r>
        <w:rPr>
          <w:i/>
          <w:sz w:val="28"/>
          <w:szCs w:val="28"/>
        </w:rPr>
        <w:t xml:space="preserve">1. </w:t>
      </w:r>
      <w:r w:rsidRPr="00F06EB2">
        <w:rPr>
          <w:sz w:val="28"/>
          <w:szCs w:val="28"/>
        </w:rPr>
        <w:t>Самостоятельная работа с</w:t>
      </w:r>
      <w:r>
        <w:rPr>
          <w:sz w:val="28"/>
          <w:szCs w:val="28"/>
        </w:rPr>
        <w:t>тудентов с курируемыми больными:</w:t>
      </w:r>
      <w:r w:rsidRPr="00F06EB2">
        <w:rPr>
          <w:sz w:val="28"/>
          <w:szCs w:val="28"/>
        </w:rPr>
        <w:t xml:space="preserve"> </w:t>
      </w:r>
      <w:r>
        <w:rPr>
          <w:sz w:val="28"/>
          <w:szCs w:val="28"/>
        </w:rPr>
        <w:t xml:space="preserve">сбор анамнеза, объективное обследование, </w:t>
      </w:r>
      <w:r w:rsidRPr="00F06EB2">
        <w:rPr>
          <w:sz w:val="28"/>
          <w:szCs w:val="28"/>
        </w:rPr>
        <w:t>написание дневников, ознакомление с результатами дополнительного обсл</w:t>
      </w:r>
      <w:r>
        <w:rPr>
          <w:sz w:val="28"/>
          <w:szCs w:val="28"/>
        </w:rPr>
        <w:t>едования и с коррекцией лечения.</w:t>
      </w:r>
    </w:p>
    <w:p w:rsidR="000F6478" w:rsidRDefault="000F6478" w:rsidP="000F6478">
      <w:pPr>
        <w:spacing w:line="360" w:lineRule="auto"/>
        <w:jc w:val="both"/>
        <w:rPr>
          <w:sz w:val="28"/>
          <w:szCs w:val="28"/>
        </w:rPr>
      </w:pPr>
      <w:r w:rsidRPr="00F06EB2">
        <w:rPr>
          <w:i/>
          <w:sz w:val="28"/>
          <w:szCs w:val="28"/>
        </w:rPr>
        <w:t xml:space="preserve">Этап </w:t>
      </w:r>
      <w:r>
        <w:rPr>
          <w:i/>
          <w:sz w:val="28"/>
          <w:szCs w:val="28"/>
        </w:rPr>
        <w:t>2</w:t>
      </w:r>
      <w:r w:rsidRPr="00F06EB2">
        <w:rPr>
          <w:i/>
          <w:sz w:val="28"/>
          <w:szCs w:val="28"/>
        </w:rPr>
        <w:t>.</w:t>
      </w:r>
      <w:r w:rsidRPr="00F06EB2">
        <w:rPr>
          <w:sz w:val="28"/>
          <w:szCs w:val="28"/>
        </w:rPr>
        <w:t xml:space="preserve"> </w:t>
      </w:r>
      <w:r>
        <w:rPr>
          <w:sz w:val="28"/>
          <w:szCs w:val="28"/>
        </w:rPr>
        <w:t xml:space="preserve">Обучение студентов методике сбора анамнеза, доклад </w:t>
      </w:r>
      <w:r w:rsidRPr="00F06EB2">
        <w:rPr>
          <w:sz w:val="28"/>
          <w:szCs w:val="28"/>
        </w:rPr>
        <w:t>куратора с подробным описанием жалоб больного, анамне</w:t>
      </w:r>
      <w:r>
        <w:rPr>
          <w:sz w:val="28"/>
          <w:szCs w:val="28"/>
        </w:rPr>
        <w:t xml:space="preserve">за заболевания, анамнеза жизни. </w:t>
      </w:r>
    </w:p>
    <w:p w:rsidR="000F6478" w:rsidRDefault="000F6478" w:rsidP="000F6478">
      <w:pPr>
        <w:spacing w:line="360" w:lineRule="auto"/>
        <w:jc w:val="both"/>
        <w:rPr>
          <w:sz w:val="28"/>
          <w:szCs w:val="28"/>
        </w:rPr>
      </w:pPr>
      <w:r>
        <w:rPr>
          <w:sz w:val="28"/>
          <w:szCs w:val="28"/>
        </w:rPr>
        <w:t xml:space="preserve">Этот этап занятия проходит у постели больного. Для </w:t>
      </w:r>
      <w:proofErr w:type="spellStart"/>
      <w:r>
        <w:rPr>
          <w:sz w:val="28"/>
          <w:szCs w:val="28"/>
        </w:rPr>
        <w:t>курации</w:t>
      </w:r>
      <w:proofErr w:type="spellEnd"/>
      <w:r>
        <w:rPr>
          <w:sz w:val="28"/>
          <w:szCs w:val="28"/>
        </w:rPr>
        <w:t xml:space="preserve"> предлагается 2-3 различных больных. Один из студентов в присутствии всей группы собирает анамнез заболевания </w:t>
      </w:r>
      <w:proofErr w:type="gramStart"/>
      <w:r>
        <w:rPr>
          <w:sz w:val="28"/>
          <w:szCs w:val="28"/>
        </w:rPr>
        <w:t>у</w:t>
      </w:r>
      <w:proofErr w:type="gramEnd"/>
      <w:r>
        <w:rPr>
          <w:sz w:val="28"/>
          <w:szCs w:val="28"/>
        </w:rPr>
        <w:t xml:space="preserve"> обследуемого.</w:t>
      </w:r>
    </w:p>
    <w:p w:rsidR="000F6478" w:rsidRDefault="000F6478" w:rsidP="000F6478">
      <w:pPr>
        <w:spacing w:line="360" w:lineRule="auto"/>
        <w:jc w:val="both"/>
        <w:rPr>
          <w:sz w:val="28"/>
          <w:szCs w:val="28"/>
        </w:rPr>
      </w:pPr>
      <w:r>
        <w:rPr>
          <w:sz w:val="28"/>
          <w:szCs w:val="28"/>
        </w:rPr>
        <w:lastRenderedPageBreak/>
        <w:t xml:space="preserve">Студент из доклада куратора знакомится с жалобами больного, историей развития заболевания. На этом этапе преподаватель заостряет внимание на умении выделить основные моменты в развитии заболевания, в частности, </w:t>
      </w:r>
      <w:r w:rsidR="00633407">
        <w:rPr>
          <w:sz w:val="28"/>
          <w:szCs w:val="28"/>
        </w:rPr>
        <w:t>с чего начиналось</w:t>
      </w:r>
      <w:r w:rsidR="003F57D5">
        <w:rPr>
          <w:sz w:val="28"/>
          <w:szCs w:val="28"/>
        </w:rPr>
        <w:t xml:space="preserve"> заболевание, когда появились отеки</w:t>
      </w:r>
      <w:r>
        <w:rPr>
          <w:sz w:val="28"/>
          <w:szCs w:val="28"/>
        </w:rPr>
        <w:t xml:space="preserve">, </w:t>
      </w:r>
      <w:r w:rsidR="003F57D5">
        <w:rPr>
          <w:sz w:val="28"/>
          <w:szCs w:val="28"/>
        </w:rPr>
        <w:t>их длительность, локализаци</w:t>
      </w:r>
      <w:r w:rsidR="00633407">
        <w:rPr>
          <w:sz w:val="28"/>
          <w:szCs w:val="28"/>
        </w:rPr>
        <w:t>ю</w:t>
      </w:r>
      <w:r>
        <w:rPr>
          <w:sz w:val="28"/>
          <w:szCs w:val="28"/>
        </w:rPr>
        <w:t>, симметричность, характер, суточ</w:t>
      </w:r>
      <w:r w:rsidR="003F57D5">
        <w:rPr>
          <w:sz w:val="28"/>
          <w:szCs w:val="28"/>
        </w:rPr>
        <w:t>н</w:t>
      </w:r>
      <w:r w:rsidR="00633407">
        <w:rPr>
          <w:sz w:val="28"/>
          <w:szCs w:val="28"/>
        </w:rPr>
        <w:t>ую</w:t>
      </w:r>
      <w:r w:rsidR="003F57D5">
        <w:rPr>
          <w:sz w:val="28"/>
          <w:szCs w:val="28"/>
        </w:rPr>
        <w:t xml:space="preserve"> динамик</w:t>
      </w:r>
      <w:r w:rsidR="00633407">
        <w:rPr>
          <w:sz w:val="28"/>
          <w:szCs w:val="28"/>
        </w:rPr>
        <w:t>у</w:t>
      </w:r>
      <w:r>
        <w:rPr>
          <w:sz w:val="28"/>
          <w:szCs w:val="28"/>
        </w:rPr>
        <w:t>, наличие или отсутствие болевого синдрома</w:t>
      </w:r>
      <w:r w:rsidR="00D72CF6">
        <w:rPr>
          <w:sz w:val="28"/>
          <w:szCs w:val="28"/>
        </w:rPr>
        <w:t>, другой симптоматики</w:t>
      </w:r>
      <w:r>
        <w:rPr>
          <w:sz w:val="28"/>
          <w:szCs w:val="28"/>
        </w:rPr>
        <w:t xml:space="preserve">. Обращается внимание на этиологические факторы и клиническую картину, предшествующую развитию </w:t>
      </w:r>
      <w:r w:rsidR="00985DCC">
        <w:rPr>
          <w:sz w:val="28"/>
          <w:szCs w:val="28"/>
        </w:rPr>
        <w:t>нефротического</w:t>
      </w:r>
      <w:r>
        <w:rPr>
          <w:sz w:val="28"/>
          <w:szCs w:val="28"/>
        </w:rPr>
        <w:t xml:space="preserve"> синдрома, наличие сопутствующих заболеваний, которые могут ухудшать течение данного синдрома; получал ли больной лечение ранее до поступления в стационар, какими препаратами; эффект от проводимой терапии. После доклада куратором анамнестических данных преподаватель предлагает студентам выяснить у больного еще ряд дополнительных анамнестических сведений, которые не выяснил куратор.</w:t>
      </w:r>
    </w:p>
    <w:p w:rsidR="000F6478" w:rsidRDefault="000F6478" w:rsidP="000F6478">
      <w:pPr>
        <w:spacing w:line="360" w:lineRule="auto"/>
        <w:jc w:val="both"/>
        <w:rPr>
          <w:sz w:val="28"/>
          <w:szCs w:val="28"/>
        </w:rPr>
      </w:pPr>
      <w:r>
        <w:rPr>
          <w:sz w:val="28"/>
          <w:szCs w:val="28"/>
        </w:rPr>
        <w:t xml:space="preserve">После уточнения особенностей анамнеза у курируемых больных студенты приступают к их осмотру. </w:t>
      </w:r>
    </w:p>
    <w:p w:rsidR="000F6478" w:rsidRDefault="000F6478" w:rsidP="000F6478">
      <w:pPr>
        <w:spacing w:line="360" w:lineRule="auto"/>
        <w:jc w:val="both"/>
        <w:rPr>
          <w:sz w:val="28"/>
          <w:szCs w:val="28"/>
        </w:rPr>
      </w:pPr>
      <w:r w:rsidRPr="00F06EB2">
        <w:rPr>
          <w:i/>
          <w:sz w:val="28"/>
          <w:szCs w:val="28"/>
        </w:rPr>
        <w:t xml:space="preserve">Этап </w:t>
      </w:r>
      <w:r>
        <w:rPr>
          <w:i/>
          <w:sz w:val="28"/>
          <w:szCs w:val="28"/>
        </w:rPr>
        <w:t>3</w:t>
      </w:r>
      <w:r w:rsidRPr="00F06EB2">
        <w:rPr>
          <w:i/>
          <w:sz w:val="28"/>
          <w:szCs w:val="28"/>
        </w:rPr>
        <w:t>.</w:t>
      </w:r>
      <w:r w:rsidRPr="00F06EB2">
        <w:rPr>
          <w:sz w:val="28"/>
          <w:szCs w:val="28"/>
        </w:rPr>
        <w:t xml:space="preserve"> </w:t>
      </w:r>
      <w:r>
        <w:rPr>
          <w:sz w:val="28"/>
          <w:szCs w:val="28"/>
        </w:rPr>
        <w:t>Обучение студентов методике объективного обследования больного.</w:t>
      </w:r>
    </w:p>
    <w:p w:rsidR="000F6478" w:rsidRPr="00F06EB2" w:rsidRDefault="000F6478" w:rsidP="000F6478">
      <w:pPr>
        <w:spacing w:line="360" w:lineRule="auto"/>
        <w:jc w:val="both"/>
        <w:rPr>
          <w:sz w:val="28"/>
          <w:szCs w:val="28"/>
        </w:rPr>
      </w:pPr>
      <w:r>
        <w:rPr>
          <w:sz w:val="28"/>
          <w:szCs w:val="28"/>
        </w:rPr>
        <w:t>Обследование необходимо начинать с общего осмотра больного. Преподаватель обращает внимание студентов на состояние сознания, на положение больного в постели, телосложение, температуру тела, рост и вес. Преподаватель отмечает важность ежедневного взвешивания больного для выявления «скрытых отеков», т. к. появлению клинически выраженных отеков обычно предшествует прибавка массы на несколько килограммов. Также  обращает внимание на цвет кожных покровов, температуру кожи в месте отека, плотность, симметричность поражения, наличие трофических нарушений, патологических элементов на коже, локализацию отека. Проводится оценка дыхательной системы</w:t>
      </w:r>
      <w:r w:rsidR="00C91B55">
        <w:rPr>
          <w:sz w:val="28"/>
          <w:szCs w:val="28"/>
        </w:rPr>
        <w:t xml:space="preserve"> </w:t>
      </w:r>
      <w:r>
        <w:rPr>
          <w:sz w:val="28"/>
          <w:szCs w:val="28"/>
        </w:rPr>
        <w:t xml:space="preserve"> – осмотр грудной клетки, ширины межреберных промежутков, участие в дыхании вспомогательной мускулатуры, подвижности легочных краев, наличие хрипов, их характеристика, ЧДД, наличие одышки в покое. При дальнейшем осмотре необходимо обратить внимание студентов на состояние </w:t>
      </w:r>
      <w:proofErr w:type="spellStart"/>
      <w:proofErr w:type="gramStart"/>
      <w:r>
        <w:rPr>
          <w:sz w:val="28"/>
          <w:szCs w:val="28"/>
        </w:rPr>
        <w:t>сердечно-сосудистой</w:t>
      </w:r>
      <w:proofErr w:type="spellEnd"/>
      <w:proofErr w:type="gramEnd"/>
      <w:r>
        <w:rPr>
          <w:sz w:val="28"/>
          <w:szCs w:val="28"/>
        </w:rPr>
        <w:t xml:space="preserve"> </w:t>
      </w:r>
      <w:r>
        <w:rPr>
          <w:sz w:val="28"/>
          <w:szCs w:val="28"/>
        </w:rPr>
        <w:lastRenderedPageBreak/>
        <w:t xml:space="preserve">системы: набухание шейных </w:t>
      </w:r>
      <w:r w:rsidRPr="007C22F7">
        <w:rPr>
          <w:sz w:val="28"/>
          <w:szCs w:val="28"/>
        </w:rPr>
        <w:t>вен</w:t>
      </w:r>
      <w:r>
        <w:rPr>
          <w:sz w:val="28"/>
          <w:szCs w:val="28"/>
        </w:rPr>
        <w:t xml:space="preserve">, застойное увеличение печени; эти симптомы </w:t>
      </w:r>
      <w:r w:rsidRPr="007C22F7">
        <w:rPr>
          <w:sz w:val="28"/>
          <w:szCs w:val="28"/>
        </w:rPr>
        <w:t>являютс</w:t>
      </w:r>
      <w:r>
        <w:rPr>
          <w:sz w:val="28"/>
          <w:szCs w:val="28"/>
        </w:rPr>
        <w:t>я признаками</w:t>
      </w:r>
      <w:r w:rsidRPr="007C22F7">
        <w:rPr>
          <w:sz w:val="28"/>
          <w:szCs w:val="28"/>
        </w:rPr>
        <w:t xml:space="preserve"> правожелудочковой</w:t>
      </w:r>
      <w:r>
        <w:rPr>
          <w:sz w:val="28"/>
          <w:szCs w:val="28"/>
        </w:rPr>
        <w:t xml:space="preserve"> недостаточности,</w:t>
      </w:r>
      <w:r w:rsidRPr="00B63037">
        <w:rPr>
          <w:sz w:val="28"/>
          <w:szCs w:val="28"/>
        </w:rPr>
        <w:t xml:space="preserve"> </w:t>
      </w:r>
      <w:r>
        <w:rPr>
          <w:sz w:val="28"/>
          <w:szCs w:val="28"/>
        </w:rPr>
        <w:t xml:space="preserve">сердечные отеки локализуются </w:t>
      </w:r>
      <w:r w:rsidRPr="007C22F7">
        <w:rPr>
          <w:sz w:val="28"/>
          <w:szCs w:val="28"/>
        </w:rPr>
        <w:t>симметрично</w:t>
      </w:r>
      <w:r>
        <w:rPr>
          <w:sz w:val="28"/>
          <w:szCs w:val="28"/>
        </w:rPr>
        <w:t xml:space="preserve"> на нижних конечностях, кожа холодная, </w:t>
      </w:r>
      <w:proofErr w:type="spellStart"/>
      <w:r>
        <w:rPr>
          <w:sz w:val="28"/>
          <w:szCs w:val="28"/>
        </w:rPr>
        <w:t>цианотичная</w:t>
      </w:r>
      <w:proofErr w:type="spellEnd"/>
      <w:r>
        <w:rPr>
          <w:sz w:val="28"/>
          <w:szCs w:val="28"/>
        </w:rPr>
        <w:t xml:space="preserve">. Оценивается частота пульса, цифры АД, границы относительной и абсолютной сердечной тупости, звучность сердечных тонов. Не менее детально преподаватель задерживает внимание на состоянии пищеварительной и мочевыделительной систем. </w:t>
      </w:r>
      <w:r w:rsidRPr="003423D5">
        <w:rPr>
          <w:sz w:val="28"/>
          <w:szCs w:val="28"/>
        </w:rPr>
        <w:t>Для отеков печеночного происхождения харак</w:t>
      </w:r>
      <w:r w:rsidRPr="003423D5">
        <w:rPr>
          <w:sz w:val="28"/>
          <w:szCs w:val="28"/>
        </w:rPr>
        <w:softHyphen/>
        <w:t>терно сочетание асцита с</w:t>
      </w:r>
      <w:r>
        <w:rPr>
          <w:sz w:val="28"/>
          <w:szCs w:val="28"/>
        </w:rPr>
        <w:t xml:space="preserve"> увеличением</w:t>
      </w:r>
      <w:r w:rsidRPr="003423D5">
        <w:rPr>
          <w:sz w:val="28"/>
          <w:szCs w:val="28"/>
        </w:rPr>
        <w:t xml:space="preserve"> </w:t>
      </w:r>
      <w:r>
        <w:rPr>
          <w:sz w:val="28"/>
          <w:szCs w:val="28"/>
        </w:rPr>
        <w:t>размеров печени, снижением массы тела, появлением венозных коллатералей на передней брюшной стенки, гиперпигментацией кожи, желтухи, паукообразных ангиом на коже, следов расчесов.</w:t>
      </w:r>
      <w:r w:rsidRPr="005F0DEC">
        <w:rPr>
          <w:sz w:val="28"/>
          <w:szCs w:val="28"/>
        </w:rPr>
        <w:t xml:space="preserve"> </w:t>
      </w:r>
      <w:r w:rsidR="004D17B0">
        <w:rPr>
          <w:sz w:val="28"/>
          <w:szCs w:val="28"/>
        </w:rPr>
        <w:t>П</w:t>
      </w:r>
      <w:r>
        <w:rPr>
          <w:sz w:val="28"/>
          <w:szCs w:val="28"/>
        </w:rPr>
        <w:t>ри заболевании почек характерна локализация</w:t>
      </w:r>
      <w:r w:rsidR="004D17B0">
        <w:rPr>
          <w:sz w:val="28"/>
          <w:szCs w:val="28"/>
        </w:rPr>
        <w:t xml:space="preserve"> отека</w:t>
      </w:r>
      <w:r>
        <w:rPr>
          <w:sz w:val="28"/>
          <w:szCs w:val="28"/>
        </w:rPr>
        <w:t xml:space="preserve"> не только на лице, особенно в области</w:t>
      </w:r>
      <w:r w:rsidRPr="007C22F7">
        <w:rPr>
          <w:sz w:val="28"/>
          <w:szCs w:val="28"/>
        </w:rPr>
        <w:t xml:space="preserve"> в</w:t>
      </w:r>
      <w:r>
        <w:rPr>
          <w:sz w:val="28"/>
          <w:szCs w:val="28"/>
        </w:rPr>
        <w:t xml:space="preserve">ек, но и на ногах, пояснице, половых </w:t>
      </w:r>
      <w:r w:rsidRPr="007C22F7">
        <w:rPr>
          <w:sz w:val="28"/>
          <w:szCs w:val="28"/>
        </w:rPr>
        <w:t xml:space="preserve">органах, </w:t>
      </w:r>
      <w:r>
        <w:rPr>
          <w:sz w:val="28"/>
          <w:szCs w:val="28"/>
        </w:rPr>
        <w:t xml:space="preserve">передней брюшной стенке, смещение отека при </w:t>
      </w:r>
      <w:r w:rsidRPr="007C22F7">
        <w:rPr>
          <w:sz w:val="28"/>
          <w:szCs w:val="28"/>
        </w:rPr>
        <w:t>перемене положений тела. Отечная к</w:t>
      </w:r>
      <w:r>
        <w:rPr>
          <w:sz w:val="28"/>
          <w:szCs w:val="28"/>
        </w:rPr>
        <w:t xml:space="preserve">ожа суховатая, мягкая, бледная. Далее оценивается эндокринная система: рост и вес больного, пропорциональность отдельных частей тела, особенности волосяного покрова, осмотр области шеи, пальпация щитовидной железы. Сухость кожи, выпадение волос, плотные отеки ног, </w:t>
      </w:r>
      <w:proofErr w:type="spellStart"/>
      <w:r>
        <w:rPr>
          <w:sz w:val="28"/>
          <w:szCs w:val="28"/>
        </w:rPr>
        <w:t>периорбитальный</w:t>
      </w:r>
      <w:proofErr w:type="spellEnd"/>
      <w:r>
        <w:rPr>
          <w:sz w:val="28"/>
          <w:szCs w:val="28"/>
        </w:rPr>
        <w:t xml:space="preserve"> отек, увеличение массы тела – могут помочь диагностике гипотиреоза. Такой детальный осмотр помогает наметить пути дифференциальной диагностики. В осмотре больных участвует вся группа. После того, как обследование 2-3 больных закончено, студенты возвращаются в учебную </w:t>
      </w:r>
      <w:proofErr w:type="gramStart"/>
      <w:r>
        <w:rPr>
          <w:sz w:val="28"/>
          <w:szCs w:val="28"/>
        </w:rPr>
        <w:t>комнату</w:t>
      </w:r>
      <w:proofErr w:type="gramEnd"/>
      <w:r>
        <w:rPr>
          <w:sz w:val="28"/>
          <w:szCs w:val="28"/>
        </w:rPr>
        <w:t xml:space="preserve"> и продолжается теоретическая часть занятия.</w:t>
      </w:r>
    </w:p>
    <w:p w:rsidR="000F6478" w:rsidRDefault="000F6478" w:rsidP="000F6478">
      <w:pPr>
        <w:spacing w:line="360" w:lineRule="auto"/>
        <w:jc w:val="both"/>
        <w:rPr>
          <w:sz w:val="28"/>
          <w:szCs w:val="28"/>
        </w:rPr>
      </w:pPr>
      <w:r w:rsidRPr="00F06EB2">
        <w:rPr>
          <w:i/>
          <w:sz w:val="28"/>
          <w:szCs w:val="28"/>
        </w:rPr>
        <w:t xml:space="preserve">Этап </w:t>
      </w:r>
      <w:r>
        <w:rPr>
          <w:i/>
          <w:sz w:val="28"/>
          <w:szCs w:val="28"/>
        </w:rPr>
        <w:t>4</w:t>
      </w:r>
      <w:r w:rsidRPr="00F06EB2">
        <w:rPr>
          <w:i/>
          <w:sz w:val="28"/>
          <w:szCs w:val="28"/>
        </w:rPr>
        <w:t>.</w:t>
      </w:r>
      <w:r w:rsidRPr="00B622EA">
        <w:rPr>
          <w:sz w:val="28"/>
          <w:szCs w:val="28"/>
        </w:rPr>
        <w:t xml:space="preserve"> </w:t>
      </w:r>
      <w:r>
        <w:rPr>
          <w:sz w:val="28"/>
          <w:szCs w:val="28"/>
        </w:rPr>
        <w:t>Обучение студентов оценке данных дополнительных методов исследования.</w:t>
      </w:r>
    </w:p>
    <w:p w:rsidR="000F6478" w:rsidRDefault="000F6478" w:rsidP="000F6478">
      <w:pPr>
        <w:spacing w:line="360" w:lineRule="auto"/>
        <w:jc w:val="both"/>
        <w:rPr>
          <w:sz w:val="28"/>
          <w:szCs w:val="28"/>
        </w:rPr>
      </w:pPr>
      <w:r>
        <w:rPr>
          <w:sz w:val="28"/>
          <w:szCs w:val="28"/>
        </w:rPr>
        <w:t xml:space="preserve"> Клинический разбор больных осуществляется</w:t>
      </w:r>
      <w:r w:rsidRPr="00F06EB2">
        <w:rPr>
          <w:sz w:val="28"/>
          <w:szCs w:val="28"/>
        </w:rPr>
        <w:t xml:space="preserve"> в учебной комнате.</w:t>
      </w:r>
      <w:r>
        <w:rPr>
          <w:sz w:val="28"/>
          <w:szCs w:val="28"/>
        </w:rPr>
        <w:t xml:space="preserve"> Для дифференциального диагноза преподаватель использует истории болезни курируемых больных, по возможности их амбулаторные карты, а также лабораторно-инструментальные методы исследования у данного больного, учебные таблицы. Оценивая имеющиеся документы, студенты с помощью </w:t>
      </w:r>
      <w:r>
        <w:rPr>
          <w:sz w:val="28"/>
          <w:szCs w:val="28"/>
        </w:rPr>
        <w:lastRenderedPageBreak/>
        <w:t>преподавателя проводят оценку данных дополнительных методов исследования, обосновывают диагноз. Затем проводится дифференциальный диагноз. Студентам предлагается выделить отличия в течение</w:t>
      </w:r>
      <w:r w:rsidR="00985DCC">
        <w:rPr>
          <w:sz w:val="28"/>
          <w:szCs w:val="28"/>
        </w:rPr>
        <w:t xml:space="preserve"> </w:t>
      </w:r>
      <w:proofErr w:type="spellStart"/>
      <w:proofErr w:type="gramStart"/>
      <w:r w:rsidR="00985DCC">
        <w:rPr>
          <w:sz w:val="28"/>
          <w:szCs w:val="28"/>
        </w:rPr>
        <w:t>нефротичес</w:t>
      </w:r>
      <w:proofErr w:type="spellEnd"/>
      <w:r w:rsidR="00985DCC">
        <w:rPr>
          <w:sz w:val="28"/>
          <w:szCs w:val="28"/>
        </w:rPr>
        <w:t xml:space="preserve">      кого</w:t>
      </w:r>
      <w:proofErr w:type="gramEnd"/>
      <w:r w:rsidR="00985DCC">
        <w:rPr>
          <w:sz w:val="28"/>
          <w:szCs w:val="28"/>
        </w:rPr>
        <w:t xml:space="preserve"> </w:t>
      </w:r>
      <w:r>
        <w:rPr>
          <w:sz w:val="28"/>
          <w:szCs w:val="28"/>
        </w:rPr>
        <w:t>синдрома у курируемых больных в зависимости от особенностей этиологии и патогенеза. Останавливаясь под</w:t>
      </w:r>
      <w:r w:rsidR="00985DCC">
        <w:rPr>
          <w:sz w:val="28"/>
          <w:szCs w:val="28"/>
        </w:rPr>
        <w:t>робно на характеристике нефротического</w:t>
      </w:r>
      <w:r>
        <w:rPr>
          <w:sz w:val="28"/>
          <w:szCs w:val="28"/>
        </w:rPr>
        <w:t xml:space="preserve"> синдрома, оценке объективных, анамнестических, лабораторных данных, преподаватель помогает студентам сделать правильные выводы. </w:t>
      </w:r>
    </w:p>
    <w:p w:rsidR="000F6478" w:rsidRDefault="000F6478" w:rsidP="000F6478">
      <w:pPr>
        <w:spacing w:line="360" w:lineRule="auto"/>
        <w:jc w:val="both"/>
        <w:rPr>
          <w:sz w:val="28"/>
          <w:szCs w:val="28"/>
        </w:rPr>
      </w:pPr>
      <w:r>
        <w:rPr>
          <w:sz w:val="28"/>
          <w:szCs w:val="28"/>
        </w:rPr>
        <w:t>Цель разбора – обучить навыкам клинического мышления, умению оценивать имеющийся клинический материал разных больных, сформулировать диагноз, план  лечения, прогноз жизни, провести трудовую экспертизу.</w:t>
      </w:r>
    </w:p>
    <w:p w:rsidR="000F6478" w:rsidRDefault="000F6478" w:rsidP="000F6478">
      <w:pPr>
        <w:spacing w:line="360" w:lineRule="auto"/>
        <w:jc w:val="both"/>
        <w:rPr>
          <w:sz w:val="28"/>
          <w:szCs w:val="28"/>
        </w:rPr>
      </w:pPr>
      <w:r w:rsidRPr="00E81BF5">
        <w:rPr>
          <w:i/>
          <w:sz w:val="28"/>
          <w:szCs w:val="28"/>
        </w:rPr>
        <w:t xml:space="preserve"> </w:t>
      </w:r>
      <w:r w:rsidRPr="00F06EB2">
        <w:rPr>
          <w:i/>
          <w:sz w:val="28"/>
          <w:szCs w:val="28"/>
        </w:rPr>
        <w:t xml:space="preserve">Этап </w:t>
      </w:r>
      <w:r>
        <w:rPr>
          <w:i/>
          <w:sz w:val="28"/>
          <w:szCs w:val="28"/>
        </w:rPr>
        <w:t xml:space="preserve">5. </w:t>
      </w:r>
      <w:r>
        <w:rPr>
          <w:sz w:val="28"/>
          <w:szCs w:val="28"/>
        </w:rPr>
        <w:t xml:space="preserve"> Решение ситуационных задач (</w:t>
      </w:r>
      <w:proofErr w:type="gramStart"/>
      <w:r>
        <w:rPr>
          <w:sz w:val="28"/>
          <w:szCs w:val="28"/>
        </w:rPr>
        <w:t>см</w:t>
      </w:r>
      <w:proofErr w:type="gramEnd"/>
      <w:r>
        <w:rPr>
          <w:sz w:val="28"/>
          <w:szCs w:val="28"/>
        </w:rPr>
        <w:t>. приложение).</w:t>
      </w:r>
    </w:p>
    <w:p w:rsidR="000F6478" w:rsidRDefault="000F6478" w:rsidP="000F6478">
      <w:pPr>
        <w:spacing w:line="360" w:lineRule="auto"/>
        <w:jc w:val="both"/>
        <w:rPr>
          <w:sz w:val="28"/>
          <w:szCs w:val="28"/>
        </w:rPr>
      </w:pPr>
    </w:p>
    <w:p w:rsidR="000F6478" w:rsidRDefault="000F6478" w:rsidP="000F6478">
      <w:pPr>
        <w:spacing w:line="360" w:lineRule="auto"/>
        <w:ind w:firstLine="720"/>
        <w:jc w:val="both"/>
        <w:rPr>
          <w:b/>
          <w:sz w:val="28"/>
          <w:szCs w:val="28"/>
        </w:rPr>
      </w:pPr>
      <w:proofErr w:type="gramStart"/>
      <w:r>
        <w:rPr>
          <w:b/>
          <w:sz w:val="28"/>
          <w:szCs w:val="28"/>
          <w:lang w:val="en-US"/>
        </w:rPr>
        <w:t>V</w:t>
      </w:r>
      <w:r w:rsidRPr="004A33ED">
        <w:rPr>
          <w:b/>
          <w:sz w:val="28"/>
          <w:szCs w:val="28"/>
        </w:rPr>
        <w:t xml:space="preserve">. </w:t>
      </w:r>
      <w:r w:rsidRPr="00F95368">
        <w:rPr>
          <w:b/>
          <w:sz w:val="28"/>
          <w:szCs w:val="28"/>
        </w:rPr>
        <w:t>Методика оценки знаний студентов</w:t>
      </w:r>
      <w:r>
        <w:rPr>
          <w:b/>
          <w:sz w:val="28"/>
          <w:szCs w:val="28"/>
        </w:rPr>
        <w:t>.</w:t>
      </w:r>
      <w:proofErr w:type="gramEnd"/>
    </w:p>
    <w:p w:rsidR="000F6478" w:rsidRDefault="000F6478" w:rsidP="000F6478">
      <w:pPr>
        <w:spacing w:line="360" w:lineRule="auto"/>
        <w:jc w:val="both"/>
        <w:rPr>
          <w:sz w:val="28"/>
          <w:szCs w:val="28"/>
        </w:rPr>
      </w:pPr>
      <w:r>
        <w:rPr>
          <w:sz w:val="28"/>
          <w:szCs w:val="28"/>
        </w:rPr>
        <w:t>Общая оценка складывается из нескольких оценок:</w:t>
      </w:r>
    </w:p>
    <w:p w:rsidR="000F6478" w:rsidRDefault="000F6478" w:rsidP="000F6478">
      <w:pPr>
        <w:numPr>
          <w:ilvl w:val="0"/>
          <w:numId w:val="39"/>
        </w:numPr>
        <w:spacing w:line="360" w:lineRule="auto"/>
        <w:jc w:val="both"/>
        <w:rPr>
          <w:sz w:val="28"/>
          <w:szCs w:val="28"/>
        </w:rPr>
      </w:pPr>
      <w:r>
        <w:rPr>
          <w:sz w:val="28"/>
          <w:szCs w:val="28"/>
        </w:rPr>
        <w:t>входной тестовый контроль (</w:t>
      </w:r>
      <w:proofErr w:type="gramStart"/>
      <w:r>
        <w:rPr>
          <w:sz w:val="28"/>
          <w:szCs w:val="28"/>
        </w:rPr>
        <w:t>см</w:t>
      </w:r>
      <w:proofErr w:type="gramEnd"/>
      <w:r>
        <w:rPr>
          <w:sz w:val="28"/>
          <w:szCs w:val="28"/>
        </w:rPr>
        <w:t>. приложение)</w:t>
      </w:r>
    </w:p>
    <w:p w:rsidR="000F6478" w:rsidRDefault="000F6478" w:rsidP="000F6478">
      <w:pPr>
        <w:numPr>
          <w:ilvl w:val="0"/>
          <w:numId w:val="39"/>
        </w:numPr>
        <w:spacing w:line="360" w:lineRule="auto"/>
        <w:jc w:val="both"/>
        <w:rPr>
          <w:sz w:val="28"/>
          <w:szCs w:val="28"/>
        </w:rPr>
      </w:pPr>
      <w:r>
        <w:rPr>
          <w:sz w:val="28"/>
          <w:szCs w:val="28"/>
        </w:rPr>
        <w:t>оценка за ответ на теоретической части занятия</w:t>
      </w:r>
    </w:p>
    <w:p w:rsidR="000F6478" w:rsidRDefault="000F6478" w:rsidP="000F6478">
      <w:pPr>
        <w:numPr>
          <w:ilvl w:val="0"/>
          <w:numId w:val="39"/>
        </w:numPr>
        <w:spacing w:line="360" w:lineRule="auto"/>
        <w:jc w:val="both"/>
        <w:rPr>
          <w:sz w:val="28"/>
          <w:szCs w:val="28"/>
        </w:rPr>
      </w:pPr>
      <w:r>
        <w:rPr>
          <w:sz w:val="28"/>
          <w:szCs w:val="28"/>
        </w:rPr>
        <w:t>оценка за обследование больного</w:t>
      </w:r>
    </w:p>
    <w:p w:rsidR="000F6478" w:rsidRDefault="000F6478" w:rsidP="000F6478">
      <w:pPr>
        <w:numPr>
          <w:ilvl w:val="0"/>
          <w:numId w:val="39"/>
        </w:numPr>
        <w:spacing w:line="360" w:lineRule="auto"/>
        <w:jc w:val="both"/>
        <w:rPr>
          <w:sz w:val="28"/>
          <w:szCs w:val="28"/>
        </w:rPr>
      </w:pPr>
      <w:r>
        <w:rPr>
          <w:sz w:val="28"/>
          <w:szCs w:val="28"/>
        </w:rPr>
        <w:t>решение ситуационных задач, активность на занятии и т.д.</w:t>
      </w:r>
    </w:p>
    <w:p w:rsidR="000F6478" w:rsidRDefault="000F6478" w:rsidP="000F6478">
      <w:pPr>
        <w:spacing w:line="360" w:lineRule="auto"/>
        <w:jc w:val="both"/>
        <w:rPr>
          <w:sz w:val="28"/>
          <w:szCs w:val="28"/>
        </w:rPr>
      </w:pPr>
      <w:r>
        <w:rPr>
          <w:sz w:val="28"/>
          <w:szCs w:val="28"/>
        </w:rPr>
        <w:t>В заключение преподаватель подводит итог занятия, дает оценку работы группы, отмечает успешных и недостаточно подготовленных студентов, сообщает тему следующего занятия.</w:t>
      </w:r>
    </w:p>
    <w:p w:rsidR="000F6478" w:rsidRDefault="000F6478" w:rsidP="000F6478">
      <w:pPr>
        <w:spacing w:line="360" w:lineRule="auto"/>
        <w:jc w:val="both"/>
        <w:rPr>
          <w:sz w:val="28"/>
          <w:szCs w:val="28"/>
        </w:rPr>
      </w:pPr>
    </w:p>
    <w:p w:rsidR="000F6478" w:rsidRDefault="000F6478" w:rsidP="000F6478">
      <w:pPr>
        <w:spacing w:line="360" w:lineRule="auto"/>
        <w:ind w:firstLine="720"/>
        <w:rPr>
          <w:b/>
          <w:sz w:val="28"/>
          <w:szCs w:val="28"/>
        </w:rPr>
      </w:pPr>
      <w:r>
        <w:rPr>
          <w:b/>
          <w:sz w:val="28"/>
          <w:szCs w:val="28"/>
          <w:lang w:val="en-US"/>
        </w:rPr>
        <w:t>VI</w:t>
      </w:r>
      <w:r w:rsidRPr="004A33ED">
        <w:rPr>
          <w:b/>
          <w:sz w:val="28"/>
          <w:szCs w:val="28"/>
        </w:rPr>
        <w:t xml:space="preserve">. </w:t>
      </w:r>
      <w:r w:rsidRPr="00F95368">
        <w:rPr>
          <w:b/>
          <w:sz w:val="28"/>
          <w:szCs w:val="28"/>
        </w:rPr>
        <w:t>Методика организации само</w:t>
      </w:r>
      <w:r>
        <w:rPr>
          <w:b/>
          <w:sz w:val="28"/>
          <w:szCs w:val="28"/>
        </w:rPr>
        <w:t xml:space="preserve">стоятельной работы студентов во     </w:t>
      </w:r>
    </w:p>
    <w:p w:rsidR="000F6478" w:rsidRDefault="000F6478" w:rsidP="000F6478">
      <w:pPr>
        <w:spacing w:line="360" w:lineRule="auto"/>
        <w:ind w:firstLine="720"/>
        <w:rPr>
          <w:b/>
          <w:sz w:val="28"/>
          <w:szCs w:val="28"/>
        </w:rPr>
      </w:pPr>
      <w:proofErr w:type="spellStart"/>
      <w:r w:rsidRPr="00F95368">
        <w:rPr>
          <w:b/>
          <w:sz w:val="28"/>
          <w:szCs w:val="28"/>
        </w:rPr>
        <w:t>внеучебное</w:t>
      </w:r>
      <w:proofErr w:type="spellEnd"/>
      <w:r w:rsidRPr="00F95368">
        <w:rPr>
          <w:b/>
          <w:sz w:val="28"/>
          <w:szCs w:val="28"/>
        </w:rPr>
        <w:t xml:space="preserve"> время.</w:t>
      </w:r>
    </w:p>
    <w:p w:rsidR="000F6478" w:rsidRDefault="000F6478" w:rsidP="000F6478">
      <w:pPr>
        <w:numPr>
          <w:ilvl w:val="0"/>
          <w:numId w:val="40"/>
        </w:numPr>
        <w:spacing w:line="360" w:lineRule="auto"/>
        <w:jc w:val="both"/>
        <w:rPr>
          <w:b/>
          <w:sz w:val="28"/>
          <w:szCs w:val="28"/>
        </w:rPr>
      </w:pPr>
      <w:r w:rsidRPr="00F95368">
        <w:rPr>
          <w:sz w:val="28"/>
          <w:szCs w:val="28"/>
        </w:rPr>
        <w:t>При подготовке</w:t>
      </w:r>
      <w:r>
        <w:rPr>
          <w:sz w:val="28"/>
          <w:szCs w:val="28"/>
        </w:rPr>
        <w:t xml:space="preserve"> к занятию студент должен найти ответы на вопросы по теме занятия, которые написаны на доске </w:t>
      </w:r>
      <w:proofErr w:type="spellStart"/>
      <w:r>
        <w:rPr>
          <w:sz w:val="28"/>
          <w:szCs w:val="28"/>
        </w:rPr>
        <w:t>обьявлений</w:t>
      </w:r>
      <w:proofErr w:type="spellEnd"/>
      <w:r>
        <w:rPr>
          <w:sz w:val="28"/>
          <w:szCs w:val="28"/>
        </w:rPr>
        <w:t xml:space="preserve"> на кафедре, в соответствии с планом занятия (</w:t>
      </w:r>
      <w:proofErr w:type="gramStart"/>
      <w:r>
        <w:rPr>
          <w:sz w:val="28"/>
          <w:szCs w:val="28"/>
        </w:rPr>
        <w:t>см</w:t>
      </w:r>
      <w:proofErr w:type="gramEnd"/>
      <w:r>
        <w:rPr>
          <w:sz w:val="28"/>
          <w:szCs w:val="28"/>
        </w:rPr>
        <w:t>. приложение)</w:t>
      </w:r>
      <w:r w:rsidR="00064CAC">
        <w:rPr>
          <w:sz w:val="28"/>
          <w:szCs w:val="28"/>
        </w:rPr>
        <w:t>.</w:t>
      </w:r>
    </w:p>
    <w:p w:rsidR="00BD75E3" w:rsidRPr="00BD75E3" w:rsidRDefault="00BD75E3" w:rsidP="00BD75E3">
      <w:pPr>
        <w:pStyle w:val="ad"/>
        <w:numPr>
          <w:ilvl w:val="0"/>
          <w:numId w:val="40"/>
        </w:numPr>
        <w:spacing w:line="360" w:lineRule="auto"/>
        <w:jc w:val="both"/>
        <w:rPr>
          <w:sz w:val="28"/>
          <w:szCs w:val="28"/>
        </w:rPr>
      </w:pPr>
      <w:r w:rsidRPr="00BD75E3">
        <w:rPr>
          <w:sz w:val="28"/>
          <w:szCs w:val="28"/>
        </w:rPr>
        <w:t xml:space="preserve">Перед занятием студент должен повторить методы обследования   </w:t>
      </w:r>
    </w:p>
    <w:p w:rsidR="00BD75E3" w:rsidRPr="00BD75E3" w:rsidRDefault="00BD75E3" w:rsidP="00BD75E3">
      <w:pPr>
        <w:pStyle w:val="ad"/>
        <w:spacing w:line="360" w:lineRule="auto"/>
        <w:ind w:left="720"/>
        <w:jc w:val="both"/>
        <w:rPr>
          <w:sz w:val="28"/>
          <w:szCs w:val="28"/>
        </w:rPr>
      </w:pPr>
      <w:r w:rsidRPr="00BD75E3">
        <w:rPr>
          <w:sz w:val="28"/>
          <w:szCs w:val="28"/>
        </w:rPr>
        <w:lastRenderedPageBreak/>
        <w:t>больного (сбор анамнеза, общий осмотр, пальпация, перкуссия, аускультация).</w:t>
      </w:r>
    </w:p>
    <w:p w:rsidR="00BD75E3" w:rsidRDefault="00BD75E3" w:rsidP="00BD75E3">
      <w:pPr>
        <w:spacing w:line="360" w:lineRule="auto"/>
        <w:jc w:val="both"/>
        <w:rPr>
          <w:sz w:val="28"/>
          <w:szCs w:val="28"/>
        </w:rPr>
      </w:pPr>
      <w:r>
        <w:rPr>
          <w:sz w:val="28"/>
          <w:szCs w:val="28"/>
        </w:rPr>
        <w:t xml:space="preserve">   </w:t>
      </w:r>
      <w:r w:rsidRPr="00BD75E3">
        <w:rPr>
          <w:sz w:val="28"/>
          <w:szCs w:val="28"/>
        </w:rPr>
        <w:t xml:space="preserve">3. Студенту предлагается письменно решить задачу по </w:t>
      </w:r>
      <w:proofErr w:type="gramStart"/>
      <w:r w:rsidRPr="00BD75E3">
        <w:rPr>
          <w:sz w:val="28"/>
          <w:szCs w:val="28"/>
        </w:rPr>
        <w:t>дифференциальной</w:t>
      </w:r>
      <w:proofErr w:type="gramEnd"/>
      <w:r w:rsidRPr="00BD75E3">
        <w:rPr>
          <w:sz w:val="28"/>
          <w:szCs w:val="28"/>
        </w:rPr>
        <w:t xml:space="preserve"> </w:t>
      </w:r>
      <w:r>
        <w:rPr>
          <w:sz w:val="28"/>
          <w:szCs w:val="28"/>
        </w:rPr>
        <w:t xml:space="preserve">   </w:t>
      </w:r>
    </w:p>
    <w:p w:rsidR="00BD75E3" w:rsidRPr="00BD75E3" w:rsidRDefault="00BD75E3" w:rsidP="00BD75E3">
      <w:pPr>
        <w:spacing w:line="360" w:lineRule="auto"/>
        <w:jc w:val="both"/>
        <w:rPr>
          <w:sz w:val="28"/>
          <w:szCs w:val="28"/>
        </w:rPr>
      </w:pPr>
      <w:r>
        <w:rPr>
          <w:sz w:val="28"/>
          <w:szCs w:val="28"/>
        </w:rPr>
        <w:t xml:space="preserve">      </w:t>
      </w:r>
      <w:r w:rsidRPr="00BD75E3">
        <w:rPr>
          <w:sz w:val="28"/>
          <w:szCs w:val="28"/>
        </w:rPr>
        <w:t>диагностике отечного синдрома (</w:t>
      </w:r>
      <w:proofErr w:type="gramStart"/>
      <w:r w:rsidRPr="00BD75E3">
        <w:rPr>
          <w:sz w:val="28"/>
          <w:szCs w:val="28"/>
        </w:rPr>
        <w:t>см</w:t>
      </w:r>
      <w:proofErr w:type="gramEnd"/>
      <w:r w:rsidRPr="00BD75E3">
        <w:rPr>
          <w:sz w:val="28"/>
          <w:szCs w:val="28"/>
        </w:rPr>
        <w:t>. приложение).</w:t>
      </w:r>
    </w:p>
    <w:p w:rsidR="003C2732" w:rsidRDefault="003C2732" w:rsidP="003C2732">
      <w:pPr>
        <w:rPr>
          <w:sz w:val="28"/>
          <w:szCs w:val="28"/>
        </w:rPr>
      </w:pPr>
    </w:p>
    <w:p w:rsidR="003C2732" w:rsidRPr="004414DA" w:rsidRDefault="003C2732" w:rsidP="003C2732">
      <w:pPr>
        <w:shd w:val="clear" w:color="auto" w:fill="FFFFFF"/>
        <w:spacing w:before="197"/>
        <w:ind w:right="10" w:firstLine="342"/>
        <w:jc w:val="both"/>
        <w:rPr>
          <w:sz w:val="28"/>
          <w:szCs w:val="28"/>
        </w:rPr>
      </w:pPr>
      <w:r w:rsidRPr="004414DA">
        <w:rPr>
          <w:i/>
          <w:iCs/>
          <w:color w:val="000000"/>
          <w:spacing w:val="-5"/>
          <w:sz w:val="28"/>
          <w:szCs w:val="28"/>
        </w:rPr>
        <w:t xml:space="preserve">Нефротический синдром (НС) представляет </w:t>
      </w:r>
      <w:r w:rsidRPr="004414DA">
        <w:rPr>
          <w:i/>
          <w:iCs/>
          <w:color w:val="000000"/>
          <w:spacing w:val="-7"/>
          <w:sz w:val="28"/>
          <w:szCs w:val="28"/>
        </w:rPr>
        <w:t xml:space="preserve">собой клинико-лабораторный </w:t>
      </w:r>
      <w:proofErr w:type="spellStart"/>
      <w:r w:rsidRPr="004414DA">
        <w:rPr>
          <w:i/>
          <w:iCs/>
          <w:color w:val="000000"/>
          <w:spacing w:val="-7"/>
          <w:sz w:val="28"/>
          <w:szCs w:val="28"/>
        </w:rPr>
        <w:t>симптомокомплекс</w:t>
      </w:r>
      <w:proofErr w:type="spellEnd"/>
      <w:r w:rsidRPr="004414DA">
        <w:rPr>
          <w:i/>
          <w:iCs/>
          <w:color w:val="000000"/>
          <w:spacing w:val="-7"/>
          <w:sz w:val="28"/>
          <w:szCs w:val="28"/>
        </w:rPr>
        <w:t xml:space="preserve">, </w:t>
      </w:r>
      <w:r w:rsidRPr="004414DA">
        <w:rPr>
          <w:i/>
          <w:iCs/>
          <w:color w:val="000000"/>
          <w:spacing w:val="-5"/>
          <w:sz w:val="28"/>
          <w:szCs w:val="28"/>
        </w:rPr>
        <w:t>включающий в себя, помимо массивной протеи</w:t>
      </w:r>
      <w:r w:rsidRPr="004414DA">
        <w:rPr>
          <w:i/>
          <w:iCs/>
          <w:color w:val="000000"/>
          <w:spacing w:val="-3"/>
          <w:sz w:val="28"/>
          <w:szCs w:val="28"/>
        </w:rPr>
        <w:t>нурии (белка более 3,5 г/</w:t>
      </w:r>
      <w:proofErr w:type="spellStart"/>
      <w:r w:rsidRPr="004414DA">
        <w:rPr>
          <w:i/>
          <w:iCs/>
          <w:color w:val="000000"/>
          <w:spacing w:val="-3"/>
          <w:sz w:val="28"/>
          <w:szCs w:val="28"/>
        </w:rPr>
        <w:t>сут</w:t>
      </w:r>
      <w:proofErr w:type="spellEnd"/>
      <w:r w:rsidRPr="004414DA">
        <w:rPr>
          <w:i/>
          <w:iCs/>
          <w:color w:val="000000"/>
          <w:spacing w:val="-3"/>
          <w:sz w:val="28"/>
          <w:szCs w:val="28"/>
        </w:rPr>
        <w:t xml:space="preserve">), </w:t>
      </w:r>
      <w:proofErr w:type="spellStart"/>
      <w:r w:rsidRPr="004414DA">
        <w:rPr>
          <w:i/>
          <w:iCs/>
          <w:color w:val="000000"/>
          <w:spacing w:val="-3"/>
          <w:sz w:val="28"/>
          <w:szCs w:val="28"/>
        </w:rPr>
        <w:t>гипоальбуминемию</w:t>
      </w:r>
      <w:proofErr w:type="spellEnd"/>
      <w:r w:rsidRPr="004414DA">
        <w:rPr>
          <w:i/>
          <w:iCs/>
          <w:color w:val="000000"/>
          <w:spacing w:val="-3"/>
          <w:sz w:val="28"/>
          <w:szCs w:val="28"/>
        </w:rPr>
        <w:t xml:space="preserve"> (белка менее 30 г/л), </w:t>
      </w:r>
      <w:proofErr w:type="spellStart"/>
      <w:r w:rsidRPr="004414DA">
        <w:rPr>
          <w:i/>
          <w:iCs/>
          <w:color w:val="000000"/>
          <w:spacing w:val="-3"/>
          <w:sz w:val="28"/>
          <w:szCs w:val="28"/>
        </w:rPr>
        <w:t>гипопротеинемию</w:t>
      </w:r>
      <w:proofErr w:type="spellEnd"/>
      <w:r w:rsidRPr="004414DA">
        <w:rPr>
          <w:i/>
          <w:iCs/>
          <w:color w:val="000000"/>
          <w:spacing w:val="-3"/>
          <w:sz w:val="28"/>
          <w:szCs w:val="28"/>
        </w:rPr>
        <w:t xml:space="preserve"> и отеки. </w:t>
      </w:r>
      <w:r w:rsidRPr="004414DA">
        <w:rPr>
          <w:color w:val="000000"/>
          <w:sz w:val="28"/>
          <w:szCs w:val="28"/>
        </w:rPr>
        <w:t>В детской практике нижней границей содержа</w:t>
      </w:r>
      <w:r w:rsidRPr="004414DA">
        <w:rPr>
          <w:color w:val="000000"/>
          <w:sz w:val="28"/>
          <w:szCs w:val="28"/>
        </w:rPr>
        <w:softHyphen/>
      </w:r>
      <w:r w:rsidRPr="004414DA">
        <w:rPr>
          <w:color w:val="000000"/>
          <w:spacing w:val="5"/>
          <w:sz w:val="28"/>
          <w:szCs w:val="28"/>
        </w:rPr>
        <w:t xml:space="preserve">ния белка при нефротической протеинурии </w:t>
      </w:r>
      <w:r w:rsidRPr="004414DA">
        <w:rPr>
          <w:color w:val="000000"/>
          <w:sz w:val="28"/>
          <w:szCs w:val="28"/>
        </w:rPr>
        <w:t xml:space="preserve">считают 50 мг/(кг • </w:t>
      </w:r>
      <w:proofErr w:type="spellStart"/>
      <w:r w:rsidRPr="004414DA">
        <w:rPr>
          <w:color w:val="000000"/>
          <w:sz w:val="28"/>
          <w:szCs w:val="28"/>
        </w:rPr>
        <w:t>сут</w:t>
      </w:r>
      <w:proofErr w:type="spellEnd"/>
      <w:r w:rsidRPr="004414DA">
        <w:rPr>
          <w:color w:val="000000"/>
          <w:sz w:val="28"/>
          <w:szCs w:val="28"/>
        </w:rPr>
        <w:t>). Частым (но не обяза</w:t>
      </w:r>
      <w:r w:rsidRPr="004414DA">
        <w:rPr>
          <w:color w:val="000000"/>
          <w:sz w:val="28"/>
          <w:szCs w:val="28"/>
        </w:rPr>
        <w:softHyphen/>
      </w:r>
      <w:r w:rsidRPr="004414DA">
        <w:rPr>
          <w:color w:val="000000"/>
          <w:spacing w:val="2"/>
          <w:sz w:val="28"/>
          <w:szCs w:val="28"/>
        </w:rPr>
        <w:t xml:space="preserve">тельным) признаком НС является </w:t>
      </w:r>
      <w:proofErr w:type="spellStart"/>
      <w:r w:rsidRPr="004414DA">
        <w:rPr>
          <w:color w:val="000000"/>
          <w:spacing w:val="2"/>
          <w:sz w:val="28"/>
          <w:szCs w:val="28"/>
        </w:rPr>
        <w:t>гиперхолес</w:t>
      </w:r>
      <w:r w:rsidRPr="004414DA">
        <w:rPr>
          <w:color w:val="000000"/>
          <w:sz w:val="28"/>
          <w:szCs w:val="28"/>
        </w:rPr>
        <w:t>теринемия</w:t>
      </w:r>
      <w:proofErr w:type="spellEnd"/>
      <w:r w:rsidRPr="004414DA">
        <w:rPr>
          <w:color w:val="000000"/>
          <w:sz w:val="28"/>
          <w:szCs w:val="28"/>
        </w:rPr>
        <w:t>.</w:t>
      </w:r>
    </w:p>
    <w:p w:rsidR="003C2732" w:rsidRPr="004414DA" w:rsidRDefault="003C2732" w:rsidP="003C2732">
      <w:pPr>
        <w:shd w:val="clear" w:color="auto" w:fill="FFFFFF"/>
        <w:ind w:left="24" w:right="5" w:firstLine="288"/>
        <w:jc w:val="both"/>
        <w:rPr>
          <w:sz w:val="28"/>
          <w:szCs w:val="28"/>
        </w:rPr>
      </w:pPr>
      <w:r w:rsidRPr="004414DA">
        <w:rPr>
          <w:color w:val="000000"/>
          <w:sz w:val="28"/>
          <w:szCs w:val="28"/>
        </w:rPr>
        <w:t>НС развивается чаще всего у детей в возра</w:t>
      </w:r>
      <w:r w:rsidRPr="004414DA">
        <w:rPr>
          <w:color w:val="000000"/>
          <w:sz w:val="28"/>
          <w:szCs w:val="28"/>
        </w:rPr>
        <w:softHyphen/>
      </w:r>
      <w:r w:rsidRPr="004414DA">
        <w:rPr>
          <w:color w:val="000000"/>
          <w:spacing w:val="1"/>
          <w:sz w:val="28"/>
          <w:szCs w:val="28"/>
        </w:rPr>
        <w:t xml:space="preserve">сте от 2 до 5 лет и взрослых от 17 до 35 лет. </w:t>
      </w:r>
      <w:r w:rsidRPr="004414DA">
        <w:rPr>
          <w:color w:val="000000"/>
          <w:spacing w:val="2"/>
          <w:sz w:val="28"/>
          <w:szCs w:val="28"/>
        </w:rPr>
        <w:t xml:space="preserve">Наряду с этим описаны случаи НС и в более </w:t>
      </w:r>
      <w:r w:rsidRPr="004414DA">
        <w:rPr>
          <w:color w:val="000000"/>
          <w:spacing w:val="4"/>
          <w:sz w:val="28"/>
          <w:szCs w:val="28"/>
        </w:rPr>
        <w:t xml:space="preserve">ранние сроки жизни — у новорожденных, а </w:t>
      </w:r>
      <w:r w:rsidRPr="004414DA">
        <w:rPr>
          <w:color w:val="000000"/>
          <w:spacing w:val="5"/>
          <w:sz w:val="28"/>
          <w:szCs w:val="28"/>
        </w:rPr>
        <w:t>также в очень пожилом и старческом возрас</w:t>
      </w:r>
      <w:r w:rsidRPr="004414DA">
        <w:rPr>
          <w:color w:val="000000"/>
          <w:spacing w:val="5"/>
          <w:sz w:val="28"/>
          <w:szCs w:val="28"/>
        </w:rPr>
        <w:softHyphen/>
      </w:r>
      <w:r w:rsidRPr="004414DA">
        <w:rPr>
          <w:color w:val="000000"/>
          <w:spacing w:val="10"/>
          <w:sz w:val="28"/>
          <w:szCs w:val="28"/>
        </w:rPr>
        <w:t>те - 85-95 лет.</w:t>
      </w:r>
    </w:p>
    <w:p w:rsidR="003C2732" w:rsidRPr="00A852B2" w:rsidRDefault="003C2732" w:rsidP="003C2732">
      <w:pPr>
        <w:pStyle w:val="a5"/>
        <w:rPr>
          <w:b/>
          <w:bCs/>
          <w:sz w:val="28"/>
          <w:szCs w:val="28"/>
        </w:rPr>
      </w:pPr>
      <w:r w:rsidRPr="00A852B2">
        <w:rPr>
          <w:b/>
          <w:bCs/>
          <w:sz w:val="28"/>
          <w:szCs w:val="28"/>
        </w:rPr>
        <w:t>Классификация</w:t>
      </w:r>
    </w:p>
    <w:p w:rsidR="003C2732" w:rsidRPr="00A852B2" w:rsidRDefault="003C2732" w:rsidP="003C2732">
      <w:pPr>
        <w:pStyle w:val="a5"/>
        <w:rPr>
          <w:b/>
          <w:bCs/>
          <w:i/>
          <w:iCs/>
          <w:sz w:val="28"/>
          <w:szCs w:val="28"/>
        </w:rPr>
      </w:pPr>
      <w:r w:rsidRPr="00A852B2">
        <w:rPr>
          <w:b/>
          <w:bCs/>
          <w:i/>
          <w:iCs/>
          <w:sz w:val="28"/>
          <w:szCs w:val="28"/>
        </w:rPr>
        <w:t>I. Клинические формы НС</w:t>
      </w:r>
    </w:p>
    <w:p w:rsidR="003C2732" w:rsidRPr="00A852B2" w:rsidRDefault="003C2732" w:rsidP="003C2732">
      <w:pPr>
        <w:pStyle w:val="a5"/>
        <w:rPr>
          <w:i/>
          <w:iCs/>
          <w:sz w:val="28"/>
          <w:szCs w:val="28"/>
        </w:rPr>
      </w:pPr>
      <w:proofErr w:type="gramStart"/>
      <w:r w:rsidRPr="00A852B2">
        <w:rPr>
          <w:i/>
          <w:iCs/>
          <w:sz w:val="28"/>
          <w:szCs w:val="28"/>
        </w:rPr>
        <w:t>Первичный</w:t>
      </w:r>
      <w:proofErr w:type="gramEnd"/>
      <w:r w:rsidRPr="00A852B2">
        <w:rPr>
          <w:i/>
          <w:iCs/>
          <w:sz w:val="28"/>
          <w:szCs w:val="28"/>
        </w:rPr>
        <w:t xml:space="preserve"> НС</w:t>
      </w:r>
    </w:p>
    <w:p w:rsidR="003C2732" w:rsidRPr="00A852B2" w:rsidRDefault="003C2732" w:rsidP="003C2732">
      <w:pPr>
        <w:pStyle w:val="a5"/>
        <w:rPr>
          <w:sz w:val="28"/>
          <w:szCs w:val="28"/>
        </w:rPr>
      </w:pPr>
      <w:r w:rsidRPr="00A852B2">
        <w:rPr>
          <w:sz w:val="28"/>
          <w:szCs w:val="28"/>
        </w:rPr>
        <w:t>1. Врожденный и инфантильный:</w:t>
      </w:r>
    </w:p>
    <w:p w:rsidR="003C2732" w:rsidRPr="00A852B2" w:rsidRDefault="003C2732" w:rsidP="003C2732">
      <w:pPr>
        <w:pStyle w:val="a5"/>
        <w:rPr>
          <w:sz w:val="28"/>
          <w:szCs w:val="28"/>
        </w:rPr>
      </w:pPr>
      <w:r>
        <w:rPr>
          <w:sz w:val="28"/>
          <w:szCs w:val="28"/>
        </w:rPr>
        <w:t>—</w:t>
      </w:r>
      <w:proofErr w:type="gramStart"/>
      <w:r w:rsidRPr="00A852B2">
        <w:rPr>
          <w:sz w:val="28"/>
          <w:szCs w:val="28"/>
        </w:rPr>
        <w:t>врожденный</w:t>
      </w:r>
      <w:proofErr w:type="gramEnd"/>
      <w:r w:rsidRPr="00A852B2">
        <w:rPr>
          <w:sz w:val="28"/>
          <w:szCs w:val="28"/>
        </w:rPr>
        <w:t xml:space="preserve"> “финского типа” с </w:t>
      </w:r>
      <w:proofErr w:type="spellStart"/>
      <w:r w:rsidRPr="00A852B2">
        <w:rPr>
          <w:sz w:val="28"/>
          <w:szCs w:val="28"/>
        </w:rPr>
        <w:t>микрокистозом</w:t>
      </w:r>
      <w:proofErr w:type="spellEnd"/>
      <w:r w:rsidRPr="00A852B2">
        <w:rPr>
          <w:sz w:val="28"/>
          <w:szCs w:val="28"/>
        </w:rPr>
        <w:t xml:space="preserve"> и “французского” типа с диффузными </w:t>
      </w:r>
      <w:proofErr w:type="spellStart"/>
      <w:r w:rsidRPr="00A852B2">
        <w:rPr>
          <w:sz w:val="28"/>
          <w:szCs w:val="28"/>
        </w:rPr>
        <w:t>мезангиальными</w:t>
      </w:r>
      <w:proofErr w:type="spellEnd"/>
      <w:r w:rsidRPr="00A852B2">
        <w:rPr>
          <w:sz w:val="28"/>
          <w:szCs w:val="28"/>
        </w:rPr>
        <w:t xml:space="preserve"> изменениями;</w:t>
      </w:r>
    </w:p>
    <w:p w:rsidR="003C2732" w:rsidRPr="00A852B2" w:rsidRDefault="003C2732" w:rsidP="003C2732">
      <w:pPr>
        <w:pStyle w:val="a5"/>
        <w:rPr>
          <w:sz w:val="28"/>
          <w:szCs w:val="28"/>
        </w:rPr>
      </w:pPr>
      <w:r>
        <w:rPr>
          <w:sz w:val="28"/>
          <w:szCs w:val="28"/>
        </w:rPr>
        <w:t>—</w:t>
      </w:r>
      <w:r w:rsidRPr="00A852B2">
        <w:rPr>
          <w:sz w:val="28"/>
          <w:szCs w:val="28"/>
        </w:rPr>
        <w:t>НС с минимальными изменениями;</w:t>
      </w:r>
    </w:p>
    <w:p w:rsidR="003C2732" w:rsidRPr="00A852B2" w:rsidRDefault="003C2732" w:rsidP="003C2732">
      <w:pPr>
        <w:pStyle w:val="a5"/>
        <w:rPr>
          <w:sz w:val="28"/>
          <w:szCs w:val="28"/>
        </w:rPr>
      </w:pPr>
      <w:r>
        <w:rPr>
          <w:sz w:val="28"/>
          <w:szCs w:val="28"/>
        </w:rPr>
        <w:t>—</w:t>
      </w:r>
      <w:r w:rsidRPr="00A852B2">
        <w:rPr>
          <w:sz w:val="28"/>
          <w:szCs w:val="28"/>
        </w:rPr>
        <w:t xml:space="preserve">НС с </w:t>
      </w:r>
      <w:proofErr w:type="spellStart"/>
      <w:r w:rsidRPr="00A852B2">
        <w:rPr>
          <w:sz w:val="28"/>
          <w:szCs w:val="28"/>
        </w:rPr>
        <w:t>мезангиопролиферативными</w:t>
      </w:r>
      <w:proofErr w:type="spellEnd"/>
      <w:r w:rsidRPr="00A852B2">
        <w:rPr>
          <w:sz w:val="28"/>
          <w:szCs w:val="28"/>
        </w:rPr>
        <w:t xml:space="preserve"> изменениями или с </w:t>
      </w:r>
      <w:proofErr w:type="spellStart"/>
      <w:r w:rsidRPr="00A852B2">
        <w:rPr>
          <w:sz w:val="28"/>
          <w:szCs w:val="28"/>
        </w:rPr>
        <w:t>фокально-сегментарным</w:t>
      </w:r>
      <w:proofErr w:type="spellEnd"/>
      <w:r w:rsidRPr="00A852B2">
        <w:rPr>
          <w:sz w:val="28"/>
          <w:szCs w:val="28"/>
        </w:rPr>
        <w:t xml:space="preserve"> </w:t>
      </w:r>
      <w:proofErr w:type="spellStart"/>
      <w:r w:rsidRPr="00A852B2">
        <w:rPr>
          <w:sz w:val="28"/>
          <w:szCs w:val="28"/>
        </w:rPr>
        <w:t>гломерулосклерозом</w:t>
      </w:r>
      <w:proofErr w:type="spellEnd"/>
      <w:r w:rsidRPr="00A852B2">
        <w:rPr>
          <w:sz w:val="28"/>
          <w:szCs w:val="28"/>
        </w:rPr>
        <w:t xml:space="preserve"> (ФСГС).</w:t>
      </w:r>
    </w:p>
    <w:p w:rsidR="003C2732" w:rsidRPr="00A852B2" w:rsidRDefault="003C2732" w:rsidP="003C2732">
      <w:pPr>
        <w:pStyle w:val="a5"/>
        <w:rPr>
          <w:sz w:val="28"/>
          <w:szCs w:val="28"/>
        </w:rPr>
      </w:pPr>
      <w:r w:rsidRPr="00A852B2">
        <w:rPr>
          <w:sz w:val="28"/>
          <w:szCs w:val="28"/>
        </w:rPr>
        <w:t xml:space="preserve">2. НС при </w:t>
      </w:r>
      <w:proofErr w:type="gramStart"/>
      <w:r w:rsidRPr="00A852B2">
        <w:rPr>
          <w:sz w:val="28"/>
          <w:szCs w:val="28"/>
        </w:rPr>
        <w:t>первичном</w:t>
      </w:r>
      <w:proofErr w:type="gramEnd"/>
      <w:r w:rsidRPr="00A852B2">
        <w:rPr>
          <w:sz w:val="28"/>
          <w:szCs w:val="28"/>
        </w:rPr>
        <w:t xml:space="preserve"> </w:t>
      </w:r>
      <w:proofErr w:type="spellStart"/>
      <w:r w:rsidRPr="00A852B2">
        <w:rPr>
          <w:sz w:val="28"/>
          <w:szCs w:val="28"/>
        </w:rPr>
        <w:t>гломерулонефрите</w:t>
      </w:r>
      <w:proofErr w:type="spellEnd"/>
      <w:r w:rsidRPr="00A852B2">
        <w:rPr>
          <w:sz w:val="28"/>
          <w:szCs w:val="28"/>
        </w:rPr>
        <w:t>:</w:t>
      </w:r>
    </w:p>
    <w:p w:rsidR="003C2732" w:rsidRPr="00A852B2" w:rsidRDefault="003C2732" w:rsidP="003C2732">
      <w:pPr>
        <w:pStyle w:val="a5"/>
        <w:rPr>
          <w:sz w:val="28"/>
          <w:szCs w:val="28"/>
        </w:rPr>
      </w:pPr>
      <w:r w:rsidRPr="00A852B2">
        <w:rPr>
          <w:sz w:val="28"/>
          <w:szCs w:val="28"/>
        </w:rPr>
        <w:t>— НС с минимальными изменениями;</w:t>
      </w:r>
    </w:p>
    <w:p w:rsidR="003C2732" w:rsidRPr="00A852B2" w:rsidRDefault="003C2732" w:rsidP="003C2732">
      <w:pPr>
        <w:pStyle w:val="a5"/>
        <w:rPr>
          <w:sz w:val="28"/>
          <w:szCs w:val="28"/>
        </w:rPr>
      </w:pPr>
      <w:r>
        <w:rPr>
          <w:sz w:val="28"/>
          <w:szCs w:val="28"/>
        </w:rPr>
        <w:t>—</w:t>
      </w:r>
      <w:r w:rsidRPr="00A852B2">
        <w:rPr>
          <w:sz w:val="28"/>
          <w:szCs w:val="28"/>
        </w:rPr>
        <w:t>Н</w:t>
      </w:r>
      <w:proofErr w:type="gramStart"/>
      <w:r w:rsidRPr="00A852B2">
        <w:rPr>
          <w:sz w:val="28"/>
          <w:szCs w:val="28"/>
        </w:rPr>
        <w:t>C</w:t>
      </w:r>
      <w:proofErr w:type="gramEnd"/>
      <w:r w:rsidRPr="00A852B2">
        <w:rPr>
          <w:sz w:val="28"/>
          <w:szCs w:val="28"/>
        </w:rPr>
        <w:t xml:space="preserve"> с мембранозными или ФСГС, </w:t>
      </w:r>
      <w:proofErr w:type="spellStart"/>
      <w:r w:rsidRPr="00A852B2">
        <w:rPr>
          <w:sz w:val="28"/>
          <w:szCs w:val="28"/>
        </w:rPr>
        <w:t>мембранозно-пролиферативными</w:t>
      </w:r>
      <w:proofErr w:type="spellEnd"/>
      <w:r w:rsidRPr="00A852B2">
        <w:rPr>
          <w:sz w:val="28"/>
          <w:szCs w:val="28"/>
        </w:rPr>
        <w:t xml:space="preserve">, </w:t>
      </w:r>
      <w:proofErr w:type="spellStart"/>
      <w:r w:rsidRPr="00A852B2">
        <w:rPr>
          <w:sz w:val="28"/>
          <w:szCs w:val="28"/>
        </w:rPr>
        <w:t>мезангиопролиферативными</w:t>
      </w:r>
      <w:proofErr w:type="spellEnd"/>
      <w:r w:rsidRPr="00A852B2">
        <w:rPr>
          <w:sz w:val="28"/>
          <w:szCs w:val="28"/>
        </w:rPr>
        <w:t xml:space="preserve">, </w:t>
      </w:r>
      <w:proofErr w:type="spellStart"/>
      <w:r w:rsidRPr="00A852B2">
        <w:rPr>
          <w:sz w:val="28"/>
          <w:szCs w:val="28"/>
        </w:rPr>
        <w:t>экстракапиллярными</w:t>
      </w:r>
      <w:proofErr w:type="spellEnd"/>
      <w:r w:rsidRPr="00A852B2">
        <w:rPr>
          <w:sz w:val="28"/>
          <w:szCs w:val="28"/>
        </w:rPr>
        <w:t xml:space="preserve">, с </w:t>
      </w:r>
      <w:proofErr w:type="spellStart"/>
      <w:r w:rsidRPr="00A852B2">
        <w:rPr>
          <w:sz w:val="28"/>
          <w:szCs w:val="28"/>
        </w:rPr>
        <w:t>полулуниями</w:t>
      </w:r>
      <w:proofErr w:type="spellEnd"/>
      <w:r w:rsidRPr="00A852B2">
        <w:rPr>
          <w:sz w:val="28"/>
          <w:szCs w:val="28"/>
        </w:rPr>
        <w:t>, фибропластическими (</w:t>
      </w:r>
      <w:proofErr w:type="spellStart"/>
      <w:r w:rsidRPr="00A852B2">
        <w:rPr>
          <w:sz w:val="28"/>
          <w:szCs w:val="28"/>
        </w:rPr>
        <w:t>склерозирующими</w:t>
      </w:r>
      <w:proofErr w:type="spellEnd"/>
      <w:r w:rsidRPr="00A852B2">
        <w:rPr>
          <w:sz w:val="28"/>
          <w:szCs w:val="28"/>
        </w:rPr>
        <w:t>) изменениями.</w:t>
      </w:r>
    </w:p>
    <w:p w:rsidR="003C2732" w:rsidRPr="00A852B2" w:rsidRDefault="003C2732" w:rsidP="003C2732">
      <w:pPr>
        <w:pStyle w:val="a5"/>
        <w:rPr>
          <w:sz w:val="28"/>
          <w:szCs w:val="28"/>
        </w:rPr>
      </w:pPr>
      <w:proofErr w:type="gramStart"/>
      <w:r w:rsidRPr="00A852B2">
        <w:rPr>
          <w:i/>
          <w:iCs/>
          <w:sz w:val="28"/>
          <w:szCs w:val="28"/>
        </w:rPr>
        <w:t>Вторичный</w:t>
      </w:r>
      <w:proofErr w:type="gramEnd"/>
      <w:r w:rsidRPr="00A852B2">
        <w:rPr>
          <w:i/>
          <w:iCs/>
          <w:sz w:val="28"/>
          <w:szCs w:val="28"/>
        </w:rPr>
        <w:t xml:space="preserve"> НС</w:t>
      </w:r>
    </w:p>
    <w:p w:rsidR="003C2732" w:rsidRPr="00A852B2" w:rsidRDefault="003C2732" w:rsidP="003C2732">
      <w:pPr>
        <w:pStyle w:val="a5"/>
        <w:rPr>
          <w:sz w:val="28"/>
          <w:szCs w:val="28"/>
        </w:rPr>
      </w:pPr>
      <w:r w:rsidRPr="00A852B2">
        <w:rPr>
          <w:sz w:val="28"/>
          <w:szCs w:val="28"/>
        </w:rPr>
        <w:t xml:space="preserve">1. </w:t>
      </w:r>
      <w:proofErr w:type="gramStart"/>
      <w:r w:rsidRPr="00A852B2">
        <w:rPr>
          <w:sz w:val="28"/>
          <w:szCs w:val="28"/>
        </w:rPr>
        <w:t>Врожденный</w:t>
      </w:r>
      <w:proofErr w:type="gramEnd"/>
      <w:r w:rsidRPr="00A852B2">
        <w:rPr>
          <w:sz w:val="28"/>
          <w:szCs w:val="28"/>
        </w:rPr>
        <w:t xml:space="preserve"> и инфантильный НС:</w:t>
      </w:r>
    </w:p>
    <w:p w:rsidR="003C2732" w:rsidRPr="00A852B2" w:rsidRDefault="003C2732" w:rsidP="003C2732">
      <w:pPr>
        <w:pStyle w:val="a5"/>
        <w:rPr>
          <w:sz w:val="28"/>
          <w:szCs w:val="28"/>
        </w:rPr>
      </w:pPr>
      <w:r w:rsidRPr="00A852B2">
        <w:rPr>
          <w:sz w:val="28"/>
          <w:szCs w:val="28"/>
        </w:rPr>
        <w:lastRenderedPageBreak/>
        <w:t xml:space="preserve">ассоциативный с эндокринопатиями, кистозной гипоплазией легких и </w:t>
      </w:r>
      <w:proofErr w:type="spellStart"/>
      <w:r w:rsidRPr="00A852B2">
        <w:rPr>
          <w:sz w:val="28"/>
          <w:szCs w:val="28"/>
        </w:rPr>
        <w:t>микрогирией</w:t>
      </w:r>
      <w:proofErr w:type="spellEnd"/>
      <w:r w:rsidRPr="00A852B2">
        <w:rPr>
          <w:sz w:val="28"/>
          <w:szCs w:val="28"/>
        </w:rPr>
        <w:t xml:space="preserve">, </w:t>
      </w:r>
      <w:proofErr w:type="spellStart"/>
      <w:r w:rsidRPr="00A852B2">
        <w:rPr>
          <w:sz w:val="28"/>
          <w:szCs w:val="28"/>
        </w:rPr>
        <w:t>порэнцефалией</w:t>
      </w:r>
      <w:proofErr w:type="spellEnd"/>
      <w:r w:rsidRPr="00A852B2">
        <w:rPr>
          <w:sz w:val="28"/>
          <w:szCs w:val="28"/>
        </w:rPr>
        <w:t xml:space="preserve">, тромбозом почечных вен, внутриутробными инфекциями (сифилис, токсоплазмоз, </w:t>
      </w:r>
      <w:proofErr w:type="spellStart"/>
      <w:r w:rsidRPr="00A852B2">
        <w:rPr>
          <w:sz w:val="28"/>
          <w:szCs w:val="28"/>
        </w:rPr>
        <w:t>цитомегалия</w:t>
      </w:r>
      <w:proofErr w:type="spellEnd"/>
      <w:r w:rsidRPr="00A852B2">
        <w:rPr>
          <w:sz w:val="28"/>
          <w:szCs w:val="28"/>
        </w:rPr>
        <w:t>, гепатит</w:t>
      </w:r>
      <w:proofErr w:type="gramStart"/>
      <w:r w:rsidRPr="00A852B2">
        <w:rPr>
          <w:sz w:val="28"/>
          <w:szCs w:val="28"/>
        </w:rPr>
        <w:t xml:space="preserve"> В</w:t>
      </w:r>
      <w:proofErr w:type="gramEnd"/>
      <w:r w:rsidRPr="00A852B2">
        <w:rPr>
          <w:sz w:val="28"/>
          <w:szCs w:val="28"/>
        </w:rPr>
        <w:t>, ВИЧ-инфекция и др.).</w:t>
      </w:r>
    </w:p>
    <w:p w:rsidR="003C2732" w:rsidRPr="00A852B2" w:rsidRDefault="003C2732" w:rsidP="003C2732">
      <w:pPr>
        <w:pStyle w:val="a5"/>
        <w:rPr>
          <w:sz w:val="28"/>
          <w:szCs w:val="28"/>
        </w:rPr>
      </w:pPr>
      <w:r w:rsidRPr="00A852B2">
        <w:rPr>
          <w:sz w:val="28"/>
          <w:szCs w:val="28"/>
        </w:rPr>
        <w:t xml:space="preserve">2. НС при </w:t>
      </w:r>
      <w:proofErr w:type="gramStart"/>
      <w:r w:rsidRPr="00A852B2">
        <w:rPr>
          <w:sz w:val="28"/>
          <w:szCs w:val="28"/>
        </w:rPr>
        <w:t>почечном</w:t>
      </w:r>
      <w:proofErr w:type="gramEnd"/>
      <w:r w:rsidRPr="00A852B2">
        <w:rPr>
          <w:sz w:val="28"/>
          <w:szCs w:val="28"/>
        </w:rPr>
        <w:t xml:space="preserve"> </w:t>
      </w:r>
      <w:proofErr w:type="spellStart"/>
      <w:r w:rsidRPr="00A852B2">
        <w:rPr>
          <w:sz w:val="28"/>
          <w:szCs w:val="28"/>
        </w:rPr>
        <w:t>дизэмбриогенезе</w:t>
      </w:r>
      <w:proofErr w:type="spellEnd"/>
      <w:r w:rsidRPr="00A852B2">
        <w:rPr>
          <w:sz w:val="28"/>
          <w:szCs w:val="28"/>
        </w:rPr>
        <w:t xml:space="preserve">, </w:t>
      </w:r>
      <w:proofErr w:type="spellStart"/>
      <w:r w:rsidRPr="00A852B2">
        <w:rPr>
          <w:sz w:val="28"/>
          <w:szCs w:val="28"/>
        </w:rPr>
        <w:t>рефлюкс-нефропатии</w:t>
      </w:r>
      <w:proofErr w:type="spellEnd"/>
      <w:r w:rsidRPr="00A852B2">
        <w:rPr>
          <w:sz w:val="28"/>
          <w:szCs w:val="28"/>
        </w:rPr>
        <w:t>.</w:t>
      </w:r>
    </w:p>
    <w:p w:rsidR="003C2732" w:rsidRPr="00A852B2" w:rsidRDefault="003C2732" w:rsidP="003C2732">
      <w:pPr>
        <w:pStyle w:val="a5"/>
        <w:rPr>
          <w:sz w:val="28"/>
          <w:szCs w:val="28"/>
        </w:rPr>
      </w:pPr>
      <w:r w:rsidRPr="00A852B2">
        <w:rPr>
          <w:sz w:val="28"/>
          <w:szCs w:val="28"/>
        </w:rPr>
        <w:t>3. НС при наследственных и хромосомных заболеваниях.</w:t>
      </w:r>
    </w:p>
    <w:p w:rsidR="003C2732" w:rsidRPr="00A852B2" w:rsidRDefault="003C2732" w:rsidP="003C2732">
      <w:pPr>
        <w:pStyle w:val="a5"/>
        <w:rPr>
          <w:sz w:val="28"/>
          <w:szCs w:val="28"/>
        </w:rPr>
      </w:pPr>
      <w:r w:rsidRPr="00A852B2">
        <w:rPr>
          <w:sz w:val="28"/>
          <w:szCs w:val="28"/>
        </w:rPr>
        <w:t xml:space="preserve">4. НС при системных </w:t>
      </w:r>
      <w:proofErr w:type="spellStart"/>
      <w:r w:rsidRPr="00A852B2">
        <w:rPr>
          <w:sz w:val="28"/>
          <w:szCs w:val="28"/>
        </w:rPr>
        <w:t>васкулитах</w:t>
      </w:r>
      <w:proofErr w:type="spellEnd"/>
      <w:r w:rsidRPr="00A852B2">
        <w:rPr>
          <w:sz w:val="28"/>
          <w:szCs w:val="28"/>
        </w:rPr>
        <w:t xml:space="preserve"> и диффузных заболеваниях соединительной ткани, ревматизме, </w:t>
      </w:r>
      <w:proofErr w:type="spellStart"/>
      <w:r w:rsidRPr="00A852B2">
        <w:rPr>
          <w:sz w:val="28"/>
          <w:szCs w:val="28"/>
        </w:rPr>
        <w:t>ревматоидном</w:t>
      </w:r>
      <w:proofErr w:type="spellEnd"/>
      <w:r w:rsidRPr="00A852B2">
        <w:rPr>
          <w:sz w:val="28"/>
          <w:szCs w:val="28"/>
        </w:rPr>
        <w:t xml:space="preserve"> артрите.</w:t>
      </w:r>
    </w:p>
    <w:p w:rsidR="003C2732" w:rsidRPr="00A852B2" w:rsidRDefault="003C2732" w:rsidP="003C2732">
      <w:pPr>
        <w:pStyle w:val="a5"/>
        <w:rPr>
          <w:sz w:val="28"/>
          <w:szCs w:val="28"/>
        </w:rPr>
      </w:pPr>
      <w:r w:rsidRPr="00A852B2">
        <w:rPr>
          <w:sz w:val="28"/>
          <w:szCs w:val="28"/>
        </w:rPr>
        <w:t>5. НС при острых и хронических инфекционных заболеваниях (гепатите</w:t>
      </w:r>
      <w:proofErr w:type="gramStart"/>
      <w:r w:rsidRPr="00A852B2">
        <w:rPr>
          <w:sz w:val="28"/>
          <w:szCs w:val="28"/>
        </w:rPr>
        <w:t xml:space="preserve"> В</w:t>
      </w:r>
      <w:proofErr w:type="gramEnd"/>
      <w:r w:rsidRPr="00A852B2">
        <w:rPr>
          <w:sz w:val="28"/>
          <w:szCs w:val="28"/>
        </w:rPr>
        <w:t xml:space="preserve">, энтеровирусных, </w:t>
      </w:r>
      <w:proofErr w:type="spellStart"/>
      <w:r w:rsidRPr="00A852B2">
        <w:rPr>
          <w:sz w:val="28"/>
          <w:szCs w:val="28"/>
        </w:rPr>
        <w:t>герпес-вирусных</w:t>
      </w:r>
      <w:proofErr w:type="spellEnd"/>
      <w:r w:rsidRPr="00A852B2">
        <w:rPr>
          <w:sz w:val="28"/>
          <w:szCs w:val="28"/>
        </w:rPr>
        <w:t xml:space="preserve">, ВИЧ-инфекциях, сифилисе, туберкулезе, дифтерии, инфекционном эндокардите), </w:t>
      </w:r>
      <w:proofErr w:type="spellStart"/>
      <w:r w:rsidRPr="00A852B2">
        <w:rPr>
          <w:sz w:val="28"/>
          <w:szCs w:val="28"/>
        </w:rPr>
        <w:t>протозоозах</w:t>
      </w:r>
      <w:proofErr w:type="spellEnd"/>
      <w:r w:rsidRPr="00A852B2">
        <w:rPr>
          <w:sz w:val="28"/>
          <w:szCs w:val="28"/>
        </w:rPr>
        <w:t xml:space="preserve"> (лейшманиоз, малярия), гельминтозах (аскаридоз, трихинеллез, описторхоз, эхинококкоз).</w:t>
      </w:r>
    </w:p>
    <w:p w:rsidR="003C2732" w:rsidRPr="00A852B2" w:rsidRDefault="003C2732" w:rsidP="003C2732">
      <w:pPr>
        <w:pStyle w:val="a5"/>
        <w:rPr>
          <w:sz w:val="28"/>
          <w:szCs w:val="28"/>
        </w:rPr>
      </w:pPr>
      <w:r w:rsidRPr="00A852B2">
        <w:rPr>
          <w:sz w:val="28"/>
          <w:szCs w:val="28"/>
        </w:rPr>
        <w:t>6. НС при первичном, вторичном, наследственном амилоидозе.</w:t>
      </w:r>
    </w:p>
    <w:p w:rsidR="003C2732" w:rsidRPr="00A852B2" w:rsidRDefault="003C2732" w:rsidP="003C2732">
      <w:pPr>
        <w:pStyle w:val="a5"/>
        <w:rPr>
          <w:sz w:val="28"/>
          <w:szCs w:val="28"/>
        </w:rPr>
      </w:pPr>
      <w:r w:rsidRPr="00A852B2">
        <w:rPr>
          <w:sz w:val="28"/>
          <w:szCs w:val="28"/>
        </w:rPr>
        <w:t xml:space="preserve">7. НС при </w:t>
      </w:r>
      <w:proofErr w:type="spellStart"/>
      <w:r w:rsidRPr="00A852B2">
        <w:rPr>
          <w:sz w:val="28"/>
          <w:szCs w:val="28"/>
        </w:rPr>
        <w:t>саркоидозе</w:t>
      </w:r>
      <w:proofErr w:type="spellEnd"/>
      <w:r w:rsidRPr="00A852B2">
        <w:rPr>
          <w:sz w:val="28"/>
          <w:szCs w:val="28"/>
        </w:rPr>
        <w:t xml:space="preserve">, злокачественных опухолях (опухоль </w:t>
      </w:r>
      <w:proofErr w:type="spellStart"/>
      <w:r w:rsidRPr="00A852B2">
        <w:rPr>
          <w:sz w:val="28"/>
          <w:szCs w:val="28"/>
        </w:rPr>
        <w:t>Вильмса</w:t>
      </w:r>
      <w:proofErr w:type="spellEnd"/>
      <w:r w:rsidRPr="00A852B2">
        <w:rPr>
          <w:sz w:val="28"/>
          <w:szCs w:val="28"/>
        </w:rPr>
        <w:t xml:space="preserve">), лейкозах, </w:t>
      </w:r>
      <w:proofErr w:type="spellStart"/>
      <w:r w:rsidRPr="00A852B2">
        <w:rPr>
          <w:sz w:val="28"/>
          <w:szCs w:val="28"/>
        </w:rPr>
        <w:t>лимфосаркоме</w:t>
      </w:r>
      <w:proofErr w:type="spellEnd"/>
      <w:r w:rsidRPr="00A852B2">
        <w:rPr>
          <w:sz w:val="28"/>
          <w:szCs w:val="28"/>
        </w:rPr>
        <w:t>, лимфогранулематозе.</w:t>
      </w:r>
    </w:p>
    <w:p w:rsidR="003C2732" w:rsidRPr="00A852B2" w:rsidRDefault="003C2732" w:rsidP="003C2732">
      <w:pPr>
        <w:pStyle w:val="a5"/>
        <w:rPr>
          <w:sz w:val="28"/>
          <w:szCs w:val="28"/>
        </w:rPr>
      </w:pPr>
      <w:r w:rsidRPr="00A852B2">
        <w:rPr>
          <w:sz w:val="28"/>
          <w:szCs w:val="28"/>
        </w:rPr>
        <w:t xml:space="preserve">8. НС при эндокринных заболеваниях (сахарный диабет, аутоиммунный </w:t>
      </w:r>
      <w:proofErr w:type="spellStart"/>
      <w:r w:rsidRPr="00A852B2">
        <w:rPr>
          <w:sz w:val="28"/>
          <w:szCs w:val="28"/>
        </w:rPr>
        <w:t>тиреоидит</w:t>
      </w:r>
      <w:proofErr w:type="spellEnd"/>
      <w:r w:rsidRPr="00A852B2">
        <w:rPr>
          <w:sz w:val="28"/>
          <w:szCs w:val="28"/>
        </w:rPr>
        <w:t>), псориазе.</w:t>
      </w:r>
    </w:p>
    <w:p w:rsidR="003C2732" w:rsidRPr="00A852B2" w:rsidRDefault="003C2732" w:rsidP="003C2732">
      <w:pPr>
        <w:pStyle w:val="a5"/>
        <w:rPr>
          <w:sz w:val="28"/>
          <w:szCs w:val="28"/>
        </w:rPr>
      </w:pPr>
      <w:r w:rsidRPr="00A852B2">
        <w:rPr>
          <w:sz w:val="28"/>
          <w:szCs w:val="28"/>
        </w:rPr>
        <w:t xml:space="preserve">9. НС при </w:t>
      </w:r>
      <w:proofErr w:type="spellStart"/>
      <w:r w:rsidRPr="00A852B2">
        <w:rPr>
          <w:sz w:val="28"/>
          <w:szCs w:val="28"/>
        </w:rPr>
        <w:t>гемоглобинопатиях</w:t>
      </w:r>
      <w:proofErr w:type="spellEnd"/>
      <w:r w:rsidRPr="00A852B2">
        <w:rPr>
          <w:sz w:val="28"/>
          <w:szCs w:val="28"/>
        </w:rPr>
        <w:t>.</w:t>
      </w:r>
    </w:p>
    <w:p w:rsidR="003C2732" w:rsidRPr="00A852B2" w:rsidRDefault="003C2732" w:rsidP="003C2732">
      <w:pPr>
        <w:pStyle w:val="a5"/>
        <w:rPr>
          <w:sz w:val="28"/>
          <w:szCs w:val="28"/>
        </w:rPr>
      </w:pPr>
      <w:r w:rsidRPr="00A852B2">
        <w:rPr>
          <w:sz w:val="28"/>
          <w:szCs w:val="28"/>
        </w:rPr>
        <w:t xml:space="preserve">10. НС при тромбозе почечных вен и </w:t>
      </w:r>
      <w:proofErr w:type="spellStart"/>
      <w:r w:rsidRPr="00A852B2">
        <w:rPr>
          <w:sz w:val="28"/>
          <w:szCs w:val="28"/>
        </w:rPr>
        <w:t>гемолитико-уремическом</w:t>
      </w:r>
      <w:proofErr w:type="spellEnd"/>
      <w:r w:rsidRPr="00A852B2">
        <w:rPr>
          <w:sz w:val="28"/>
          <w:szCs w:val="28"/>
        </w:rPr>
        <w:t xml:space="preserve"> синдроме.</w:t>
      </w:r>
    </w:p>
    <w:p w:rsidR="003C2732" w:rsidRPr="00A852B2" w:rsidRDefault="003C2732" w:rsidP="003C2732">
      <w:pPr>
        <w:pStyle w:val="a5"/>
        <w:rPr>
          <w:sz w:val="28"/>
          <w:szCs w:val="28"/>
        </w:rPr>
      </w:pPr>
      <w:r w:rsidRPr="00A852B2">
        <w:rPr>
          <w:sz w:val="28"/>
          <w:szCs w:val="28"/>
        </w:rPr>
        <w:t>11. НС при укусах змей, пчел, ос, а также НС при введении вакцин и лекарственном поражении почек.</w:t>
      </w:r>
    </w:p>
    <w:p w:rsidR="003C2732" w:rsidRPr="00A852B2" w:rsidRDefault="003C2732" w:rsidP="003C2732">
      <w:pPr>
        <w:pStyle w:val="a5"/>
        <w:rPr>
          <w:sz w:val="28"/>
          <w:szCs w:val="28"/>
        </w:rPr>
      </w:pPr>
      <w:r w:rsidRPr="00A852B2">
        <w:rPr>
          <w:b/>
          <w:bCs/>
          <w:i/>
          <w:iCs/>
          <w:sz w:val="28"/>
          <w:szCs w:val="28"/>
        </w:rPr>
        <w:t>II. Стадии активности НС</w:t>
      </w:r>
      <w:r w:rsidRPr="00A852B2">
        <w:rPr>
          <w:b/>
          <w:bCs/>
          <w:sz w:val="28"/>
          <w:szCs w:val="28"/>
        </w:rPr>
        <w:t>:</w:t>
      </w:r>
      <w:r w:rsidRPr="00A852B2">
        <w:rPr>
          <w:sz w:val="28"/>
          <w:szCs w:val="28"/>
        </w:rPr>
        <w:t xml:space="preserve"> активная, неактивная — клинико-лабораторная ремиссия (полная или частичная, </w:t>
      </w:r>
      <w:proofErr w:type="gramStart"/>
      <w:r w:rsidRPr="00A852B2">
        <w:rPr>
          <w:sz w:val="28"/>
          <w:szCs w:val="28"/>
        </w:rPr>
        <w:t>на</w:t>
      </w:r>
      <w:proofErr w:type="gramEnd"/>
      <w:r w:rsidRPr="00A852B2">
        <w:rPr>
          <w:sz w:val="28"/>
          <w:szCs w:val="28"/>
        </w:rPr>
        <w:t xml:space="preserve"> или без поддерживающей терапии).</w:t>
      </w:r>
    </w:p>
    <w:p w:rsidR="003C2732" w:rsidRPr="00A852B2" w:rsidRDefault="003C2732" w:rsidP="003C2732">
      <w:pPr>
        <w:pStyle w:val="a5"/>
        <w:rPr>
          <w:sz w:val="28"/>
          <w:szCs w:val="28"/>
        </w:rPr>
      </w:pPr>
      <w:r w:rsidRPr="00A852B2">
        <w:rPr>
          <w:b/>
          <w:bCs/>
          <w:i/>
          <w:iCs/>
          <w:sz w:val="28"/>
          <w:szCs w:val="28"/>
        </w:rPr>
        <w:t>III. Тяжесть НС:</w:t>
      </w:r>
    </w:p>
    <w:p w:rsidR="003C2732" w:rsidRPr="00A852B2" w:rsidRDefault="003C2732" w:rsidP="003C2732">
      <w:pPr>
        <w:pStyle w:val="a5"/>
        <w:rPr>
          <w:sz w:val="28"/>
          <w:szCs w:val="28"/>
        </w:rPr>
      </w:pPr>
      <w:r w:rsidRPr="00A852B2">
        <w:rPr>
          <w:sz w:val="28"/>
          <w:szCs w:val="28"/>
        </w:rPr>
        <w:t>— средней тяжести — </w:t>
      </w:r>
      <w:proofErr w:type="spellStart"/>
      <w:r w:rsidRPr="00A852B2">
        <w:rPr>
          <w:sz w:val="28"/>
          <w:szCs w:val="28"/>
        </w:rPr>
        <w:t>гипоальбуминемия</w:t>
      </w:r>
      <w:proofErr w:type="spellEnd"/>
      <w:r w:rsidRPr="00A852B2">
        <w:rPr>
          <w:sz w:val="28"/>
          <w:szCs w:val="28"/>
        </w:rPr>
        <w:t xml:space="preserve"> до 20 г/л;</w:t>
      </w:r>
    </w:p>
    <w:p w:rsidR="003C2732" w:rsidRPr="00A852B2" w:rsidRDefault="003C2732" w:rsidP="003C2732">
      <w:pPr>
        <w:pStyle w:val="a5"/>
        <w:rPr>
          <w:sz w:val="28"/>
          <w:szCs w:val="28"/>
        </w:rPr>
      </w:pPr>
      <w:r w:rsidRPr="00A852B2">
        <w:rPr>
          <w:sz w:val="28"/>
          <w:szCs w:val="28"/>
        </w:rPr>
        <w:t xml:space="preserve">— </w:t>
      </w:r>
      <w:proofErr w:type="gramStart"/>
      <w:r w:rsidRPr="00A852B2">
        <w:rPr>
          <w:sz w:val="28"/>
          <w:szCs w:val="28"/>
        </w:rPr>
        <w:t>тяжелая</w:t>
      </w:r>
      <w:proofErr w:type="gramEnd"/>
      <w:r w:rsidRPr="00A852B2">
        <w:rPr>
          <w:sz w:val="28"/>
          <w:szCs w:val="28"/>
        </w:rPr>
        <w:t> — </w:t>
      </w:r>
      <w:proofErr w:type="spellStart"/>
      <w:r w:rsidRPr="00A852B2">
        <w:rPr>
          <w:sz w:val="28"/>
          <w:szCs w:val="28"/>
        </w:rPr>
        <w:t>гипоальбуминемия</w:t>
      </w:r>
      <w:proofErr w:type="spellEnd"/>
      <w:r w:rsidRPr="00A852B2">
        <w:rPr>
          <w:sz w:val="28"/>
          <w:szCs w:val="28"/>
        </w:rPr>
        <w:t xml:space="preserve"> ниже 20 г/л;</w:t>
      </w:r>
    </w:p>
    <w:p w:rsidR="003C2732" w:rsidRPr="00A852B2" w:rsidRDefault="003C2732" w:rsidP="003C2732">
      <w:pPr>
        <w:pStyle w:val="a5"/>
        <w:rPr>
          <w:sz w:val="28"/>
          <w:szCs w:val="28"/>
        </w:rPr>
      </w:pPr>
      <w:r w:rsidRPr="00A852B2">
        <w:rPr>
          <w:sz w:val="28"/>
          <w:szCs w:val="28"/>
        </w:rPr>
        <w:t xml:space="preserve">— крайне </w:t>
      </w:r>
      <w:proofErr w:type="gramStart"/>
      <w:r w:rsidRPr="00A852B2">
        <w:rPr>
          <w:sz w:val="28"/>
          <w:szCs w:val="28"/>
        </w:rPr>
        <w:t>тяжелая</w:t>
      </w:r>
      <w:proofErr w:type="gramEnd"/>
      <w:r w:rsidRPr="00A852B2">
        <w:rPr>
          <w:sz w:val="28"/>
          <w:szCs w:val="28"/>
        </w:rPr>
        <w:t> — </w:t>
      </w:r>
      <w:proofErr w:type="spellStart"/>
      <w:r w:rsidRPr="00A852B2">
        <w:rPr>
          <w:sz w:val="28"/>
          <w:szCs w:val="28"/>
        </w:rPr>
        <w:t>гипоальбуминемия</w:t>
      </w:r>
      <w:proofErr w:type="spellEnd"/>
      <w:r w:rsidRPr="00A852B2">
        <w:rPr>
          <w:sz w:val="28"/>
          <w:szCs w:val="28"/>
        </w:rPr>
        <w:t xml:space="preserve"> ниже 10 г/л;</w:t>
      </w:r>
    </w:p>
    <w:p w:rsidR="003C2732" w:rsidRPr="00A852B2" w:rsidRDefault="003C2732" w:rsidP="003C2732">
      <w:pPr>
        <w:pStyle w:val="a5"/>
        <w:rPr>
          <w:sz w:val="28"/>
          <w:szCs w:val="28"/>
        </w:rPr>
      </w:pPr>
      <w:r w:rsidRPr="00A852B2">
        <w:rPr>
          <w:b/>
          <w:bCs/>
          <w:i/>
          <w:iCs/>
          <w:sz w:val="28"/>
          <w:szCs w:val="28"/>
        </w:rPr>
        <w:t>IV. Вариант ответа на глюкокортикоидную терапию:</w:t>
      </w:r>
    </w:p>
    <w:p w:rsidR="003C2732" w:rsidRPr="00A852B2" w:rsidRDefault="003C2732" w:rsidP="003C2732">
      <w:pPr>
        <w:pStyle w:val="a5"/>
        <w:rPr>
          <w:sz w:val="28"/>
          <w:szCs w:val="28"/>
        </w:rPr>
      </w:pPr>
      <w:r w:rsidRPr="00A852B2">
        <w:rPr>
          <w:b/>
          <w:bCs/>
          <w:sz w:val="28"/>
          <w:szCs w:val="28"/>
        </w:rPr>
        <w:t xml:space="preserve">— </w:t>
      </w:r>
      <w:proofErr w:type="spellStart"/>
      <w:r w:rsidRPr="00A852B2">
        <w:rPr>
          <w:sz w:val="28"/>
          <w:szCs w:val="28"/>
        </w:rPr>
        <w:t>гормоночувствительный</w:t>
      </w:r>
      <w:proofErr w:type="spellEnd"/>
      <w:r w:rsidRPr="00A852B2">
        <w:rPr>
          <w:sz w:val="28"/>
          <w:szCs w:val="28"/>
        </w:rPr>
        <w:t xml:space="preserve"> НС;</w:t>
      </w:r>
    </w:p>
    <w:p w:rsidR="003C2732" w:rsidRPr="00A852B2" w:rsidRDefault="003C2732" w:rsidP="003C2732">
      <w:pPr>
        <w:pStyle w:val="a5"/>
        <w:rPr>
          <w:sz w:val="28"/>
          <w:szCs w:val="28"/>
        </w:rPr>
      </w:pPr>
      <w:r w:rsidRPr="00A852B2">
        <w:rPr>
          <w:b/>
          <w:bCs/>
          <w:sz w:val="28"/>
          <w:szCs w:val="28"/>
        </w:rPr>
        <w:lastRenderedPageBreak/>
        <w:t xml:space="preserve">— </w:t>
      </w:r>
      <w:proofErr w:type="gramStart"/>
      <w:r w:rsidRPr="00A852B2">
        <w:rPr>
          <w:sz w:val="28"/>
          <w:szCs w:val="28"/>
        </w:rPr>
        <w:t>гормонозависимый</w:t>
      </w:r>
      <w:proofErr w:type="gramEnd"/>
      <w:r w:rsidRPr="00A852B2">
        <w:rPr>
          <w:sz w:val="28"/>
          <w:szCs w:val="28"/>
        </w:rPr>
        <w:t xml:space="preserve"> НС;</w:t>
      </w:r>
    </w:p>
    <w:p w:rsidR="003C2732" w:rsidRPr="00A852B2" w:rsidRDefault="003C2732" w:rsidP="003C2732">
      <w:pPr>
        <w:pStyle w:val="a5"/>
        <w:rPr>
          <w:sz w:val="28"/>
          <w:szCs w:val="28"/>
        </w:rPr>
      </w:pPr>
      <w:r w:rsidRPr="00A852B2">
        <w:rPr>
          <w:b/>
          <w:bCs/>
          <w:sz w:val="28"/>
          <w:szCs w:val="28"/>
        </w:rPr>
        <w:t xml:space="preserve">— </w:t>
      </w:r>
      <w:proofErr w:type="spellStart"/>
      <w:r w:rsidRPr="00A852B2">
        <w:rPr>
          <w:sz w:val="28"/>
          <w:szCs w:val="28"/>
        </w:rPr>
        <w:t>гормонорезистентный</w:t>
      </w:r>
      <w:proofErr w:type="spellEnd"/>
      <w:r w:rsidRPr="00A852B2">
        <w:rPr>
          <w:sz w:val="28"/>
          <w:szCs w:val="28"/>
        </w:rPr>
        <w:t xml:space="preserve"> НС.</w:t>
      </w:r>
    </w:p>
    <w:p w:rsidR="003C2732" w:rsidRPr="00A852B2" w:rsidRDefault="003C2732" w:rsidP="003C2732">
      <w:pPr>
        <w:pStyle w:val="a5"/>
        <w:rPr>
          <w:sz w:val="28"/>
          <w:szCs w:val="28"/>
        </w:rPr>
      </w:pPr>
      <w:r w:rsidRPr="00A852B2">
        <w:rPr>
          <w:b/>
          <w:bCs/>
          <w:i/>
          <w:iCs/>
          <w:sz w:val="28"/>
          <w:szCs w:val="28"/>
        </w:rPr>
        <w:t>V. Течение НС:</w:t>
      </w:r>
    </w:p>
    <w:p w:rsidR="003C2732" w:rsidRPr="00A852B2" w:rsidRDefault="003C2732" w:rsidP="003C2732">
      <w:pPr>
        <w:pStyle w:val="a5"/>
        <w:rPr>
          <w:sz w:val="28"/>
          <w:szCs w:val="28"/>
        </w:rPr>
      </w:pPr>
      <w:r w:rsidRPr="00A852B2">
        <w:rPr>
          <w:sz w:val="28"/>
          <w:szCs w:val="28"/>
        </w:rPr>
        <w:t xml:space="preserve">— </w:t>
      </w:r>
      <w:proofErr w:type="gramStart"/>
      <w:r w:rsidRPr="00A852B2">
        <w:rPr>
          <w:sz w:val="28"/>
          <w:szCs w:val="28"/>
        </w:rPr>
        <w:t>острое</w:t>
      </w:r>
      <w:proofErr w:type="gramEnd"/>
      <w:r w:rsidRPr="00A852B2">
        <w:rPr>
          <w:sz w:val="28"/>
          <w:szCs w:val="28"/>
        </w:rPr>
        <w:t xml:space="preserve"> с исходом в ремиссию без последующих рецидивов;</w:t>
      </w:r>
    </w:p>
    <w:p w:rsidR="003C2732" w:rsidRPr="00A852B2" w:rsidRDefault="003C2732" w:rsidP="003C2732">
      <w:pPr>
        <w:pStyle w:val="a5"/>
        <w:rPr>
          <w:sz w:val="28"/>
          <w:szCs w:val="28"/>
        </w:rPr>
      </w:pPr>
      <w:r w:rsidRPr="00A852B2">
        <w:rPr>
          <w:sz w:val="28"/>
          <w:szCs w:val="28"/>
        </w:rPr>
        <w:t xml:space="preserve">— хроническое рецидивирующее, </w:t>
      </w:r>
      <w:proofErr w:type="spellStart"/>
      <w:r w:rsidRPr="00A852B2">
        <w:rPr>
          <w:sz w:val="28"/>
          <w:szCs w:val="28"/>
        </w:rPr>
        <w:t>персистирующее</w:t>
      </w:r>
      <w:proofErr w:type="spellEnd"/>
      <w:r w:rsidRPr="00A852B2">
        <w:rPr>
          <w:sz w:val="28"/>
          <w:szCs w:val="28"/>
        </w:rPr>
        <w:t>, прогрессирующее;</w:t>
      </w:r>
    </w:p>
    <w:p w:rsidR="003C2732" w:rsidRPr="00A852B2" w:rsidRDefault="003C2732" w:rsidP="003C2732">
      <w:pPr>
        <w:pStyle w:val="a5"/>
        <w:rPr>
          <w:sz w:val="28"/>
          <w:szCs w:val="28"/>
        </w:rPr>
      </w:pPr>
      <w:r w:rsidRPr="00A852B2">
        <w:rPr>
          <w:sz w:val="28"/>
          <w:szCs w:val="28"/>
        </w:rPr>
        <w:t>— быстро прогрессирующее — </w:t>
      </w:r>
      <w:proofErr w:type="spellStart"/>
      <w:r w:rsidRPr="00A852B2">
        <w:rPr>
          <w:sz w:val="28"/>
          <w:szCs w:val="28"/>
        </w:rPr>
        <w:t>подострое</w:t>
      </w:r>
      <w:proofErr w:type="spellEnd"/>
      <w:r w:rsidRPr="00A852B2">
        <w:rPr>
          <w:sz w:val="28"/>
          <w:szCs w:val="28"/>
        </w:rPr>
        <w:t>, злокачественное.</w:t>
      </w:r>
    </w:p>
    <w:p w:rsidR="003C2732" w:rsidRPr="00A852B2" w:rsidRDefault="003C2732" w:rsidP="003C2732">
      <w:pPr>
        <w:pStyle w:val="a5"/>
        <w:rPr>
          <w:sz w:val="28"/>
          <w:szCs w:val="28"/>
        </w:rPr>
      </w:pPr>
      <w:r w:rsidRPr="00A852B2">
        <w:rPr>
          <w:b/>
          <w:bCs/>
          <w:i/>
          <w:iCs/>
          <w:sz w:val="28"/>
          <w:szCs w:val="28"/>
        </w:rPr>
        <w:t>VI. Функция почек:</w:t>
      </w:r>
    </w:p>
    <w:p w:rsidR="003C2732" w:rsidRPr="00A852B2" w:rsidRDefault="003C2732" w:rsidP="003C2732">
      <w:pPr>
        <w:pStyle w:val="a5"/>
        <w:rPr>
          <w:sz w:val="28"/>
          <w:szCs w:val="28"/>
        </w:rPr>
      </w:pPr>
      <w:r w:rsidRPr="00A852B2">
        <w:rPr>
          <w:sz w:val="28"/>
          <w:szCs w:val="28"/>
        </w:rPr>
        <w:t>— сохранена — </w:t>
      </w:r>
      <w:proofErr w:type="gramStart"/>
      <w:r w:rsidRPr="00A852B2">
        <w:rPr>
          <w:sz w:val="28"/>
          <w:szCs w:val="28"/>
        </w:rPr>
        <w:t>ПН</w:t>
      </w:r>
      <w:proofErr w:type="gramEnd"/>
      <w:r>
        <w:rPr>
          <w:sz w:val="28"/>
          <w:szCs w:val="28"/>
        </w:rPr>
        <w:t xml:space="preserve"> </w:t>
      </w:r>
      <w:r w:rsidRPr="00A852B2">
        <w:rPr>
          <w:sz w:val="28"/>
          <w:szCs w:val="28"/>
        </w:rPr>
        <w:t>0;</w:t>
      </w:r>
    </w:p>
    <w:p w:rsidR="003C2732" w:rsidRPr="00A852B2" w:rsidRDefault="003C2732" w:rsidP="003C2732">
      <w:pPr>
        <w:pStyle w:val="a5"/>
        <w:rPr>
          <w:sz w:val="28"/>
          <w:szCs w:val="28"/>
        </w:rPr>
      </w:pPr>
      <w:r w:rsidRPr="00A852B2">
        <w:rPr>
          <w:sz w:val="28"/>
          <w:szCs w:val="28"/>
        </w:rPr>
        <w:t>— нарушение функции почек в остром периоде;</w:t>
      </w:r>
    </w:p>
    <w:p w:rsidR="003C2732" w:rsidRPr="00A852B2" w:rsidRDefault="003C2732" w:rsidP="003C2732">
      <w:pPr>
        <w:pStyle w:val="a5"/>
        <w:rPr>
          <w:sz w:val="28"/>
          <w:szCs w:val="28"/>
        </w:rPr>
      </w:pPr>
      <w:r w:rsidRPr="00A852B2">
        <w:rPr>
          <w:sz w:val="28"/>
          <w:szCs w:val="28"/>
        </w:rPr>
        <w:t>— ОПН, ХПН.</w:t>
      </w:r>
    </w:p>
    <w:p w:rsidR="003C2732" w:rsidRPr="00A852B2" w:rsidRDefault="003C2732" w:rsidP="003C2732">
      <w:pPr>
        <w:pStyle w:val="a5"/>
        <w:rPr>
          <w:sz w:val="28"/>
          <w:szCs w:val="28"/>
        </w:rPr>
      </w:pPr>
      <w:r w:rsidRPr="00A852B2">
        <w:rPr>
          <w:b/>
          <w:bCs/>
          <w:i/>
          <w:iCs/>
          <w:sz w:val="28"/>
          <w:szCs w:val="28"/>
        </w:rPr>
        <w:t>VII. Осложнения НС:</w:t>
      </w:r>
    </w:p>
    <w:p w:rsidR="003C2732" w:rsidRPr="00A852B2" w:rsidRDefault="003C2732" w:rsidP="003C2732">
      <w:pPr>
        <w:pStyle w:val="a5"/>
        <w:rPr>
          <w:sz w:val="28"/>
          <w:szCs w:val="28"/>
        </w:rPr>
      </w:pPr>
      <w:r w:rsidRPr="00A852B2">
        <w:rPr>
          <w:sz w:val="28"/>
          <w:szCs w:val="28"/>
        </w:rPr>
        <w:t xml:space="preserve">— нефротический </w:t>
      </w:r>
      <w:proofErr w:type="spellStart"/>
      <w:r w:rsidRPr="00A852B2">
        <w:rPr>
          <w:sz w:val="28"/>
          <w:szCs w:val="28"/>
        </w:rPr>
        <w:t>гиповолемический</w:t>
      </w:r>
      <w:proofErr w:type="spellEnd"/>
      <w:r w:rsidRPr="00A852B2">
        <w:rPr>
          <w:sz w:val="28"/>
          <w:szCs w:val="28"/>
        </w:rPr>
        <w:t xml:space="preserve"> криз (шок, абдоминальный болевой синдром, </w:t>
      </w:r>
      <w:proofErr w:type="spellStart"/>
      <w:r w:rsidRPr="00A852B2">
        <w:rPr>
          <w:sz w:val="28"/>
          <w:szCs w:val="28"/>
        </w:rPr>
        <w:t>рожеподобные</w:t>
      </w:r>
      <w:proofErr w:type="spellEnd"/>
      <w:r w:rsidRPr="00A852B2">
        <w:rPr>
          <w:sz w:val="28"/>
          <w:szCs w:val="28"/>
        </w:rPr>
        <w:t xml:space="preserve"> эритемы), почечная эклампсия, тромбозы артериальные и венозные, ОПН, ХПН, вирусная, бактериальная, </w:t>
      </w:r>
      <w:proofErr w:type="spellStart"/>
      <w:r w:rsidRPr="00A852B2">
        <w:rPr>
          <w:sz w:val="28"/>
          <w:szCs w:val="28"/>
        </w:rPr>
        <w:t>микотическая</w:t>
      </w:r>
      <w:proofErr w:type="spellEnd"/>
      <w:r w:rsidRPr="00A852B2">
        <w:rPr>
          <w:sz w:val="28"/>
          <w:szCs w:val="28"/>
        </w:rPr>
        <w:t xml:space="preserve"> инфекции;</w:t>
      </w:r>
    </w:p>
    <w:p w:rsidR="003C2732" w:rsidRDefault="003C2732" w:rsidP="003C2732">
      <w:pPr>
        <w:pStyle w:val="a5"/>
        <w:rPr>
          <w:sz w:val="28"/>
          <w:szCs w:val="28"/>
        </w:rPr>
      </w:pPr>
      <w:r w:rsidRPr="00A852B2">
        <w:rPr>
          <w:sz w:val="28"/>
          <w:szCs w:val="28"/>
        </w:rPr>
        <w:t xml:space="preserve">— осложнения, обусловленные проводимой терапией </w:t>
      </w:r>
      <w:proofErr w:type="spellStart"/>
      <w:r w:rsidRPr="00A852B2">
        <w:rPr>
          <w:sz w:val="28"/>
          <w:szCs w:val="28"/>
        </w:rPr>
        <w:t>глюкокортикоидами</w:t>
      </w:r>
      <w:proofErr w:type="spellEnd"/>
      <w:r w:rsidRPr="00A852B2">
        <w:rPr>
          <w:sz w:val="28"/>
          <w:szCs w:val="28"/>
        </w:rPr>
        <w:t xml:space="preserve">, </w:t>
      </w:r>
      <w:proofErr w:type="spellStart"/>
      <w:r w:rsidRPr="00A852B2">
        <w:rPr>
          <w:sz w:val="28"/>
          <w:szCs w:val="28"/>
        </w:rPr>
        <w:t>цитостатиками</w:t>
      </w:r>
      <w:proofErr w:type="spellEnd"/>
      <w:r w:rsidRPr="00A852B2">
        <w:rPr>
          <w:sz w:val="28"/>
          <w:szCs w:val="28"/>
        </w:rPr>
        <w:t xml:space="preserve">, антикоагулянтами, </w:t>
      </w:r>
      <w:proofErr w:type="spellStart"/>
      <w:r w:rsidRPr="00A852B2">
        <w:rPr>
          <w:sz w:val="28"/>
          <w:szCs w:val="28"/>
        </w:rPr>
        <w:t>антиагрегантами</w:t>
      </w:r>
      <w:proofErr w:type="spellEnd"/>
      <w:r w:rsidRPr="00A852B2">
        <w:rPr>
          <w:sz w:val="28"/>
          <w:szCs w:val="28"/>
        </w:rPr>
        <w:t>; нестероидными противовоспалительными и 4-аминохинолинового ряда препаратами.</w:t>
      </w:r>
    </w:p>
    <w:p w:rsidR="003C2732" w:rsidRPr="00A414C5" w:rsidRDefault="003C2732" w:rsidP="003C2732">
      <w:pPr>
        <w:pStyle w:val="a5"/>
        <w:ind w:firstLine="399"/>
        <w:rPr>
          <w:i/>
          <w:sz w:val="28"/>
          <w:szCs w:val="28"/>
        </w:rPr>
      </w:pPr>
      <w:r w:rsidRPr="00A414C5">
        <w:rPr>
          <w:i/>
          <w:sz w:val="28"/>
          <w:szCs w:val="28"/>
        </w:rPr>
        <w:t>Все классификации НС громоздки, подходы к систематизации заболеваний неоднозначны. В основу большинства классификаций положен этиологический и морфологический принцип.</w:t>
      </w:r>
    </w:p>
    <w:p w:rsidR="003C2732" w:rsidRPr="004414DA" w:rsidRDefault="003C2732" w:rsidP="003C2732">
      <w:pPr>
        <w:pStyle w:val="a5"/>
        <w:rPr>
          <w:b/>
          <w:bCs/>
          <w:sz w:val="28"/>
          <w:szCs w:val="28"/>
        </w:rPr>
      </w:pPr>
      <w:r w:rsidRPr="004414DA">
        <w:rPr>
          <w:b/>
          <w:bCs/>
          <w:sz w:val="28"/>
          <w:szCs w:val="28"/>
        </w:rPr>
        <w:t>Этиология НС</w:t>
      </w:r>
    </w:p>
    <w:p w:rsidR="003C2732" w:rsidRDefault="003C2732" w:rsidP="003C2732">
      <w:pPr>
        <w:ind w:firstLine="342"/>
        <w:jc w:val="both"/>
        <w:rPr>
          <w:sz w:val="28"/>
          <w:szCs w:val="28"/>
        </w:rPr>
      </w:pPr>
      <w:r w:rsidRPr="004414DA">
        <w:rPr>
          <w:sz w:val="28"/>
          <w:szCs w:val="28"/>
        </w:rPr>
        <w:t xml:space="preserve">Причины НС разнообразны (табл. 1). НС может наблюдаться при всех вариантах </w:t>
      </w:r>
      <w:proofErr w:type="gramStart"/>
      <w:r w:rsidRPr="004414DA">
        <w:rPr>
          <w:sz w:val="28"/>
          <w:szCs w:val="28"/>
        </w:rPr>
        <w:t>хронического</w:t>
      </w:r>
      <w:proofErr w:type="gramEnd"/>
      <w:r w:rsidRPr="004414DA">
        <w:rPr>
          <w:sz w:val="28"/>
          <w:szCs w:val="28"/>
        </w:rPr>
        <w:t xml:space="preserve"> </w:t>
      </w:r>
      <w:proofErr w:type="spellStart"/>
      <w:r w:rsidRPr="004414DA">
        <w:rPr>
          <w:sz w:val="28"/>
          <w:szCs w:val="28"/>
        </w:rPr>
        <w:t>гломерулонефрита</w:t>
      </w:r>
      <w:proofErr w:type="spellEnd"/>
      <w:r w:rsidRPr="004414DA">
        <w:rPr>
          <w:sz w:val="28"/>
          <w:szCs w:val="28"/>
        </w:rPr>
        <w:t xml:space="preserve">, амилоидозе почек, диабетической нефропатии. Необходимо также иметь в виду возможность развития НС при тромбозе почечных вен, тяжелой хронической сердечной недостаточности; он также может быть обусловлен различными лекарственными средствами. У лиц пожилого и старческого возраста НС нередко имеет </w:t>
      </w:r>
      <w:proofErr w:type="spellStart"/>
      <w:r w:rsidRPr="004414DA">
        <w:rPr>
          <w:sz w:val="28"/>
          <w:szCs w:val="28"/>
        </w:rPr>
        <w:t>паранеопластический</w:t>
      </w:r>
      <w:proofErr w:type="spellEnd"/>
      <w:r w:rsidRPr="004414DA">
        <w:rPr>
          <w:sz w:val="28"/>
          <w:szCs w:val="28"/>
        </w:rPr>
        <w:t xml:space="preserve"> генез.  </w:t>
      </w:r>
    </w:p>
    <w:p w:rsidR="00C91B55" w:rsidRDefault="00C91B55" w:rsidP="003C2732">
      <w:pPr>
        <w:ind w:firstLine="342"/>
        <w:jc w:val="both"/>
        <w:rPr>
          <w:sz w:val="28"/>
          <w:szCs w:val="28"/>
        </w:rPr>
      </w:pPr>
    </w:p>
    <w:p w:rsidR="00C91B55" w:rsidRDefault="00C91B55" w:rsidP="003C2732">
      <w:pPr>
        <w:ind w:firstLine="342"/>
        <w:jc w:val="both"/>
        <w:rPr>
          <w:sz w:val="28"/>
          <w:szCs w:val="28"/>
        </w:rPr>
      </w:pPr>
    </w:p>
    <w:p w:rsidR="00C91B55" w:rsidRPr="004414DA" w:rsidRDefault="00C91B55" w:rsidP="003C2732">
      <w:pPr>
        <w:ind w:firstLine="342"/>
        <w:jc w:val="both"/>
        <w:rPr>
          <w:sz w:val="28"/>
          <w:szCs w:val="28"/>
        </w:rPr>
      </w:pPr>
    </w:p>
    <w:p w:rsidR="00345E3A" w:rsidRDefault="00345E3A" w:rsidP="003C2732"/>
    <w:p w:rsidR="003C2732" w:rsidRDefault="003C2732" w:rsidP="003C2732">
      <w:r w:rsidRPr="001E631C">
        <w:t>Таблица №1 </w:t>
      </w:r>
    </w:p>
    <w:p w:rsidR="003C2732" w:rsidRPr="001E631C" w:rsidRDefault="003C2732" w:rsidP="003C2732"/>
    <w:tbl>
      <w:tblPr>
        <w:tblW w:w="9582"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679"/>
        <w:gridCol w:w="5903"/>
      </w:tblGrid>
      <w:tr w:rsidR="003C2732" w:rsidRPr="00295C53" w:rsidTr="008879AF">
        <w:trPr>
          <w:trHeight w:val="2588"/>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Pr>
                <w:bCs/>
              </w:rPr>
              <w:t xml:space="preserve">Первичный </w:t>
            </w:r>
            <w:proofErr w:type="spellStart"/>
            <w:r>
              <w:rPr>
                <w:bCs/>
              </w:rPr>
              <w:t>г</w:t>
            </w:r>
            <w:r w:rsidRPr="00295C53">
              <w:t>ломерулонефрит</w:t>
            </w:r>
            <w:proofErr w:type="spellEnd"/>
            <w:r w:rsidRPr="00295C53">
              <w:t>*</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rPr>
                <w:bCs/>
              </w:rPr>
            </w:pPr>
            <w:r w:rsidRPr="00295C53">
              <w:rPr>
                <w:bCs/>
              </w:rPr>
              <w:t>– Нефропатия минимальных изменений (до 15%)</w:t>
            </w:r>
          </w:p>
          <w:p w:rsidR="003C2732" w:rsidRPr="00295C53" w:rsidRDefault="003C2732" w:rsidP="008879AF">
            <w:pPr>
              <w:pStyle w:val="a5"/>
            </w:pPr>
            <w:r w:rsidRPr="00295C53">
              <w:t xml:space="preserve">– </w:t>
            </w:r>
            <w:proofErr w:type="spellStart"/>
            <w:r w:rsidRPr="00295C53">
              <w:t>Фокально-сегментар</w:t>
            </w:r>
            <w:r>
              <w:t>ный</w:t>
            </w:r>
            <w:proofErr w:type="spellEnd"/>
            <w:r>
              <w:t xml:space="preserve"> </w:t>
            </w:r>
            <w:proofErr w:type="spellStart"/>
            <w:r>
              <w:t>гломерулосклероз</w:t>
            </w:r>
            <w:proofErr w:type="spellEnd"/>
            <w:r>
              <w:t xml:space="preserve"> (20–25%)</w:t>
            </w:r>
            <w:r>
              <w:br/>
              <w:t>–</w:t>
            </w:r>
            <w:r w:rsidRPr="00295C53">
              <w:t>Мем</w:t>
            </w:r>
            <w:r>
              <w:t>бранозная нефропатия (25–30%)</w:t>
            </w:r>
            <w:r>
              <w:br/>
              <w:t>–</w:t>
            </w:r>
            <w:proofErr w:type="spellStart"/>
            <w:r w:rsidRPr="00295C53">
              <w:t>Мезангиокапилл</w:t>
            </w:r>
            <w:r>
              <w:t>ярный</w:t>
            </w:r>
            <w:proofErr w:type="spellEnd"/>
            <w:r>
              <w:t xml:space="preserve"> </w:t>
            </w:r>
            <w:proofErr w:type="spellStart"/>
            <w:r>
              <w:t>гломерулонефрит</w:t>
            </w:r>
            <w:proofErr w:type="spellEnd"/>
            <w:r>
              <w:t xml:space="preserve"> (5–10%)</w:t>
            </w:r>
            <w:r>
              <w:br/>
              <w:t>–</w:t>
            </w:r>
            <w:r w:rsidRPr="00295C53">
              <w:t xml:space="preserve">Другие формы </w:t>
            </w:r>
            <w:proofErr w:type="spellStart"/>
            <w:r w:rsidRPr="00295C53">
              <w:t>гломерулонефрита</w:t>
            </w:r>
            <w:proofErr w:type="spellEnd"/>
            <w:r w:rsidRPr="00295C53">
              <w:t xml:space="preserve">, в том числе </w:t>
            </w:r>
            <w:r>
              <w:t xml:space="preserve">     </w:t>
            </w:r>
            <w:r w:rsidRPr="00295C53">
              <w:t xml:space="preserve">фибриллярная, </w:t>
            </w:r>
            <w:proofErr w:type="spellStart"/>
            <w:r w:rsidRPr="00295C53">
              <w:t>коллабирующая</w:t>
            </w:r>
            <w:proofErr w:type="spellEnd"/>
            <w:r w:rsidRPr="00295C53">
              <w:t xml:space="preserve"> и </w:t>
            </w:r>
            <w:proofErr w:type="spellStart"/>
            <w:r w:rsidRPr="00295C53">
              <w:t>иммунотактоидная</w:t>
            </w:r>
            <w:proofErr w:type="spellEnd"/>
            <w:r w:rsidRPr="00295C53">
              <w:t xml:space="preserve"> </w:t>
            </w:r>
            <w:proofErr w:type="spellStart"/>
            <w:r w:rsidRPr="00295C53">
              <w:t>гломерулопатии</w:t>
            </w:r>
            <w:proofErr w:type="spellEnd"/>
            <w:r w:rsidRPr="00295C53">
              <w:t xml:space="preserve"> (15–30%)</w:t>
            </w:r>
          </w:p>
        </w:tc>
      </w:tr>
      <w:tr w:rsidR="003C2732" w:rsidRPr="00295C53" w:rsidTr="008879AF">
        <w:trPr>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Системные заболевания</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t>–Системная красная волчанка</w:t>
            </w:r>
            <w:r>
              <w:br/>
            </w:r>
            <w:proofErr w:type="gramStart"/>
            <w:r>
              <w:t>–</w:t>
            </w:r>
            <w:proofErr w:type="spellStart"/>
            <w:r w:rsidRPr="00295C53">
              <w:t>П</w:t>
            </w:r>
            <w:proofErr w:type="gramEnd"/>
            <w:r w:rsidRPr="00295C53">
              <w:t>одострый</w:t>
            </w:r>
            <w:proofErr w:type="spellEnd"/>
            <w:r w:rsidRPr="00295C53">
              <w:t xml:space="preserve"> инфекционный эндокардит</w:t>
            </w:r>
            <w:r w:rsidRPr="00295C53">
              <w:br/>
              <w:t xml:space="preserve">– Смешанная </w:t>
            </w:r>
            <w:proofErr w:type="spellStart"/>
            <w:r w:rsidRPr="00295C53">
              <w:t>криоглобулинемия</w:t>
            </w:r>
            <w:proofErr w:type="spellEnd"/>
            <w:r w:rsidRPr="00295C53">
              <w:t xml:space="preserve"> (в том числе в рамках HCV-инфекции)</w:t>
            </w:r>
            <w:r w:rsidRPr="00295C53">
              <w:br/>
              <w:t xml:space="preserve">– Геморрагический </w:t>
            </w:r>
            <w:proofErr w:type="spellStart"/>
            <w:r w:rsidRPr="00295C53">
              <w:t>васкулит</w:t>
            </w:r>
            <w:proofErr w:type="spellEnd"/>
          </w:p>
        </w:tc>
      </w:tr>
      <w:tr w:rsidR="003C2732" w:rsidRPr="00295C53" w:rsidTr="008879AF">
        <w:trPr>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Обменные заболевания</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t>–</w:t>
            </w:r>
            <w:r w:rsidRPr="00295C53">
              <w:t>Сахарный диабет</w:t>
            </w:r>
            <w:r w:rsidRPr="00295C53">
              <w:br/>
              <w:t>– Амилоидоз</w:t>
            </w:r>
          </w:p>
        </w:tc>
      </w:tr>
      <w:tr w:rsidR="003C2732" w:rsidRPr="00295C53" w:rsidTr="008879AF">
        <w:trPr>
          <w:trHeight w:val="1682"/>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Инфекции и паразитарные инвазии</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 Туберкулез</w:t>
            </w:r>
          </w:p>
          <w:p w:rsidR="003C2732" w:rsidRPr="00295C53" w:rsidRDefault="003C2732" w:rsidP="008879AF">
            <w:pPr>
              <w:pStyle w:val="a5"/>
            </w:pPr>
            <w:r>
              <w:t>–ВИЧ</w:t>
            </w:r>
            <w:r>
              <w:br/>
              <w:t>–HBV, HCV</w:t>
            </w:r>
            <w:r>
              <w:br/>
              <w:t>–Малярия</w:t>
            </w:r>
            <w:r>
              <w:br/>
            </w:r>
            <w:proofErr w:type="gramStart"/>
            <w:r>
              <w:t>–</w:t>
            </w:r>
            <w:r w:rsidRPr="00295C53">
              <w:t>С</w:t>
            </w:r>
            <w:proofErr w:type="gramEnd"/>
            <w:r w:rsidRPr="00295C53">
              <w:t>ифилис</w:t>
            </w:r>
            <w:r w:rsidRPr="00295C53">
              <w:br/>
              <w:t>– Токсоплазмоз</w:t>
            </w:r>
          </w:p>
        </w:tc>
      </w:tr>
      <w:tr w:rsidR="003C2732" w:rsidRPr="00295C53" w:rsidTr="008879AF">
        <w:trPr>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Лекарства</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t>–</w:t>
            </w:r>
            <w:proofErr w:type="spellStart"/>
            <w:r>
              <w:t>D-пеницилламин</w:t>
            </w:r>
            <w:proofErr w:type="spellEnd"/>
            <w:r>
              <w:br/>
            </w:r>
            <w:proofErr w:type="gramStart"/>
            <w:r>
              <w:t>–</w:t>
            </w:r>
            <w:r w:rsidRPr="00295C53">
              <w:t>П</w:t>
            </w:r>
            <w:proofErr w:type="gramEnd"/>
            <w:r w:rsidRPr="00295C53">
              <w:t>репараты золота</w:t>
            </w:r>
            <w:r w:rsidRPr="00295C53">
              <w:br/>
              <w:t>– Нестероидные пр</w:t>
            </w:r>
            <w:r>
              <w:t>отивовоспалительные препараты</w:t>
            </w:r>
            <w:r>
              <w:br/>
              <w:t>–Противосудорожные препараты</w:t>
            </w:r>
            <w:r>
              <w:br/>
              <w:t>–Интерферон</w:t>
            </w:r>
            <w:r>
              <w:br/>
              <w:t>–Препараты лития</w:t>
            </w:r>
            <w:r>
              <w:br/>
              <w:t>–</w:t>
            </w:r>
            <w:r w:rsidRPr="00295C53">
              <w:t>Г</w:t>
            </w:r>
            <w:r>
              <w:t>ероин</w:t>
            </w:r>
            <w:r>
              <w:br/>
              <w:t>–</w:t>
            </w:r>
            <w:proofErr w:type="spellStart"/>
            <w:r w:rsidRPr="00295C53">
              <w:t>Противоподагрические</w:t>
            </w:r>
            <w:proofErr w:type="spellEnd"/>
            <w:r w:rsidRPr="00295C53">
              <w:t xml:space="preserve"> (</w:t>
            </w:r>
            <w:proofErr w:type="spellStart"/>
            <w:r w:rsidRPr="00295C53">
              <w:t>пробенецид</w:t>
            </w:r>
            <w:proofErr w:type="spellEnd"/>
            <w:r w:rsidRPr="00295C53">
              <w:t>)</w:t>
            </w:r>
            <w:r w:rsidRPr="00295C53">
              <w:br/>
              <w:t>– Вакцины и сыворотки</w:t>
            </w:r>
          </w:p>
        </w:tc>
      </w:tr>
      <w:tr w:rsidR="003C2732" w:rsidRPr="00295C53" w:rsidTr="008879AF">
        <w:trPr>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Наследственные заболевания</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t xml:space="preserve">–Синдром </w:t>
            </w:r>
            <w:proofErr w:type="spellStart"/>
            <w:r>
              <w:t>nail-patella</w:t>
            </w:r>
            <w:proofErr w:type="spellEnd"/>
            <w:r>
              <w:br/>
              <w:t>–</w:t>
            </w:r>
            <w:proofErr w:type="spellStart"/>
            <w:r>
              <w:t>Гликогенозы</w:t>
            </w:r>
            <w:proofErr w:type="spellEnd"/>
            <w:r>
              <w:br/>
            </w:r>
            <w:proofErr w:type="gramStart"/>
            <w:r>
              <w:t>–</w:t>
            </w:r>
            <w:proofErr w:type="spellStart"/>
            <w:r>
              <w:t>С</w:t>
            </w:r>
            <w:proofErr w:type="gramEnd"/>
            <w:r>
              <w:t>ерповидноклеточная</w:t>
            </w:r>
            <w:proofErr w:type="spellEnd"/>
            <w:r>
              <w:t xml:space="preserve"> анемия</w:t>
            </w:r>
            <w:r>
              <w:br/>
              <w:t>–Болезнь Фабри</w:t>
            </w:r>
            <w:r>
              <w:br/>
              <w:t>–</w:t>
            </w:r>
            <w:r w:rsidRPr="00295C53">
              <w:t xml:space="preserve">Парциальная </w:t>
            </w:r>
            <w:proofErr w:type="spellStart"/>
            <w:r w:rsidRPr="00295C53">
              <w:t>липодистрофия</w:t>
            </w:r>
            <w:proofErr w:type="spellEnd"/>
            <w:r w:rsidRPr="00295C53">
              <w:br/>
              <w:t xml:space="preserve">– Дефицит </w:t>
            </w:r>
            <w:r w:rsidRPr="00295C53">
              <w:rPr>
                <w:rFonts w:ascii="Symbol" w:hAnsi="Symbol"/>
              </w:rPr>
              <w:t></w:t>
            </w:r>
            <w:r w:rsidRPr="00295C53">
              <w:rPr>
                <w:vertAlign w:val="subscript"/>
              </w:rPr>
              <w:t>1</w:t>
            </w:r>
            <w:r w:rsidRPr="00295C53">
              <w:t>-антитрипсина</w:t>
            </w:r>
          </w:p>
        </w:tc>
      </w:tr>
      <w:tr w:rsidR="003C2732" w:rsidRPr="00295C53" w:rsidTr="008879AF">
        <w:trPr>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Семейные варианты</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 xml:space="preserve">– "Финский тип" (мутация </w:t>
            </w:r>
            <w:proofErr w:type="spellStart"/>
            <w:r w:rsidRPr="00295C53">
              <w:t>нефрина</w:t>
            </w:r>
            <w:proofErr w:type="spellEnd"/>
            <w:r w:rsidRPr="00295C53">
              <w:t xml:space="preserve"> 19q13.1)</w:t>
            </w:r>
          </w:p>
        </w:tc>
      </w:tr>
      <w:tr w:rsidR="003C2732" w:rsidRPr="00295C53" w:rsidTr="008879AF">
        <w:trPr>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Нефросклероз</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 xml:space="preserve">– </w:t>
            </w:r>
            <w:proofErr w:type="spellStart"/>
            <w:r w:rsidRPr="00295C53">
              <w:t>Фокально-сегментарный</w:t>
            </w:r>
            <w:proofErr w:type="spellEnd"/>
            <w:r w:rsidRPr="00295C53">
              <w:t xml:space="preserve"> </w:t>
            </w:r>
            <w:proofErr w:type="spellStart"/>
            <w:r w:rsidRPr="00295C53">
              <w:t>гломерулосклероз</w:t>
            </w:r>
            <w:proofErr w:type="spellEnd"/>
            <w:r w:rsidRPr="00295C53">
              <w:t xml:space="preserve"> (мутации </w:t>
            </w:r>
            <w:proofErr w:type="spellStart"/>
            <w:r w:rsidRPr="00295C53">
              <w:lastRenderedPageBreak/>
              <w:t>подоцина</w:t>
            </w:r>
            <w:proofErr w:type="spellEnd"/>
            <w:r w:rsidRPr="00295C53">
              <w:t xml:space="preserve"> (1q25), </w:t>
            </w:r>
            <w:r w:rsidRPr="00295C53">
              <w:rPr>
                <w:rFonts w:ascii="Symbol" w:hAnsi="Symbol"/>
              </w:rPr>
              <w:t></w:t>
            </w:r>
            <w:r w:rsidRPr="00295C53">
              <w:t>-актинина-4 (19q13))</w:t>
            </w:r>
            <w:r w:rsidRPr="00295C53">
              <w:br/>
              <w:t xml:space="preserve">– Диффузный </w:t>
            </w:r>
            <w:proofErr w:type="spellStart"/>
            <w:r w:rsidRPr="00295C53">
              <w:t>мезангиальный</w:t>
            </w:r>
            <w:proofErr w:type="spellEnd"/>
            <w:r w:rsidRPr="00295C53">
              <w:t xml:space="preserve"> склероз (синдром </w:t>
            </w:r>
            <w:proofErr w:type="spellStart"/>
            <w:r w:rsidRPr="00295C53">
              <w:t>Denys-Drash</w:t>
            </w:r>
            <w:proofErr w:type="spellEnd"/>
            <w:r w:rsidRPr="00295C53">
              <w:t xml:space="preserve">, обусловленный мутацией гена, подавляющего опухоль </w:t>
            </w:r>
            <w:proofErr w:type="spellStart"/>
            <w:r w:rsidRPr="00295C53">
              <w:t>Вильмса</w:t>
            </w:r>
            <w:proofErr w:type="spellEnd"/>
            <w:r w:rsidRPr="00295C53">
              <w:t>, 11p13)</w:t>
            </w:r>
          </w:p>
        </w:tc>
      </w:tr>
      <w:tr w:rsidR="003C2732" w:rsidRPr="00295C53" w:rsidTr="008879AF">
        <w:trPr>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lastRenderedPageBreak/>
              <w:t>Опухоли</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t>–</w:t>
            </w:r>
            <w:r w:rsidRPr="00295C53">
              <w:t xml:space="preserve">Лимфогранулематоз и </w:t>
            </w:r>
            <w:proofErr w:type="spellStart"/>
            <w:r w:rsidRPr="00295C53">
              <w:t>неходжкинские</w:t>
            </w:r>
            <w:proofErr w:type="spellEnd"/>
            <w:r w:rsidRPr="00295C53">
              <w:t xml:space="preserve"> </w:t>
            </w:r>
            <w:proofErr w:type="spellStart"/>
            <w:r w:rsidRPr="00295C53">
              <w:t>лимфомы</w:t>
            </w:r>
            <w:proofErr w:type="spellEnd"/>
            <w:r w:rsidRPr="00295C53">
              <w:t xml:space="preserve"> (ассоциированы с нефропатией минимальных измен</w:t>
            </w:r>
            <w:r>
              <w:t>ений и вторичным амилоидозом)</w:t>
            </w:r>
            <w:r>
              <w:br/>
            </w:r>
            <w:proofErr w:type="gramStart"/>
            <w:r>
              <w:t>–</w:t>
            </w:r>
            <w:r w:rsidRPr="00295C53">
              <w:t>С</w:t>
            </w:r>
            <w:proofErr w:type="gramEnd"/>
            <w:r w:rsidRPr="00295C53">
              <w:t>олидные опухоли (ассоциированы с мембранозной нефропатией и вторичным амилоидозом)</w:t>
            </w:r>
          </w:p>
          <w:p w:rsidR="003C2732" w:rsidRPr="00295C53" w:rsidRDefault="003C2732" w:rsidP="008879AF">
            <w:pPr>
              <w:pStyle w:val="a5"/>
            </w:pPr>
            <w:r w:rsidRPr="00295C53">
              <w:t>- Рак почки, легкого, кишечника</w:t>
            </w:r>
          </w:p>
        </w:tc>
      </w:tr>
      <w:tr w:rsidR="003C2732" w:rsidRPr="00295C53" w:rsidTr="008879AF">
        <w:trPr>
          <w:tblCellSpacing w:w="0" w:type="dxa"/>
        </w:trPr>
        <w:tc>
          <w:tcPr>
            <w:tcW w:w="192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 xml:space="preserve">Нарушения системной и </w:t>
            </w:r>
            <w:proofErr w:type="spellStart"/>
            <w:r w:rsidRPr="00295C53">
              <w:t>внутрипочечной</w:t>
            </w:r>
            <w:proofErr w:type="spellEnd"/>
            <w:r w:rsidRPr="00295C53">
              <w:t xml:space="preserve"> гемодинамики</w:t>
            </w:r>
          </w:p>
        </w:tc>
        <w:tc>
          <w:tcPr>
            <w:tcW w:w="3080" w:type="pct"/>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t>–</w:t>
            </w:r>
            <w:r w:rsidRPr="00295C53">
              <w:t>Хроничес</w:t>
            </w:r>
            <w:r>
              <w:t>кая сердечная недостаточность</w:t>
            </w:r>
            <w:r>
              <w:br/>
            </w:r>
            <w:proofErr w:type="gramStart"/>
            <w:r>
              <w:t>–</w:t>
            </w:r>
            <w:proofErr w:type="spellStart"/>
            <w:r w:rsidRPr="00295C53">
              <w:t>П</w:t>
            </w:r>
            <w:proofErr w:type="gramEnd"/>
            <w:r w:rsidRPr="00295C53">
              <w:t>ерсистирующая</w:t>
            </w:r>
            <w:proofErr w:type="spellEnd"/>
            <w:r w:rsidRPr="00295C53">
              <w:t xml:space="preserve"> </w:t>
            </w:r>
            <w:proofErr w:type="spellStart"/>
            <w:r w:rsidRPr="00295C53">
              <w:t>гиперфильтрация</w:t>
            </w:r>
            <w:proofErr w:type="spellEnd"/>
            <w:r w:rsidRPr="00295C53">
              <w:t xml:space="preserve"> (</w:t>
            </w:r>
            <w:proofErr w:type="spellStart"/>
            <w:r w:rsidRPr="00295C53">
              <w:t>морбидное</w:t>
            </w:r>
            <w:proofErr w:type="spellEnd"/>
            <w:r w:rsidRPr="00295C53">
              <w:t xml:space="preserve"> ожирение, состояние после </w:t>
            </w:r>
            <w:proofErr w:type="spellStart"/>
            <w:r w:rsidRPr="00295C53">
              <w:t>унилатеральной</w:t>
            </w:r>
            <w:proofErr w:type="spellEnd"/>
            <w:r w:rsidRPr="00295C53">
              <w:t xml:space="preserve"> </w:t>
            </w:r>
            <w:proofErr w:type="spellStart"/>
            <w:r w:rsidRPr="00295C53">
              <w:t>нефрэктомии</w:t>
            </w:r>
            <w:proofErr w:type="spellEnd"/>
            <w:r w:rsidRPr="00295C53">
              <w:t>)</w:t>
            </w:r>
          </w:p>
        </w:tc>
      </w:tr>
      <w:tr w:rsidR="003C2732" w:rsidRPr="00295C53" w:rsidTr="008879AF">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rsidR="003C2732" w:rsidRPr="00295C53" w:rsidRDefault="003C2732" w:rsidP="008879AF">
            <w:pPr>
              <w:pStyle w:val="a5"/>
            </w:pPr>
            <w:r w:rsidRPr="00295C53">
              <w:t xml:space="preserve">* В скобках приведена доля среди всех форм </w:t>
            </w:r>
            <w:proofErr w:type="gramStart"/>
            <w:r w:rsidRPr="00295C53">
              <w:t>хронического</w:t>
            </w:r>
            <w:proofErr w:type="gramEnd"/>
            <w:r w:rsidRPr="00295C53">
              <w:t xml:space="preserve"> </w:t>
            </w:r>
            <w:proofErr w:type="spellStart"/>
            <w:r w:rsidRPr="00295C53">
              <w:t>гломерулонефрита</w:t>
            </w:r>
            <w:proofErr w:type="spellEnd"/>
            <w:r w:rsidRPr="00295C53">
              <w:t xml:space="preserve">, обусловливающих НС по </w:t>
            </w:r>
            <w:r>
              <w:t xml:space="preserve">терминологии </w:t>
            </w:r>
            <w:r w:rsidRPr="00295C53">
              <w:t>Е.</w:t>
            </w:r>
            <w:r>
              <w:t xml:space="preserve"> </w:t>
            </w:r>
            <w:proofErr w:type="spellStart"/>
            <w:r>
              <w:t>М.Тареева</w:t>
            </w:r>
            <w:proofErr w:type="spellEnd"/>
            <w:r w:rsidRPr="00295C53">
              <w:t>.</w:t>
            </w:r>
          </w:p>
        </w:tc>
      </w:tr>
    </w:tbl>
    <w:p w:rsidR="003C2732" w:rsidRDefault="003C2732" w:rsidP="003C2732">
      <w:pPr>
        <w:pStyle w:val="a5"/>
        <w:rPr>
          <w:b/>
          <w:bCs/>
          <w:sz w:val="28"/>
          <w:szCs w:val="28"/>
        </w:rPr>
      </w:pPr>
    </w:p>
    <w:p w:rsidR="003C2732" w:rsidRPr="004414DA" w:rsidRDefault="003C2732" w:rsidP="003C2732">
      <w:pPr>
        <w:pStyle w:val="a5"/>
        <w:rPr>
          <w:b/>
          <w:bCs/>
          <w:sz w:val="28"/>
          <w:szCs w:val="28"/>
        </w:rPr>
      </w:pPr>
      <w:r w:rsidRPr="004414DA">
        <w:rPr>
          <w:b/>
          <w:bCs/>
          <w:sz w:val="28"/>
          <w:szCs w:val="28"/>
        </w:rPr>
        <w:t>Патогенез и клиническая картина НС</w:t>
      </w:r>
    </w:p>
    <w:p w:rsidR="003C2732" w:rsidRPr="004414DA" w:rsidRDefault="003C2732" w:rsidP="003C2732">
      <w:pPr>
        <w:shd w:val="clear" w:color="auto" w:fill="FFFFFF"/>
        <w:spacing w:before="5"/>
        <w:ind w:left="34"/>
        <w:jc w:val="both"/>
        <w:rPr>
          <w:sz w:val="28"/>
          <w:szCs w:val="28"/>
        </w:rPr>
      </w:pPr>
      <w:r w:rsidRPr="004414DA">
        <w:rPr>
          <w:b/>
          <w:bCs/>
          <w:sz w:val="28"/>
          <w:szCs w:val="28"/>
        </w:rPr>
        <w:t xml:space="preserve">     </w:t>
      </w:r>
      <w:r w:rsidRPr="004414DA">
        <w:rPr>
          <w:color w:val="000000"/>
          <w:spacing w:val="-3"/>
          <w:sz w:val="28"/>
          <w:szCs w:val="28"/>
        </w:rPr>
        <w:t>Большинство из обусловливающих НС забо</w:t>
      </w:r>
      <w:r w:rsidRPr="004414DA">
        <w:rPr>
          <w:color w:val="000000"/>
          <w:spacing w:val="-3"/>
          <w:sz w:val="28"/>
          <w:szCs w:val="28"/>
        </w:rPr>
        <w:softHyphen/>
      </w:r>
      <w:r w:rsidRPr="004414DA">
        <w:rPr>
          <w:color w:val="000000"/>
          <w:spacing w:val="-1"/>
          <w:sz w:val="28"/>
          <w:szCs w:val="28"/>
        </w:rPr>
        <w:t xml:space="preserve">леваний имеет иммунный генез. </w:t>
      </w:r>
      <w:r w:rsidRPr="004414DA">
        <w:rPr>
          <w:color w:val="000000"/>
          <w:spacing w:val="-6"/>
          <w:sz w:val="28"/>
          <w:szCs w:val="28"/>
        </w:rPr>
        <w:t>В настоящее время получены фак</w:t>
      </w:r>
      <w:r w:rsidRPr="004414DA">
        <w:rPr>
          <w:color w:val="000000"/>
          <w:spacing w:val="-6"/>
          <w:sz w:val="28"/>
          <w:szCs w:val="28"/>
        </w:rPr>
        <w:softHyphen/>
      </w:r>
      <w:r w:rsidRPr="004414DA">
        <w:rPr>
          <w:color w:val="000000"/>
          <w:spacing w:val="-4"/>
          <w:sz w:val="28"/>
          <w:szCs w:val="28"/>
        </w:rPr>
        <w:t xml:space="preserve">ты, указывающие на роль клеточных иммунных </w:t>
      </w:r>
      <w:r w:rsidRPr="004414DA">
        <w:rPr>
          <w:color w:val="000000"/>
          <w:spacing w:val="-3"/>
          <w:sz w:val="28"/>
          <w:szCs w:val="28"/>
        </w:rPr>
        <w:t>механизмов. Имеются данные о том, что Т-лим</w:t>
      </w:r>
      <w:r w:rsidRPr="004414DA">
        <w:rPr>
          <w:color w:val="000000"/>
          <w:sz w:val="28"/>
          <w:szCs w:val="28"/>
        </w:rPr>
        <w:t xml:space="preserve">фоциты больных с НС вырабатывают фактор, </w:t>
      </w:r>
      <w:r w:rsidRPr="004414DA">
        <w:rPr>
          <w:color w:val="000000"/>
          <w:spacing w:val="-3"/>
          <w:sz w:val="28"/>
          <w:szCs w:val="28"/>
        </w:rPr>
        <w:t>приводящий к повышению проницаемости клу</w:t>
      </w:r>
      <w:r w:rsidRPr="004414DA">
        <w:rPr>
          <w:color w:val="000000"/>
          <w:spacing w:val="1"/>
          <w:sz w:val="28"/>
          <w:szCs w:val="28"/>
        </w:rPr>
        <w:t xml:space="preserve">бочковой капиллярной стенки. </w:t>
      </w:r>
      <w:r w:rsidRPr="004414DA">
        <w:rPr>
          <w:color w:val="000000"/>
          <w:spacing w:val="1"/>
          <w:sz w:val="28"/>
          <w:szCs w:val="28"/>
          <w:lang w:val="en-US"/>
        </w:rPr>
        <w:t>G</w:t>
      </w:r>
      <w:r w:rsidRPr="004414DA">
        <w:rPr>
          <w:color w:val="000000"/>
          <w:spacing w:val="1"/>
          <w:sz w:val="28"/>
          <w:szCs w:val="28"/>
        </w:rPr>
        <w:t>.</w:t>
      </w:r>
      <w:r>
        <w:rPr>
          <w:color w:val="000000"/>
          <w:spacing w:val="1"/>
          <w:sz w:val="28"/>
          <w:szCs w:val="28"/>
        </w:rPr>
        <w:t xml:space="preserve"> </w:t>
      </w:r>
      <w:proofErr w:type="spellStart"/>
      <w:r w:rsidRPr="004414DA">
        <w:rPr>
          <w:color w:val="000000"/>
          <w:spacing w:val="1"/>
          <w:sz w:val="28"/>
          <w:szCs w:val="28"/>
          <w:lang w:val="en-US"/>
        </w:rPr>
        <w:t>Lagrue</w:t>
      </w:r>
      <w:proofErr w:type="spellEnd"/>
      <w:r w:rsidRPr="004414DA">
        <w:rPr>
          <w:color w:val="000000"/>
          <w:spacing w:val="1"/>
          <w:sz w:val="28"/>
          <w:szCs w:val="28"/>
        </w:rPr>
        <w:t xml:space="preserve"> и </w:t>
      </w:r>
      <w:proofErr w:type="spellStart"/>
      <w:r w:rsidRPr="004414DA">
        <w:rPr>
          <w:color w:val="000000"/>
          <w:spacing w:val="1"/>
          <w:sz w:val="28"/>
          <w:szCs w:val="28"/>
        </w:rPr>
        <w:t>со</w:t>
      </w:r>
      <w:r w:rsidRPr="004414DA">
        <w:rPr>
          <w:color w:val="000000"/>
          <w:spacing w:val="1"/>
          <w:sz w:val="28"/>
          <w:szCs w:val="28"/>
        </w:rPr>
        <w:softHyphen/>
      </w:r>
      <w:r w:rsidRPr="004414DA">
        <w:rPr>
          <w:color w:val="000000"/>
          <w:sz w:val="28"/>
          <w:szCs w:val="28"/>
        </w:rPr>
        <w:t>авт</w:t>
      </w:r>
      <w:proofErr w:type="spellEnd"/>
      <w:r w:rsidRPr="004414DA">
        <w:rPr>
          <w:color w:val="000000"/>
          <w:sz w:val="28"/>
          <w:szCs w:val="28"/>
        </w:rPr>
        <w:t>. (1975) сообщили, что лимфоциты перифе</w:t>
      </w:r>
      <w:r w:rsidRPr="004414DA">
        <w:rPr>
          <w:color w:val="000000"/>
          <w:sz w:val="28"/>
          <w:szCs w:val="28"/>
        </w:rPr>
        <w:softHyphen/>
        <w:t xml:space="preserve">рической крови больных с НС при стимуляции </w:t>
      </w:r>
      <w:proofErr w:type="spellStart"/>
      <w:r w:rsidRPr="004414DA">
        <w:rPr>
          <w:color w:val="000000"/>
          <w:spacing w:val="-2"/>
          <w:sz w:val="28"/>
          <w:szCs w:val="28"/>
        </w:rPr>
        <w:t>конканавалином</w:t>
      </w:r>
      <w:proofErr w:type="spellEnd"/>
      <w:proofErr w:type="gramStart"/>
      <w:r w:rsidRPr="004414DA">
        <w:rPr>
          <w:color w:val="000000"/>
          <w:spacing w:val="-2"/>
          <w:sz w:val="28"/>
          <w:szCs w:val="28"/>
        </w:rPr>
        <w:t xml:space="preserve"> А</w:t>
      </w:r>
      <w:proofErr w:type="gramEnd"/>
      <w:r w:rsidRPr="004414DA">
        <w:rPr>
          <w:color w:val="000000"/>
          <w:spacing w:val="-2"/>
          <w:sz w:val="28"/>
          <w:szCs w:val="28"/>
        </w:rPr>
        <w:t xml:space="preserve">, введенным в кожу морской </w:t>
      </w:r>
      <w:r w:rsidRPr="004414DA">
        <w:rPr>
          <w:color w:val="000000"/>
          <w:spacing w:val="1"/>
          <w:sz w:val="28"/>
          <w:szCs w:val="28"/>
        </w:rPr>
        <w:t>свинки, выделяют фактор, повышающий мес</w:t>
      </w:r>
      <w:r w:rsidRPr="004414DA">
        <w:rPr>
          <w:color w:val="000000"/>
          <w:spacing w:val="-6"/>
          <w:sz w:val="28"/>
          <w:szCs w:val="28"/>
        </w:rPr>
        <w:t xml:space="preserve">тно сосудистую проницаемость. </w:t>
      </w:r>
    </w:p>
    <w:p w:rsidR="003C2732" w:rsidRPr="004414DA" w:rsidRDefault="003C2732" w:rsidP="003C2732">
      <w:pPr>
        <w:shd w:val="clear" w:color="auto" w:fill="FFFFFF"/>
        <w:ind w:left="24" w:right="10" w:firstLine="288"/>
        <w:jc w:val="both"/>
        <w:rPr>
          <w:sz w:val="28"/>
          <w:szCs w:val="28"/>
        </w:rPr>
      </w:pPr>
      <w:r w:rsidRPr="004414DA">
        <w:rPr>
          <w:color w:val="000000"/>
          <w:spacing w:val="-1"/>
          <w:sz w:val="28"/>
          <w:szCs w:val="28"/>
        </w:rPr>
        <w:t>За последние годы выявлено и идентифици</w:t>
      </w:r>
      <w:r w:rsidRPr="004414DA">
        <w:rPr>
          <w:color w:val="000000"/>
          <w:spacing w:val="-1"/>
          <w:sz w:val="28"/>
          <w:szCs w:val="28"/>
        </w:rPr>
        <w:softHyphen/>
      </w:r>
      <w:r w:rsidRPr="004414DA">
        <w:rPr>
          <w:color w:val="000000"/>
          <w:spacing w:val="-3"/>
          <w:sz w:val="28"/>
          <w:szCs w:val="28"/>
        </w:rPr>
        <w:t xml:space="preserve">ровано несколько высокоактивных </w:t>
      </w:r>
      <w:proofErr w:type="spellStart"/>
      <w:r w:rsidRPr="004414DA">
        <w:rPr>
          <w:color w:val="000000"/>
          <w:spacing w:val="-3"/>
          <w:sz w:val="28"/>
          <w:szCs w:val="28"/>
        </w:rPr>
        <w:t>лимфокинов</w:t>
      </w:r>
      <w:proofErr w:type="spellEnd"/>
      <w:r w:rsidRPr="004414DA">
        <w:rPr>
          <w:color w:val="000000"/>
          <w:spacing w:val="-3"/>
          <w:sz w:val="28"/>
          <w:szCs w:val="28"/>
        </w:rPr>
        <w:t xml:space="preserve">. </w:t>
      </w:r>
      <w:r w:rsidRPr="004414DA">
        <w:rPr>
          <w:color w:val="000000"/>
          <w:spacing w:val="3"/>
          <w:sz w:val="28"/>
          <w:szCs w:val="28"/>
        </w:rPr>
        <w:t xml:space="preserve">Обсуждается роль и других циркулирующих </w:t>
      </w:r>
      <w:r w:rsidRPr="004414DA">
        <w:rPr>
          <w:color w:val="000000"/>
          <w:spacing w:val="1"/>
          <w:sz w:val="28"/>
          <w:szCs w:val="28"/>
        </w:rPr>
        <w:t>факторов, повышающих сосудистую проница</w:t>
      </w:r>
      <w:r w:rsidRPr="004414DA">
        <w:rPr>
          <w:color w:val="000000"/>
          <w:spacing w:val="1"/>
          <w:sz w:val="28"/>
          <w:szCs w:val="28"/>
        </w:rPr>
        <w:softHyphen/>
      </w:r>
      <w:r w:rsidRPr="004414DA">
        <w:rPr>
          <w:color w:val="000000"/>
          <w:spacing w:val="-1"/>
          <w:sz w:val="28"/>
          <w:szCs w:val="28"/>
        </w:rPr>
        <w:t xml:space="preserve">емость и способствующих протеинурии, — </w:t>
      </w:r>
      <w:proofErr w:type="spellStart"/>
      <w:r w:rsidRPr="004414DA">
        <w:rPr>
          <w:color w:val="000000"/>
          <w:spacing w:val="-1"/>
          <w:sz w:val="28"/>
          <w:szCs w:val="28"/>
        </w:rPr>
        <w:t>вы</w:t>
      </w:r>
      <w:r w:rsidRPr="004414DA">
        <w:rPr>
          <w:color w:val="000000"/>
          <w:sz w:val="28"/>
          <w:szCs w:val="28"/>
        </w:rPr>
        <w:t>сококатионных</w:t>
      </w:r>
      <w:proofErr w:type="spellEnd"/>
      <w:r w:rsidRPr="004414DA">
        <w:rPr>
          <w:color w:val="000000"/>
          <w:sz w:val="28"/>
          <w:szCs w:val="28"/>
        </w:rPr>
        <w:t xml:space="preserve"> белков, антител к </w:t>
      </w:r>
      <w:proofErr w:type="spellStart"/>
      <w:r w:rsidRPr="004414DA">
        <w:rPr>
          <w:color w:val="000000"/>
          <w:sz w:val="28"/>
          <w:szCs w:val="28"/>
        </w:rPr>
        <w:t>гепарансульфату</w:t>
      </w:r>
      <w:proofErr w:type="spellEnd"/>
      <w:r w:rsidRPr="004414DA">
        <w:rPr>
          <w:color w:val="000000"/>
          <w:sz w:val="28"/>
          <w:szCs w:val="28"/>
        </w:rPr>
        <w:t xml:space="preserve"> БМ клубочков</w:t>
      </w:r>
      <w:r w:rsidRPr="004414DA">
        <w:rPr>
          <w:color w:val="000000"/>
          <w:spacing w:val="2"/>
          <w:sz w:val="28"/>
          <w:szCs w:val="28"/>
        </w:rPr>
        <w:t xml:space="preserve"> или к антигену </w:t>
      </w:r>
      <w:proofErr w:type="spellStart"/>
      <w:r w:rsidRPr="004414DA">
        <w:rPr>
          <w:color w:val="000000"/>
          <w:spacing w:val="2"/>
          <w:sz w:val="28"/>
          <w:szCs w:val="28"/>
        </w:rPr>
        <w:t>подо</w:t>
      </w:r>
      <w:r w:rsidRPr="004414DA">
        <w:rPr>
          <w:color w:val="000000"/>
          <w:spacing w:val="1"/>
          <w:sz w:val="28"/>
          <w:szCs w:val="28"/>
        </w:rPr>
        <w:t>цитов</w:t>
      </w:r>
      <w:proofErr w:type="spellEnd"/>
      <w:r w:rsidRPr="004414DA">
        <w:rPr>
          <w:color w:val="000000"/>
          <w:spacing w:val="1"/>
          <w:sz w:val="28"/>
          <w:szCs w:val="28"/>
        </w:rPr>
        <w:t>, протеаз плазмы</w:t>
      </w:r>
      <w:r w:rsidRPr="004414DA">
        <w:rPr>
          <w:color w:val="000000"/>
          <w:spacing w:val="-11"/>
          <w:sz w:val="28"/>
          <w:szCs w:val="28"/>
        </w:rPr>
        <w:t>.</w:t>
      </w:r>
    </w:p>
    <w:p w:rsidR="003C2732" w:rsidRPr="004414DA" w:rsidRDefault="003C2732" w:rsidP="003C2732">
      <w:pPr>
        <w:shd w:val="clear" w:color="auto" w:fill="FFFFFF"/>
        <w:ind w:left="19" w:right="24" w:firstLine="293"/>
        <w:jc w:val="both"/>
        <w:rPr>
          <w:sz w:val="28"/>
          <w:szCs w:val="28"/>
        </w:rPr>
      </w:pPr>
      <w:r w:rsidRPr="004414DA">
        <w:rPr>
          <w:color w:val="000000"/>
          <w:spacing w:val="2"/>
          <w:sz w:val="28"/>
          <w:szCs w:val="28"/>
        </w:rPr>
        <w:t>Однако не все заболевания, осложняющие</w:t>
      </w:r>
      <w:r w:rsidRPr="004414DA">
        <w:rPr>
          <w:color w:val="000000"/>
          <w:spacing w:val="2"/>
          <w:sz w:val="28"/>
          <w:szCs w:val="28"/>
        </w:rPr>
        <w:softHyphen/>
      </w:r>
      <w:r w:rsidRPr="004414DA">
        <w:rPr>
          <w:color w:val="000000"/>
          <w:spacing w:val="6"/>
          <w:sz w:val="28"/>
          <w:szCs w:val="28"/>
        </w:rPr>
        <w:t xml:space="preserve">ся НС, имеют доказанный иммунный генез. </w:t>
      </w:r>
      <w:r w:rsidRPr="004414DA">
        <w:rPr>
          <w:color w:val="000000"/>
          <w:spacing w:val="2"/>
          <w:sz w:val="28"/>
          <w:szCs w:val="28"/>
        </w:rPr>
        <w:t>Так, пока еще не ясен патогенез врожденного НС финского типа (редкое семейное аутосом</w:t>
      </w:r>
      <w:r w:rsidRPr="004414DA">
        <w:rPr>
          <w:color w:val="000000"/>
          <w:spacing w:val="-2"/>
          <w:sz w:val="28"/>
          <w:szCs w:val="28"/>
        </w:rPr>
        <w:t>но-рецессивное заболевание), НС при таких ге</w:t>
      </w:r>
      <w:r w:rsidRPr="004414DA">
        <w:rPr>
          <w:color w:val="000000"/>
          <w:spacing w:val="-2"/>
          <w:sz w:val="28"/>
          <w:szCs w:val="28"/>
        </w:rPr>
        <w:softHyphen/>
      </w:r>
      <w:r w:rsidRPr="004414DA">
        <w:rPr>
          <w:color w:val="000000"/>
          <w:spacing w:val="1"/>
          <w:sz w:val="28"/>
          <w:szCs w:val="28"/>
        </w:rPr>
        <w:t xml:space="preserve">нетически обусловленных болезнях, как </w:t>
      </w:r>
      <w:proofErr w:type="spellStart"/>
      <w:r w:rsidRPr="004414DA">
        <w:rPr>
          <w:color w:val="000000"/>
          <w:spacing w:val="1"/>
          <w:sz w:val="28"/>
          <w:szCs w:val="28"/>
        </w:rPr>
        <w:t>муко</w:t>
      </w:r>
      <w:r w:rsidRPr="004414DA">
        <w:rPr>
          <w:color w:val="000000"/>
          <w:spacing w:val="1"/>
          <w:sz w:val="28"/>
          <w:szCs w:val="28"/>
        </w:rPr>
        <w:softHyphen/>
      </w:r>
      <w:r w:rsidRPr="004414DA">
        <w:rPr>
          <w:color w:val="000000"/>
          <w:spacing w:val="-3"/>
          <w:sz w:val="28"/>
          <w:szCs w:val="28"/>
        </w:rPr>
        <w:t>полисахаридоз</w:t>
      </w:r>
      <w:proofErr w:type="spellEnd"/>
      <w:r w:rsidRPr="004414DA">
        <w:rPr>
          <w:color w:val="000000"/>
          <w:spacing w:val="-3"/>
          <w:sz w:val="28"/>
          <w:szCs w:val="28"/>
        </w:rPr>
        <w:t xml:space="preserve"> или болезнь ногтевых пластинок.</w:t>
      </w:r>
    </w:p>
    <w:p w:rsidR="003C2732" w:rsidRPr="004414DA" w:rsidRDefault="003C2732" w:rsidP="003C2732">
      <w:pPr>
        <w:shd w:val="clear" w:color="auto" w:fill="FFFFFF"/>
        <w:ind w:right="24" w:firstLine="278"/>
        <w:jc w:val="both"/>
        <w:rPr>
          <w:sz w:val="28"/>
          <w:szCs w:val="28"/>
        </w:rPr>
      </w:pPr>
      <w:r w:rsidRPr="004414DA">
        <w:rPr>
          <w:color w:val="000000"/>
          <w:spacing w:val="1"/>
          <w:sz w:val="28"/>
          <w:szCs w:val="28"/>
        </w:rPr>
        <w:t xml:space="preserve">Механизмы большой потери белка почками </w:t>
      </w:r>
      <w:r w:rsidRPr="004414DA">
        <w:rPr>
          <w:color w:val="000000"/>
          <w:sz w:val="28"/>
          <w:szCs w:val="28"/>
        </w:rPr>
        <w:t xml:space="preserve">(нефротической протеинурии) нельзя признать </w:t>
      </w:r>
      <w:r w:rsidRPr="004414DA">
        <w:rPr>
          <w:color w:val="000000"/>
          <w:spacing w:val="3"/>
          <w:sz w:val="28"/>
          <w:szCs w:val="28"/>
        </w:rPr>
        <w:t xml:space="preserve">окончательно выясненными. </w:t>
      </w:r>
      <w:proofErr w:type="gramStart"/>
      <w:r w:rsidRPr="004414DA">
        <w:rPr>
          <w:color w:val="000000"/>
          <w:spacing w:val="3"/>
          <w:sz w:val="28"/>
          <w:szCs w:val="28"/>
        </w:rPr>
        <w:t>Одним из факто</w:t>
      </w:r>
      <w:r w:rsidRPr="004414DA">
        <w:rPr>
          <w:color w:val="000000"/>
          <w:spacing w:val="3"/>
          <w:sz w:val="28"/>
          <w:szCs w:val="28"/>
        </w:rPr>
        <w:softHyphen/>
      </w:r>
      <w:r w:rsidRPr="004414DA">
        <w:rPr>
          <w:color w:val="000000"/>
          <w:spacing w:val="6"/>
          <w:sz w:val="28"/>
          <w:szCs w:val="28"/>
        </w:rPr>
        <w:t xml:space="preserve">ров является потеря отрицательного заряда </w:t>
      </w:r>
      <w:r w:rsidRPr="004414DA">
        <w:rPr>
          <w:color w:val="000000"/>
          <w:spacing w:val="3"/>
          <w:sz w:val="28"/>
          <w:szCs w:val="28"/>
        </w:rPr>
        <w:t>клубочковой капиллярной мембраны, связан</w:t>
      </w:r>
      <w:r w:rsidRPr="004414DA">
        <w:rPr>
          <w:color w:val="000000"/>
          <w:spacing w:val="3"/>
          <w:sz w:val="28"/>
          <w:szCs w:val="28"/>
        </w:rPr>
        <w:softHyphen/>
        <w:t xml:space="preserve">ного в основном с отрицательно заряженным </w:t>
      </w:r>
      <w:proofErr w:type="spellStart"/>
      <w:r w:rsidRPr="004414DA">
        <w:rPr>
          <w:color w:val="000000"/>
          <w:spacing w:val="-1"/>
          <w:sz w:val="28"/>
          <w:szCs w:val="28"/>
        </w:rPr>
        <w:t>гепарансульфатом</w:t>
      </w:r>
      <w:proofErr w:type="spellEnd"/>
      <w:r w:rsidRPr="004414DA">
        <w:rPr>
          <w:color w:val="000000"/>
          <w:spacing w:val="-1"/>
          <w:sz w:val="28"/>
          <w:szCs w:val="28"/>
        </w:rPr>
        <w:t xml:space="preserve">; </w:t>
      </w:r>
      <w:r w:rsidRPr="004414DA">
        <w:rPr>
          <w:color w:val="000000"/>
          <w:spacing w:val="-1"/>
          <w:sz w:val="28"/>
          <w:szCs w:val="28"/>
        </w:rPr>
        <w:lastRenderedPageBreak/>
        <w:t>потеря клубочковых анион</w:t>
      </w:r>
      <w:r w:rsidRPr="004414DA">
        <w:rPr>
          <w:color w:val="000000"/>
          <w:spacing w:val="-1"/>
          <w:sz w:val="28"/>
          <w:szCs w:val="28"/>
        </w:rPr>
        <w:softHyphen/>
      </w:r>
      <w:r w:rsidRPr="004414DA">
        <w:rPr>
          <w:color w:val="000000"/>
          <w:spacing w:val="-2"/>
          <w:sz w:val="28"/>
          <w:szCs w:val="28"/>
        </w:rPr>
        <w:t xml:space="preserve">ных зарядов может наблюдаться и в отсутствие </w:t>
      </w:r>
      <w:r w:rsidRPr="004414DA">
        <w:rPr>
          <w:color w:val="000000"/>
          <w:spacing w:val="1"/>
          <w:sz w:val="28"/>
          <w:szCs w:val="28"/>
        </w:rPr>
        <w:t>структурных повреждений, например при ми</w:t>
      </w:r>
      <w:r w:rsidRPr="004414DA">
        <w:rPr>
          <w:color w:val="000000"/>
          <w:spacing w:val="1"/>
          <w:sz w:val="28"/>
          <w:szCs w:val="28"/>
        </w:rPr>
        <w:softHyphen/>
      </w:r>
      <w:r w:rsidRPr="004414DA">
        <w:rPr>
          <w:color w:val="000000"/>
          <w:spacing w:val="2"/>
          <w:sz w:val="28"/>
          <w:szCs w:val="28"/>
        </w:rPr>
        <w:t>нимальных изменениях клубочков.</w:t>
      </w:r>
      <w:proofErr w:type="gramEnd"/>
    </w:p>
    <w:p w:rsidR="003C2732" w:rsidRPr="004414DA" w:rsidRDefault="003C2732" w:rsidP="003C2732">
      <w:pPr>
        <w:shd w:val="clear" w:color="auto" w:fill="FFFFFF"/>
        <w:ind w:left="24"/>
        <w:jc w:val="both"/>
        <w:rPr>
          <w:sz w:val="28"/>
          <w:szCs w:val="28"/>
        </w:rPr>
      </w:pPr>
      <w:r w:rsidRPr="004414DA">
        <w:rPr>
          <w:color w:val="000000"/>
          <w:spacing w:val="2"/>
          <w:sz w:val="28"/>
          <w:szCs w:val="28"/>
        </w:rPr>
        <w:t xml:space="preserve">    Среди возможных причин снижения отри</w:t>
      </w:r>
      <w:r w:rsidRPr="004414DA">
        <w:rPr>
          <w:color w:val="000000"/>
          <w:spacing w:val="2"/>
          <w:sz w:val="28"/>
          <w:szCs w:val="28"/>
        </w:rPr>
        <w:softHyphen/>
      </w:r>
      <w:r w:rsidRPr="004414DA">
        <w:rPr>
          <w:color w:val="000000"/>
          <w:spacing w:val="4"/>
          <w:sz w:val="28"/>
          <w:szCs w:val="28"/>
        </w:rPr>
        <w:t xml:space="preserve">цательного заряда клубочковых </w:t>
      </w:r>
      <w:proofErr w:type="spellStart"/>
      <w:r w:rsidRPr="004414DA">
        <w:rPr>
          <w:color w:val="000000"/>
          <w:spacing w:val="4"/>
          <w:sz w:val="28"/>
          <w:szCs w:val="28"/>
        </w:rPr>
        <w:t>полианионов</w:t>
      </w:r>
      <w:proofErr w:type="spellEnd"/>
      <w:r w:rsidRPr="004414DA">
        <w:rPr>
          <w:color w:val="000000"/>
          <w:spacing w:val="4"/>
          <w:sz w:val="28"/>
          <w:szCs w:val="28"/>
        </w:rPr>
        <w:t xml:space="preserve"> </w:t>
      </w:r>
      <w:r w:rsidRPr="004414DA">
        <w:rPr>
          <w:color w:val="000000"/>
          <w:spacing w:val="2"/>
          <w:sz w:val="28"/>
          <w:szCs w:val="28"/>
        </w:rPr>
        <w:t xml:space="preserve">обсуждается фиксация на капиллярной стенке </w:t>
      </w:r>
      <w:r w:rsidRPr="004414DA">
        <w:rPr>
          <w:color w:val="000000"/>
          <w:spacing w:val="-2"/>
          <w:sz w:val="28"/>
          <w:szCs w:val="28"/>
        </w:rPr>
        <w:t xml:space="preserve">катионных белков нейтрофилов и тромбоцитов, </w:t>
      </w:r>
      <w:r w:rsidRPr="004414DA">
        <w:rPr>
          <w:color w:val="000000"/>
          <w:spacing w:val="-1"/>
          <w:sz w:val="28"/>
          <w:szCs w:val="28"/>
        </w:rPr>
        <w:t xml:space="preserve">выделяемых при их активации. </w:t>
      </w:r>
    </w:p>
    <w:p w:rsidR="003C2732" w:rsidRPr="00600AEF" w:rsidRDefault="003C2732" w:rsidP="003C2732">
      <w:pPr>
        <w:shd w:val="clear" w:color="auto" w:fill="FFFFFF"/>
        <w:spacing w:before="163"/>
        <w:ind w:left="10" w:right="5" w:firstLine="288"/>
        <w:jc w:val="both"/>
        <w:rPr>
          <w:i/>
          <w:sz w:val="28"/>
          <w:szCs w:val="28"/>
        </w:rPr>
      </w:pPr>
      <w:r w:rsidRPr="00600AEF">
        <w:rPr>
          <w:i/>
          <w:color w:val="000000"/>
          <w:spacing w:val="-5"/>
          <w:sz w:val="28"/>
          <w:szCs w:val="28"/>
        </w:rPr>
        <w:t xml:space="preserve">Белки, выделяемые при НС с мочой, имеют </w:t>
      </w:r>
      <w:r w:rsidRPr="00600AEF">
        <w:rPr>
          <w:i/>
          <w:color w:val="000000"/>
          <w:spacing w:val="-12"/>
          <w:sz w:val="28"/>
          <w:szCs w:val="28"/>
        </w:rPr>
        <w:t xml:space="preserve">плазменное происхождение, причем состав белковых </w:t>
      </w:r>
      <w:r w:rsidRPr="00600AEF">
        <w:rPr>
          <w:i/>
          <w:color w:val="000000"/>
          <w:spacing w:val="-8"/>
          <w:sz w:val="28"/>
          <w:szCs w:val="28"/>
        </w:rPr>
        <w:t>фракций мочи качественно близок таковому сыво</w:t>
      </w:r>
      <w:r w:rsidRPr="00600AEF">
        <w:rPr>
          <w:i/>
          <w:color w:val="000000"/>
          <w:spacing w:val="-8"/>
          <w:sz w:val="28"/>
          <w:szCs w:val="28"/>
        </w:rPr>
        <w:softHyphen/>
      </w:r>
      <w:r w:rsidRPr="00600AEF">
        <w:rPr>
          <w:i/>
          <w:color w:val="000000"/>
          <w:spacing w:val="-7"/>
          <w:sz w:val="28"/>
          <w:szCs w:val="28"/>
        </w:rPr>
        <w:t xml:space="preserve">ротки крови, но отличается количественно. Так, в </w:t>
      </w:r>
      <w:r w:rsidRPr="00600AEF">
        <w:rPr>
          <w:i/>
          <w:color w:val="000000"/>
          <w:spacing w:val="-10"/>
          <w:sz w:val="28"/>
          <w:szCs w:val="28"/>
        </w:rPr>
        <w:t>моче при максимальном количестве альбумина от</w:t>
      </w:r>
      <w:r w:rsidRPr="00600AEF">
        <w:rPr>
          <w:i/>
          <w:color w:val="000000"/>
          <w:spacing w:val="-10"/>
          <w:sz w:val="28"/>
          <w:szCs w:val="28"/>
        </w:rPr>
        <w:softHyphen/>
      </w:r>
      <w:r w:rsidRPr="00600AEF">
        <w:rPr>
          <w:i/>
          <w:color w:val="000000"/>
          <w:spacing w:val="-11"/>
          <w:sz w:val="28"/>
          <w:szCs w:val="28"/>
        </w:rPr>
        <w:t xml:space="preserve">носительно увеличено содержание </w:t>
      </w:r>
      <w:r w:rsidRPr="00600AEF">
        <w:rPr>
          <w:i/>
          <w:color w:val="000000"/>
          <w:spacing w:val="-5"/>
          <w:sz w:val="28"/>
          <w:szCs w:val="28"/>
        </w:rPr>
        <w:t>α</w:t>
      </w:r>
      <w:r>
        <w:rPr>
          <w:i/>
          <w:color w:val="000000"/>
          <w:spacing w:val="-5"/>
          <w:sz w:val="28"/>
          <w:szCs w:val="28"/>
          <w:vertAlign w:val="subscript"/>
        </w:rPr>
        <w:t xml:space="preserve">1 </w:t>
      </w:r>
      <w:r>
        <w:rPr>
          <w:i/>
          <w:iCs/>
          <w:color w:val="000000"/>
          <w:spacing w:val="-11"/>
          <w:sz w:val="28"/>
          <w:szCs w:val="28"/>
        </w:rPr>
        <w:t>–</w:t>
      </w:r>
      <w:r w:rsidRPr="00600AEF">
        <w:rPr>
          <w:i/>
          <w:iCs/>
          <w:color w:val="000000"/>
          <w:spacing w:val="-11"/>
          <w:sz w:val="28"/>
          <w:szCs w:val="28"/>
        </w:rPr>
        <w:t xml:space="preserve"> </w:t>
      </w:r>
      <w:r>
        <w:rPr>
          <w:i/>
          <w:color w:val="000000"/>
          <w:spacing w:val="-11"/>
          <w:sz w:val="28"/>
          <w:szCs w:val="28"/>
        </w:rPr>
        <w:t xml:space="preserve">и </w:t>
      </w:r>
      <w:r w:rsidRPr="00600AEF">
        <w:rPr>
          <w:i/>
          <w:color w:val="000000"/>
          <w:spacing w:val="-11"/>
          <w:sz w:val="28"/>
          <w:szCs w:val="28"/>
        </w:rPr>
        <w:t>β</w:t>
      </w:r>
      <w:r>
        <w:rPr>
          <w:i/>
          <w:color w:val="000000"/>
          <w:spacing w:val="-11"/>
          <w:sz w:val="28"/>
          <w:szCs w:val="28"/>
        </w:rPr>
        <w:t xml:space="preserve"> </w:t>
      </w:r>
      <w:r w:rsidRPr="00600AEF">
        <w:rPr>
          <w:i/>
          <w:color w:val="000000"/>
          <w:spacing w:val="-11"/>
          <w:sz w:val="28"/>
          <w:szCs w:val="28"/>
        </w:rPr>
        <w:t>-</w:t>
      </w:r>
      <w:r>
        <w:rPr>
          <w:i/>
          <w:color w:val="000000"/>
          <w:spacing w:val="-11"/>
          <w:sz w:val="28"/>
          <w:szCs w:val="28"/>
        </w:rPr>
        <w:t xml:space="preserve"> </w:t>
      </w:r>
      <w:r w:rsidRPr="00600AEF">
        <w:rPr>
          <w:i/>
          <w:color w:val="000000"/>
          <w:spacing w:val="-11"/>
          <w:sz w:val="28"/>
          <w:szCs w:val="28"/>
        </w:rPr>
        <w:t>глобули</w:t>
      </w:r>
      <w:r w:rsidRPr="00600AEF">
        <w:rPr>
          <w:i/>
          <w:color w:val="000000"/>
          <w:spacing w:val="-11"/>
          <w:sz w:val="28"/>
          <w:szCs w:val="28"/>
        </w:rPr>
        <w:softHyphen/>
      </w:r>
      <w:r w:rsidRPr="00600AEF">
        <w:rPr>
          <w:i/>
          <w:color w:val="000000"/>
          <w:spacing w:val="-5"/>
          <w:sz w:val="28"/>
          <w:szCs w:val="28"/>
        </w:rPr>
        <w:t>нов и понижено, иногда до следов, количество α</w:t>
      </w:r>
      <w:r w:rsidRPr="00600AEF">
        <w:rPr>
          <w:i/>
          <w:color w:val="000000"/>
          <w:spacing w:val="-5"/>
          <w:sz w:val="28"/>
          <w:szCs w:val="28"/>
          <w:vertAlign w:val="subscript"/>
        </w:rPr>
        <w:t>2</w:t>
      </w:r>
      <w:r w:rsidRPr="00600AEF">
        <w:rPr>
          <w:i/>
          <w:color w:val="000000"/>
          <w:spacing w:val="-5"/>
          <w:sz w:val="28"/>
          <w:szCs w:val="28"/>
        </w:rPr>
        <w:t xml:space="preserve">- </w:t>
      </w:r>
      <w:r w:rsidRPr="00600AEF">
        <w:rPr>
          <w:i/>
          <w:color w:val="000000"/>
          <w:spacing w:val="-7"/>
          <w:sz w:val="28"/>
          <w:szCs w:val="28"/>
        </w:rPr>
        <w:t>и γ- глобулинов.</w:t>
      </w:r>
    </w:p>
    <w:p w:rsidR="003C2732" w:rsidRPr="00600AEF" w:rsidRDefault="003C2732" w:rsidP="003C2732">
      <w:pPr>
        <w:shd w:val="clear" w:color="auto" w:fill="FFFFFF"/>
        <w:ind w:left="5" w:right="19" w:firstLine="283"/>
        <w:jc w:val="both"/>
        <w:rPr>
          <w:i/>
          <w:sz w:val="28"/>
          <w:szCs w:val="28"/>
        </w:rPr>
      </w:pPr>
      <w:r w:rsidRPr="00600AEF">
        <w:rPr>
          <w:i/>
          <w:color w:val="000000"/>
          <w:spacing w:val="-10"/>
          <w:sz w:val="28"/>
          <w:szCs w:val="28"/>
        </w:rPr>
        <w:t xml:space="preserve">Среди </w:t>
      </w:r>
      <w:proofErr w:type="spellStart"/>
      <w:r w:rsidRPr="00600AEF">
        <w:rPr>
          <w:i/>
          <w:color w:val="000000"/>
          <w:spacing w:val="-10"/>
          <w:sz w:val="28"/>
          <w:szCs w:val="28"/>
        </w:rPr>
        <w:t>экскретируемых</w:t>
      </w:r>
      <w:proofErr w:type="spellEnd"/>
      <w:r w:rsidRPr="00600AEF">
        <w:rPr>
          <w:i/>
          <w:color w:val="000000"/>
          <w:spacing w:val="-10"/>
          <w:sz w:val="28"/>
          <w:szCs w:val="28"/>
        </w:rPr>
        <w:t xml:space="preserve"> с мочой белков при НС </w:t>
      </w:r>
      <w:r w:rsidRPr="00600AEF">
        <w:rPr>
          <w:i/>
          <w:color w:val="000000"/>
          <w:spacing w:val="-11"/>
          <w:sz w:val="28"/>
          <w:szCs w:val="28"/>
        </w:rPr>
        <w:t>выявляется большое количество различных фермен</w:t>
      </w:r>
      <w:r w:rsidRPr="00600AEF">
        <w:rPr>
          <w:i/>
          <w:color w:val="000000"/>
          <w:spacing w:val="-11"/>
          <w:sz w:val="28"/>
          <w:szCs w:val="28"/>
        </w:rPr>
        <w:softHyphen/>
      </w:r>
      <w:r w:rsidRPr="00600AEF">
        <w:rPr>
          <w:i/>
          <w:color w:val="000000"/>
          <w:spacing w:val="-10"/>
          <w:sz w:val="28"/>
          <w:szCs w:val="28"/>
        </w:rPr>
        <w:t xml:space="preserve">тов: </w:t>
      </w:r>
      <w:proofErr w:type="spellStart"/>
      <w:r w:rsidRPr="00600AEF">
        <w:rPr>
          <w:i/>
          <w:color w:val="000000"/>
          <w:spacing w:val="-10"/>
          <w:sz w:val="28"/>
          <w:szCs w:val="28"/>
        </w:rPr>
        <w:t>трансаминидаз</w:t>
      </w:r>
      <w:proofErr w:type="spellEnd"/>
      <w:r w:rsidRPr="00600AEF">
        <w:rPr>
          <w:i/>
          <w:color w:val="000000"/>
          <w:spacing w:val="-10"/>
          <w:sz w:val="28"/>
          <w:szCs w:val="28"/>
        </w:rPr>
        <w:t xml:space="preserve">, </w:t>
      </w:r>
      <w:proofErr w:type="spellStart"/>
      <w:r w:rsidRPr="00600AEF">
        <w:rPr>
          <w:i/>
          <w:color w:val="000000"/>
          <w:spacing w:val="-10"/>
          <w:sz w:val="28"/>
          <w:szCs w:val="28"/>
        </w:rPr>
        <w:t>лейцинаминопептидазы</w:t>
      </w:r>
      <w:proofErr w:type="spellEnd"/>
      <w:r w:rsidRPr="00600AEF">
        <w:rPr>
          <w:i/>
          <w:color w:val="000000"/>
          <w:spacing w:val="-10"/>
          <w:sz w:val="28"/>
          <w:szCs w:val="28"/>
        </w:rPr>
        <w:t xml:space="preserve">, кислой </w:t>
      </w:r>
      <w:r w:rsidRPr="00600AEF">
        <w:rPr>
          <w:i/>
          <w:color w:val="000000"/>
          <w:spacing w:val="-11"/>
          <w:sz w:val="28"/>
          <w:szCs w:val="28"/>
        </w:rPr>
        <w:t xml:space="preserve">фосфатазы, </w:t>
      </w:r>
      <w:proofErr w:type="gramStart"/>
      <w:r w:rsidRPr="00600AEF">
        <w:rPr>
          <w:i/>
          <w:color w:val="000000"/>
          <w:spacing w:val="-11"/>
          <w:sz w:val="28"/>
          <w:szCs w:val="28"/>
        </w:rPr>
        <w:t>β-</w:t>
      </w:r>
      <w:proofErr w:type="gramEnd"/>
      <w:r w:rsidRPr="00600AEF">
        <w:rPr>
          <w:i/>
          <w:color w:val="000000"/>
          <w:spacing w:val="-11"/>
          <w:sz w:val="28"/>
          <w:szCs w:val="28"/>
        </w:rPr>
        <w:t xml:space="preserve">глюкуронидазы, </w:t>
      </w:r>
      <w:proofErr w:type="spellStart"/>
      <w:r w:rsidRPr="00600AEF">
        <w:rPr>
          <w:i/>
          <w:color w:val="000000"/>
          <w:spacing w:val="-11"/>
          <w:sz w:val="28"/>
          <w:szCs w:val="28"/>
        </w:rPr>
        <w:t>ацетилглюкозамини</w:t>
      </w:r>
      <w:r w:rsidRPr="00600AEF">
        <w:rPr>
          <w:i/>
          <w:color w:val="000000"/>
          <w:spacing w:val="-8"/>
          <w:sz w:val="28"/>
          <w:szCs w:val="28"/>
        </w:rPr>
        <w:t>дазы</w:t>
      </w:r>
      <w:proofErr w:type="spellEnd"/>
      <w:r w:rsidRPr="00600AEF">
        <w:rPr>
          <w:i/>
          <w:color w:val="000000"/>
          <w:spacing w:val="-8"/>
          <w:sz w:val="28"/>
          <w:szCs w:val="28"/>
        </w:rPr>
        <w:t xml:space="preserve"> и др. Их активность в моче в десятки и даже </w:t>
      </w:r>
      <w:r w:rsidRPr="00600AEF">
        <w:rPr>
          <w:i/>
          <w:color w:val="000000"/>
          <w:spacing w:val="-9"/>
          <w:sz w:val="28"/>
          <w:szCs w:val="28"/>
        </w:rPr>
        <w:t>сотни раз выше, чем в моче здоровых людей или больных с латентной формой нефрита. Кроме этих белков, в моче больных с НС определяются гликопротеиды и липопротеиды, в частности липопроте</w:t>
      </w:r>
      <w:r w:rsidRPr="00600AEF">
        <w:rPr>
          <w:i/>
          <w:color w:val="000000"/>
          <w:spacing w:val="-8"/>
          <w:sz w:val="28"/>
          <w:szCs w:val="28"/>
        </w:rPr>
        <w:t>иды высокой плотности.</w:t>
      </w:r>
    </w:p>
    <w:p w:rsidR="003C2732" w:rsidRDefault="003C2732" w:rsidP="003C2732">
      <w:pPr>
        <w:pStyle w:val="a5"/>
        <w:rPr>
          <w:sz w:val="28"/>
          <w:szCs w:val="28"/>
        </w:rPr>
      </w:pPr>
      <w:r>
        <w:rPr>
          <w:sz w:val="28"/>
          <w:szCs w:val="28"/>
        </w:rPr>
        <w:t>   </w:t>
      </w:r>
      <w:r w:rsidRPr="004414DA">
        <w:rPr>
          <w:sz w:val="28"/>
          <w:szCs w:val="28"/>
        </w:rPr>
        <w:t>Повреждение клубочков почек, сопровождающееся значительным увеличением экскреции белков с мочой, которая может достигать 20–50 г/</w:t>
      </w:r>
      <w:proofErr w:type="spellStart"/>
      <w:r w:rsidRPr="004414DA">
        <w:rPr>
          <w:sz w:val="28"/>
          <w:szCs w:val="28"/>
        </w:rPr>
        <w:t>сут</w:t>
      </w:r>
      <w:proofErr w:type="spellEnd"/>
      <w:r w:rsidRPr="004414DA">
        <w:rPr>
          <w:sz w:val="28"/>
          <w:szCs w:val="28"/>
        </w:rPr>
        <w:t>, приводит к возникновению и других больших симптомов НС, в комплексе фор</w:t>
      </w:r>
      <w:r w:rsidRPr="004414DA">
        <w:rPr>
          <w:sz w:val="28"/>
          <w:szCs w:val="28"/>
        </w:rPr>
        <w:softHyphen/>
        <w:t>мирующих клиническую картину этого состоя</w:t>
      </w:r>
      <w:r w:rsidRPr="004414DA">
        <w:rPr>
          <w:sz w:val="28"/>
          <w:szCs w:val="28"/>
        </w:rPr>
        <w:softHyphen/>
        <w:t xml:space="preserve">ния, в первую очередь </w:t>
      </w:r>
      <w:proofErr w:type="spellStart"/>
      <w:r w:rsidRPr="004414DA">
        <w:rPr>
          <w:sz w:val="28"/>
          <w:szCs w:val="28"/>
        </w:rPr>
        <w:t>гипоальбуминемии</w:t>
      </w:r>
      <w:proofErr w:type="spellEnd"/>
      <w:r w:rsidRPr="004414DA">
        <w:rPr>
          <w:sz w:val="28"/>
          <w:szCs w:val="28"/>
        </w:rPr>
        <w:t xml:space="preserve">, </w:t>
      </w:r>
      <w:proofErr w:type="spellStart"/>
      <w:r w:rsidRPr="004414DA">
        <w:rPr>
          <w:sz w:val="28"/>
          <w:szCs w:val="28"/>
        </w:rPr>
        <w:t>ги</w:t>
      </w:r>
      <w:r w:rsidRPr="004414DA">
        <w:rPr>
          <w:spacing w:val="5"/>
          <w:sz w:val="28"/>
          <w:szCs w:val="28"/>
        </w:rPr>
        <w:t>попротеинемии</w:t>
      </w:r>
      <w:proofErr w:type="spellEnd"/>
      <w:r w:rsidRPr="004414DA">
        <w:rPr>
          <w:spacing w:val="5"/>
          <w:sz w:val="28"/>
          <w:szCs w:val="28"/>
        </w:rPr>
        <w:t xml:space="preserve"> и задержки натрия</w:t>
      </w:r>
      <w:r w:rsidRPr="004414DA">
        <w:rPr>
          <w:sz w:val="28"/>
          <w:szCs w:val="28"/>
        </w:rPr>
        <w:t>.</w:t>
      </w:r>
    </w:p>
    <w:p w:rsidR="003C2732" w:rsidRPr="004414DA" w:rsidRDefault="003C2732" w:rsidP="003C2732">
      <w:pPr>
        <w:pStyle w:val="a5"/>
        <w:rPr>
          <w:sz w:val="28"/>
          <w:szCs w:val="28"/>
        </w:rPr>
      </w:pPr>
      <w:r>
        <w:rPr>
          <w:sz w:val="28"/>
          <w:szCs w:val="28"/>
        </w:rPr>
        <w:t xml:space="preserve">  </w:t>
      </w:r>
      <w:r w:rsidRPr="004414DA">
        <w:rPr>
          <w:sz w:val="28"/>
          <w:szCs w:val="28"/>
        </w:rPr>
        <w:t xml:space="preserve"> </w:t>
      </w:r>
      <w:r w:rsidRPr="004414DA">
        <w:rPr>
          <w:color w:val="000000"/>
          <w:spacing w:val="-1"/>
          <w:sz w:val="28"/>
          <w:szCs w:val="28"/>
        </w:rPr>
        <w:t xml:space="preserve">О </w:t>
      </w:r>
      <w:proofErr w:type="spellStart"/>
      <w:r w:rsidRPr="004414DA">
        <w:rPr>
          <w:i/>
          <w:iCs/>
          <w:color w:val="000000"/>
          <w:spacing w:val="-1"/>
          <w:sz w:val="28"/>
          <w:szCs w:val="28"/>
        </w:rPr>
        <w:t>гипоальбуминемии</w:t>
      </w:r>
      <w:proofErr w:type="spellEnd"/>
      <w:r w:rsidRPr="004414DA">
        <w:rPr>
          <w:i/>
          <w:iCs/>
          <w:color w:val="000000"/>
          <w:spacing w:val="-1"/>
          <w:sz w:val="28"/>
          <w:szCs w:val="28"/>
        </w:rPr>
        <w:t xml:space="preserve"> </w:t>
      </w:r>
      <w:r w:rsidRPr="004414DA">
        <w:rPr>
          <w:color w:val="000000"/>
          <w:spacing w:val="-1"/>
          <w:sz w:val="28"/>
          <w:szCs w:val="28"/>
        </w:rPr>
        <w:t xml:space="preserve">говорят при содержании </w:t>
      </w:r>
      <w:r w:rsidRPr="004414DA">
        <w:rPr>
          <w:color w:val="000000"/>
          <w:spacing w:val="1"/>
          <w:sz w:val="28"/>
          <w:szCs w:val="28"/>
        </w:rPr>
        <w:t xml:space="preserve">альбуминов сыворотки менее 35 г/л. </w:t>
      </w:r>
      <w:proofErr w:type="spellStart"/>
      <w:r w:rsidRPr="004414DA">
        <w:rPr>
          <w:sz w:val="28"/>
          <w:szCs w:val="28"/>
        </w:rPr>
        <w:t>Гипоальбуминемия</w:t>
      </w:r>
      <w:proofErr w:type="spellEnd"/>
      <w:r w:rsidRPr="004414DA">
        <w:rPr>
          <w:sz w:val="28"/>
          <w:szCs w:val="28"/>
        </w:rPr>
        <w:t xml:space="preserve"> бывает весьма выраженной и вызывает существенное снижение </w:t>
      </w:r>
      <w:proofErr w:type="spellStart"/>
      <w:r w:rsidRPr="004414DA">
        <w:rPr>
          <w:sz w:val="28"/>
          <w:szCs w:val="28"/>
        </w:rPr>
        <w:t>онкотического</w:t>
      </w:r>
      <w:proofErr w:type="spellEnd"/>
      <w:r w:rsidRPr="004414DA">
        <w:rPr>
          <w:sz w:val="28"/>
          <w:szCs w:val="28"/>
        </w:rPr>
        <w:t xml:space="preserve"> давления, при этом часть плазмы перемещается в тканевый </w:t>
      </w:r>
      <w:proofErr w:type="spellStart"/>
      <w:r w:rsidRPr="004414DA">
        <w:rPr>
          <w:sz w:val="28"/>
          <w:szCs w:val="28"/>
        </w:rPr>
        <w:t>интерстиций</w:t>
      </w:r>
      <w:proofErr w:type="spellEnd"/>
      <w:r w:rsidRPr="004414DA">
        <w:rPr>
          <w:sz w:val="28"/>
          <w:szCs w:val="28"/>
        </w:rPr>
        <w:t xml:space="preserve">, а объем циркулирующей крови падает. В ответ на снижение объема внутрисосудистой жидкости стимулируются компенсаторные механизмы, направленные на поддержание </w:t>
      </w:r>
      <w:proofErr w:type="spellStart"/>
      <w:r w:rsidRPr="004414DA">
        <w:rPr>
          <w:sz w:val="28"/>
          <w:szCs w:val="28"/>
        </w:rPr>
        <w:t>нормоволемии</w:t>
      </w:r>
      <w:proofErr w:type="spellEnd"/>
      <w:r w:rsidRPr="004414DA">
        <w:rPr>
          <w:sz w:val="28"/>
          <w:szCs w:val="28"/>
        </w:rPr>
        <w:t xml:space="preserve">, в первую очередь активируется синтез ренина с образованием </w:t>
      </w:r>
      <w:proofErr w:type="spellStart"/>
      <w:r w:rsidRPr="004414DA">
        <w:rPr>
          <w:sz w:val="28"/>
          <w:szCs w:val="28"/>
        </w:rPr>
        <w:t>ангиотензина</w:t>
      </w:r>
      <w:proofErr w:type="spellEnd"/>
      <w:r w:rsidRPr="004414DA">
        <w:rPr>
          <w:sz w:val="28"/>
          <w:szCs w:val="28"/>
        </w:rPr>
        <w:t xml:space="preserve"> II с последующей усиленной продукцией гормона надпочечников – альдостерона, вызывающего увеличение </w:t>
      </w:r>
      <w:proofErr w:type="spellStart"/>
      <w:r w:rsidRPr="004414DA">
        <w:rPr>
          <w:sz w:val="28"/>
          <w:szCs w:val="28"/>
        </w:rPr>
        <w:t>реабсорбции</w:t>
      </w:r>
      <w:proofErr w:type="spellEnd"/>
      <w:r w:rsidRPr="004414DA">
        <w:rPr>
          <w:sz w:val="28"/>
          <w:szCs w:val="28"/>
        </w:rPr>
        <w:t xml:space="preserve"> натрия почками. В результате формируется </w:t>
      </w:r>
      <w:proofErr w:type="spellStart"/>
      <w:r w:rsidRPr="004414DA">
        <w:rPr>
          <w:sz w:val="28"/>
          <w:szCs w:val="28"/>
        </w:rPr>
        <w:t>гиповолемический</w:t>
      </w:r>
      <w:proofErr w:type="spellEnd"/>
      <w:r w:rsidRPr="004414DA">
        <w:rPr>
          <w:sz w:val="28"/>
          <w:szCs w:val="28"/>
        </w:rPr>
        <w:t xml:space="preserve"> вариант НС, опасный из-за высокого риска осложнений – тромботических и тромбоэмболических, но особенно нефротического криза.</w:t>
      </w:r>
      <w:r w:rsidRPr="004414DA">
        <w:rPr>
          <w:sz w:val="28"/>
          <w:szCs w:val="28"/>
        </w:rPr>
        <w:br/>
        <w:t xml:space="preserve">      </w:t>
      </w:r>
      <w:proofErr w:type="spellStart"/>
      <w:r w:rsidRPr="004414DA">
        <w:rPr>
          <w:sz w:val="28"/>
          <w:szCs w:val="28"/>
        </w:rPr>
        <w:t>Гиповолемия</w:t>
      </w:r>
      <w:proofErr w:type="spellEnd"/>
      <w:r w:rsidRPr="004414DA">
        <w:rPr>
          <w:sz w:val="28"/>
          <w:szCs w:val="28"/>
        </w:rPr>
        <w:t xml:space="preserve"> не является обязательным признаком нефротического синдрома, существует и </w:t>
      </w:r>
      <w:proofErr w:type="spellStart"/>
      <w:r w:rsidRPr="004414DA">
        <w:rPr>
          <w:sz w:val="28"/>
          <w:szCs w:val="28"/>
        </w:rPr>
        <w:t>гиперволемический</w:t>
      </w:r>
      <w:proofErr w:type="spellEnd"/>
      <w:r w:rsidRPr="004414DA">
        <w:rPr>
          <w:sz w:val="28"/>
          <w:szCs w:val="28"/>
        </w:rPr>
        <w:t xml:space="preserve"> вариант его. </w:t>
      </w:r>
      <w:proofErr w:type="gramStart"/>
      <w:r w:rsidRPr="004414DA">
        <w:rPr>
          <w:sz w:val="28"/>
          <w:szCs w:val="28"/>
        </w:rPr>
        <w:t xml:space="preserve">В настоящее время принимается точка зрения, что в основе задержки натрия и воды при НС лежит не только или не столько </w:t>
      </w:r>
      <w:proofErr w:type="spellStart"/>
      <w:r w:rsidRPr="004414DA">
        <w:rPr>
          <w:sz w:val="28"/>
          <w:szCs w:val="28"/>
        </w:rPr>
        <w:t>гиповолемия</w:t>
      </w:r>
      <w:proofErr w:type="spellEnd"/>
      <w:r w:rsidRPr="004414DA">
        <w:rPr>
          <w:sz w:val="28"/>
          <w:szCs w:val="28"/>
        </w:rPr>
        <w:t xml:space="preserve"> с последующей активацией </w:t>
      </w:r>
      <w:proofErr w:type="spellStart"/>
      <w:r w:rsidRPr="004414DA">
        <w:rPr>
          <w:sz w:val="28"/>
          <w:szCs w:val="28"/>
        </w:rPr>
        <w:t>ренин-ангиотензин-альдостероновой</w:t>
      </w:r>
      <w:proofErr w:type="spellEnd"/>
      <w:r w:rsidRPr="004414DA">
        <w:rPr>
          <w:sz w:val="28"/>
          <w:szCs w:val="28"/>
        </w:rPr>
        <w:t xml:space="preserve"> системы, сколько при любом гемодинамическом варианте – прямые (так называемые первично-почечные) механизмы: существенное снижение фильтрации натрия в клубочках и/или </w:t>
      </w:r>
      <w:r w:rsidRPr="004414DA">
        <w:rPr>
          <w:sz w:val="28"/>
          <w:szCs w:val="28"/>
        </w:rPr>
        <w:lastRenderedPageBreak/>
        <w:t xml:space="preserve">нарушения транспорта его в канальцах, ведущее к увеличению его </w:t>
      </w:r>
      <w:proofErr w:type="spellStart"/>
      <w:r w:rsidRPr="004414DA">
        <w:rPr>
          <w:sz w:val="28"/>
          <w:szCs w:val="28"/>
        </w:rPr>
        <w:t>реабсорбции</w:t>
      </w:r>
      <w:proofErr w:type="spellEnd"/>
      <w:r w:rsidRPr="004414DA">
        <w:rPr>
          <w:sz w:val="28"/>
          <w:szCs w:val="28"/>
        </w:rPr>
        <w:t>.</w:t>
      </w:r>
      <w:proofErr w:type="gramEnd"/>
      <w:r w:rsidRPr="004414DA">
        <w:rPr>
          <w:sz w:val="28"/>
          <w:szCs w:val="28"/>
        </w:rPr>
        <w:t xml:space="preserve"> В генезе задержки натрия при нефротическом синдроме имеет значение также снижение продукции почечных простагландинов, нарушения синтеза натрийуретических гормонов – предсердного и В-типа (так называемого мозгового – "</w:t>
      </w:r>
      <w:proofErr w:type="spellStart"/>
      <w:r w:rsidRPr="004414DA">
        <w:rPr>
          <w:sz w:val="28"/>
          <w:szCs w:val="28"/>
        </w:rPr>
        <w:t>brain</w:t>
      </w:r>
      <w:proofErr w:type="spellEnd"/>
      <w:r w:rsidRPr="004414DA">
        <w:rPr>
          <w:sz w:val="28"/>
          <w:szCs w:val="28"/>
        </w:rPr>
        <w:t>") – и/или снижение интенсивности ответа почек на эти факторы.</w:t>
      </w:r>
      <w:r w:rsidRPr="004414DA">
        <w:rPr>
          <w:sz w:val="28"/>
          <w:szCs w:val="28"/>
        </w:rPr>
        <w:br/>
        <w:t xml:space="preserve">     В то же время выделение </w:t>
      </w:r>
      <w:proofErr w:type="spellStart"/>
      <w:r w:rsidRPr="004414DA">
        <w:rPr>
          <w:sz w:val="28"/>
          <w:szCs w:val="28"/>
        </w:rPr>
        <w:t>гиповолемического</w:t>
      </w:r>
      <w:proofErr w:type="spellEnd"/>
      <w:r w:rsidRPr="004414DA">
        <w:rPr>
          <w:sz w:val="28"/>
          <w:szCs w:val="28"/>
        </w:rPr>
        <w:t xml:space="preserve"> варианта НС принципиально важно с точки зрения определения показаний и противопоказаний к назначению </w:t>
      </w:r>
      <w:proofErr w:type="spellStart"/>
      <w:r w:rsidRPr="004414DA">
        <w:rPr>
          <w:sz w:val="28"/>
          <w:szCs w:val="28"/>
        </w:rPr>
        <w:t>диуретиков</w:t>
      </w:r>
      <w:proofErr w:type="spellEnd"/>
      <w:r w:rsidRPr="004414DA">
        <w:rPr>
          <w:sz w:val="28"/>
          <w:szCs w:val="28"/>
        </w:rPr>
        <w:t xml:space="preserve">. При </w:t>
      </w:r>
      <w:proofErr w:type="spellStart"/>
      <w:r w:rsidRPr="004414DA">
        <w:rPr>
          <w:sz w:val="28"/>
          <w:szCs w:val="28"/>
        </w:rPr>
        <w:t>гиповолемическом</w:t>
      </w:r>
      <w:proofErr w:type="spellEnd"/>
      <w:r w:rsidRPr="004414DA">
        <w:rPr>
          <w:sz w:val="28"/>
          <w:szCs w:val="28"/>
        </w:rPr>
        <w:t xml:space="preserve"> варианте НС эти препараты могут значительно усугубить </w:t>
      </w:r>
      <w:proofErr w:type="spellStart"/>
      <w:r w:rsidRPr="004414DA">
        <w:rPr>
          <w:sz w:val="28"/>
          <w:szCs w:val="28"/>
        </w:rPr>
        <w:t>гиповолемию</w:t>
      </w:r>
      <w:proofErr w:type="spellEnd"/>
      <w:r w:rsidRPr="004414DA">
        <w:rPr>
          <w:sz w:val="28"/>
          <w:szCs w:val="28"/>
        </w:rPr>
        <w:t xml:space="preserve"> и спровоцировать нефротический криз. Ориентировочное определение состояния объема циркулирующей крови (ОЦК) у больных НС возможно на основании анализа клинических данных (табл. 2).</w:t>
      </w:r>
    </w:p>
    <w:p w:rsidR="003C2732" w:rsidRDefault="003C2732" w:rsidP="003C2732">
      <w:pPr>
        <w:pStyle w:val="a5"/>
        <w:rPr>
          <w:b/>
          <w:bCs/>
        </w:rPr>
      </w:pPr>
      <w:r>
        <w:rPr>
          <w:b/>
          <w:bCs/>
        </w:rPr>
        <w:t>Таблица 2. Клинические критерии оценки ОЦК при НС</w:t>
      </w:r>
    </w:p>
    <w:tbl>
      <w:tblPr>
        <w:tblW w:w="9411"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841"/>
        <w:gridCol w:w="3093"/>
        <w:gridCol w:w="3477"/>
      </w:tblGrid>
      <w:tr w:rsidR="003C2732" w:rsidTr="008879AF">
        <w:trPr>
          <w:tblCellSpacing w:w="0" w:type="dxa"/>
        </w:trPr>
        <w:tc>
          <w:tcPr>
            <w:tcW w:w="1509"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rPr>
                <w:b/>
                <w:bCs/>
              </w:rPr>
              <w:t>Показатель</w:t>
            </w:r>
          </w:p>
        </w:tc>
        <w:tc>
          <w:tcPr>
            <w:tcW w:w="1643"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proofErr w:type="spellStart"/>
            <w:r w:rsidRPr="004414DA">
              <w:rPr>
                <w:b/>
                <w:bCs/>
              </w:rPr>
              <w:t>Гиповолемический</w:t>
            </w:r>
            <w:proofErr w:type="spellEnd"/>
            <w:r w:rsidRPr="004414DA">
              <w:rPr>
                <w:b/>
                <w:bCs/>
              </w:rPr>
              <w:t xml:space="preserve"> вариант</w:t>
            </w:r>
          </w:p>
        </w:tc>
        <w:tc>
          <w:tcPr>
            <w:tcW w:w="1847"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proofErr w:type="spellStart"/>
            <w:r w:rsidRPr="004414DA">
              <w:rPr>
                <w:b/>
                <w:bCs/>
              </w:rPr>
              <w:t>Гиперволемический</w:t>
            </w:r>
            <w:proofErr w:type="spellEnd"/>
            <w:r w:rsidRPr="004414DA">
              <w:rPr>
                <w:b/>
                <w:bCs/>
              </w:rPr>
              <w:t xml:space="preserve"> вариант</w:t>
            </w:r>
          </w:p>
        </w:tc>
      </w:tr>
      <w:tr w:rsidR="003C2732" w:rsidTr="008879AF">
        <w:trPr>
          <w:tblCellSpacing w:w="0" w:type="dxa"/>
        </w:trPr>
        <w:tc>
          <w:tcPr>
            <w:tcW w:w="1509"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 xml:space="preserve">Альбумин, </w:t>
            </w:r>
            <w:proofErr w:type="gramStart"/>
            <w:r w:rsidRPr="004414DA">
              <w:t>г</w:t>
            </w:r>
            <w:proofErr w:type="gramEnd"/>
            <w:r w:rsidRPr="004414DA">
              <w:t>/л</w:t>
            </w:r>
          </w:p>
        </w:tc>
        <w:tc>
          <w:tcPr>
            <w:tcW w:w="1643"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&lt;2</w:t>
            </w:r>
          </w:p>
        </w:tc>
        <w:tc>
          <w:tcPr>
            <w:tcW w:w="1847"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&gt;2</w:t>
            </w:r>
          </w:p>
        </w:tc>
      </w:tr>
      <w:tr w:rsidR="003C2732" w:rsidTr="008879AF">
        <w:trPr>
          <w:tblCellSpacing w:w="0" w:type="dxa"/>
        </w:trPr>
        <w:tc>
          <w:tcPr>
            <w:tcW w:w="1509"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Скорость клубочковой фильтрации</w:t>
            </w:r>
          </w:p>
        </w:tc>
        <w:tc>
          <w:tcPr>
            <w:tcW w:w="1643"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&gt;50% от нормальной величины</w:t>
            </w:r>
          </w:p>
        </w:tc>
        <w:tc>
          <w:tcPr>
            <w:tcW w:w="1847"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&lt;50% от нормальной величины</w:t>
            </w:r>
          </w:p>
        </w:tc>
      </w:tr>
      <w:tr w:rsidR="003C2732" w:rsidTr="008879AF">
        <w:trPr>
          <w:tblCellSpacing w:w="0" w:type="dxa"/>
        </w:trPr>
        <w:tc>
          <w:tcPr>
            <w:tcW w:w="1509"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Артериальная гипертония</w:t>
            </w:r>
          </w:p>
        </w:tc>
        <w:tc>
          <w:tcPr>
            <w:tcW w:w="1643"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Не характерна</w:t>
            </w:r>
          </w:p>
        </w:tc>
        <w:tc>
          <w:tcPr>
            <w:tcW w:w="1847"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Может присутствовать</w:t>
            </w:r>
          </w:p>
        </w:tc>
      </w:tr>
      <w:tr w:rsidR="003C2732" w:rsidTr="008879AF">
        <w:trPr>
          <w:tblCellSpacing w:w="0" w:type="dxa"/>
        </w:trPr>
        <w:tc>
          <w:tcPr>
            <w:tcW w:w="1509"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Ортостатическая гипотензия</w:t>
            </w:r>
          </w:p>
        </w:tc>
        <w:tc>
          <w:tcPr>
            <w:tcW w:w="1643"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Наблюдается</w:t>
            </w:r>
          </w:p>
        </w:tc>
        <w:tc>
          <w:tcPr>
            <w:tcW w:w="1847" w:type="pct"/>
            <w:tcBorders>
              <w:top w:val="outset" w:sz="6" w:space="0" w:color="auto"/>
              <w:left w:val="outset" w:sz="6" w:space="0" w:color="auto"/>
              <w:bottom w:val="outset" w:sz="6" w:space="0" w:color="auto"/>
              <w:right w:val="outset" w:sz="6" w:space="0" w:color="auto"/>
            </w:tcBorders>
          </w:tcPr>
          <w:p w:rsidR="003C2732" w:rsidRPr="004414DA" w:rsidRDefault="003C2732" w:rsidP="008879AF">
            <w:pPr>
              <w:pStyle w:val="a5"/>
            </w:pPr>
            <w:r w:rsidRPr="004414DA">
              <w:t>Нет</w:t>
            </w:r>
          </w:p>
        </w:tc>
      </w:tr>
    </w:tbl>
    <w:p w:rsidR="003C2732" w:rsidRPr="004414DA" w:rsidRDefault="003C2732" w:rsidP="003C2732">
      <w:pPr>
        <w:pStyle w:val="a5"/>
        <w:tabs>
          <w:tab w:val="left" w:pos="456"/>
        </w:tabs>
        <w:rPr>
          <w:b/>
          <w:bCs/>
          <w:sz w:val="28"/>
          <w:szCs w:val="28"/>
        </w:rPr>
      </w:pPr>
      <w:r>
        <w:br/>
      </w:r>
      <w:r w:rsidRPr="004414DA">
        <w:rPr>
          <w:sz w:val="28"/>
          <w:szCs w:val="28"/>
        </w:rPr>
        <w:t xml:space="preserve">     </w:t>
      </w:r>
      <w:proofErr w:type="spellStart"/>
      <w:r w:rsidRPr="004414DA">
        <w:rPr>
          <w:sz w:val="28"/>
          <w:szCs w:val="28"/>
        </w:rPr>
        <w:t>Гипоальбуминемия</w:t>
      </w:r>
      <w:proofErr w:type="spellEnd"/>
      <w:r w:rsidRPr="004414DA">
        <w:rPr>
          <w:sz w:val="28"/>
          <w:szCs w:val="28"/>
        </w:rPr>
        <w:t xml:space="preserve"> обусловливает уменьшение транспорта многих веществ, в том числе лекарственных препаратов, например </w:t>
      </w:r>
      <w:proofErr w:type="spellStart"/>
      <w:r w:rsidRPr="004414DA">
        <w:rPr>
          <w:sz w:val="28"/>
          <w:szCs w:val="28"/>
        </w:rPr>
        <w:t>фуросемида</w:t>
      </w:r>
      <w:proofErr w:type="spellEnd"/>
      <w:r w:rsidRPr="004414DA">
        <w:rPr>
          <w:sz w:val="28"/>
          <w:szCs w:val="28"/>
        </w:rPr>
        <w:t xml:space="preserve">. </w:t>
      </w:r>
      <w:proofErr w:type="spellStart"/>
      <w:r w:rsidRPr="004414DA">
        <w:rPr>
          <w:sz w:val="28"/>
          <w:szCs w:val="28"/>
        </w:rPr>
        <w:t>Резистентность</w:t>
      </w:r>
      <w:proofErr w:type="spellEnd"/>
      <w:r w:rsidRPr="004414DA">
        <w:rPr>
          <w:sz w:val="28"/>
          <w:szCs w:val="28"/>
        </w:rPr>
        <w:t xml:space="preserve"> к этому </w:t>
      </w:r>
      <w:proofErr w:type="spellStart"/>
      <w:r w:rsidRPr="004414DA">
        <w:rPr>
          <w:sz w:val="28"/>
          <w:szCs w:val="28"/>
        </w:rPr>
        <w:t>диуретику</w:t>
      </w:r>
      <w:proofErr w:type="spellEnd"/>
      <w:r w:rsidRPr="004414DA">
        <w:rPr>
          <w:sz w:val="28"/>
          <w:szCs w:val="28"/>
        </w:rPr>
        <w:t xml:space="preserve"> у больных НС обусловлена снижением доставки его к клеткам-мишеням в канальцах почек вследствие </w:t>
      </w:r>
      <w:proofErr w:type="spellStart"/>
      <w:r w:rsidRPr="004414DA">
        <w:rPr>
          <w:sz w:val="28"/>
          <w:szCs w:val="28"/>
        </w:rPr>
        <w:t>гипоальбуминемии</w:t>
      </w:r>
      <w:proofErr w:type="spellEnd"/>
      <w:r w:rsidRPr="004414DA">
        <w:rPr>
          <w:sz w:val="28"/>
          <w:szCs w:val="28"/>
        </w:rPr>
        <w:t xml:space="preserve"> и потерей с мочой связанного с альбумином </w:t>
      </w:r>
      <w:proofErr w:type="spellStart"/>
      <w:r w:rsidRPr="004414DA">
        <w:rPr>
          <w:sz w:val="28"/>
          <w:szCs w:val="28"/>
        </w:rPr>
        <w:t>фуросемида</w:t>
      </w:r>
      <w:proofErr w:type="spellEnd"/>
      <w:r w:rsidRPr="004414DA">
        <w:rPr>
          <w:sz w:val="28"/>
          <w:szCs w:val="28"/>
        </w:rPr>
        <w:t>.</w:t>
      </w:r>
      <w:r w:rsidRPr="004414DA">
        <w:rPr>
          <w:sz w:val="28"/>
          <w:szCs w:val="28"/>
        </w:rPr>
        <w:br/>
        <w:t xml:space="preserve">     Продолжается поиск </w:t>
      </w:r>
      <w:proofErr w:type="spellStart"/>
      <w:r w:rsidRPr="004414DA">
        <w:rPr>
          <w:sz w:val="28"/>
          <w:szCs w:val="28"/>
        </w:rPr>
        <w:t>салуретиков</w:t>
      </w:r>
      <w:proofErr w:type="spellEnd"/>
      <w:r w:rsidRPr="004414DA">
        <w:rPr>
          <w:sz w:val="28"/>
          <w:szCs w:val="28"/>
        </w:rPr>
        <w:t xml:space="preserve">, транспорт которых не зависит от связывания их с белками плазмы, в результате чего эффективность этих препаратов при гипопротеинемических состояниях, в том числе НС, сохраняется. Так, при НС перспективно применение практически не связывающегося с альбумином аналога </w:t>
      </w:r>
      <w:proofErr w:type="spellStart"/>
      <w:r w:rsidRPr="004414DA">
        <w:rPr>
          <w:sz w:val="28"/>
          <w:szCs w:val="28"/>
        </w:rPr>
        <w:t>фуросемида</w:t>
      </w:r>
      <w:proofErr w:type="spellEnd"/>
      <w:r w:rsidRPr="004414DA">
        <w:rPr>
          <w:sz w:val="28"/>
          <w:szCs w:val="28"/>
        </w:rPr>
        <w:t xml:space="preserve"> – </w:t>
      </w:r>
      <w:proofErr w:type="spellStart"/>
      <w:r w:rsidRPr="004414DA">
        <w:rPr>
          <w:sz w:val="28"/>
          <w:szCs w:val="28"/>
        </w:rPr>
        <w:t>торасемида</w:t>
      </w:r>
      <w:proofErr w:type="spellEnd"/>
      <w:r w:rsidRPr="004414DA">
        <w:rPr>
          <w:sz w:val="28"/>
          <w:szCs w:val="28"/>
        </w:rPr>
        <w:t>.</w:t>
      </w:r>
      <w:r w:rsidRPr="004414DA">
        <w:rPr>
          <w:sz w:val="28"/>
          <w:szCs w:val="28"/>
        </w:rPr>
        <w:br/>
        <w:t xml:space="preserve">    </w:t>
      </w:r>
      <w:r w:rsidRPr="00600AEF">
        <w:rPr>
          <w:i/>
          <w:sz w:val="28"/>
          <w:szCs w:val="28"/>
        </w:rPr>
        <w:t>Отеки</w:t>
      </w:r>
      <w:r w:rsidRPr="004414DA">
        <w:rPr>
          <w:sz w:val="28"/>
          <w:szCs w:val="28"/>
        </w:rPr>
        <w:t xml:space="preserve"> у больных НС нередко достигают степени анасарки – </w:t>
      </w:r>
      <w:proofErr w:type="gramStart"/>
      <w:r w:rsidRPr="004414DA">
        <w:rPr>
          <w:sz w:val="28"/>
          <w:szCs w:val="28"/>
        </w:rPr>
        <w:t>кроме</w:t>
      </w:r>
      <w:proofErr w:type="gramEnd"/>
      <w:r w:rsidRPr="004414DA">
        <w:rPr>
          <w:sz w:val="28"/>
          <w:szCs w:val="28"/>
        </w:rPr>
        <w:t xml:space="preserve"> периферических, характерны и полостные отеки (гидроторакс, асцит, </w:t>
      </w:r>
      <w:proofErr w:type="spellStart"/>
      <w:r w:rsidRPr="004414DA">
        <w:rPr>
          <w:sz w:val="28"/>
          <w:szCs w:val="28"/>
        </w:rPr>
        <w:t>гидроперикард</w:t>
      </w:r>
      <w:proofErr w:type="spellEnd"/>
      <w:r w:rsidRPr="004414DA">
        <w:rPr>
          <w:sz w:val="28"/>
          <w:szCs w:val="28"/>
        </w:rPr>
        <w:t xml:space="preserve">). Нефротические отеки рыхлые, оставляют ямку при надавливании, легко перемещаются. Массивные распространенные отеки могут растягивать кожу, образуя </w:t>
      </w:r>
      <w:proofErr w:type="spellStart"/>
      <w:r w:rsidRPr="004414DA">
        <w:rPr>
          <w:sz w:val="28"/>
          <w:szCs w:val="28"/>
        </w:rPr>
        <w:t>стрии</w:t>
      </w:r>
      <w:proofErr w:type="spellEnd"/>
      <w:r w:rsidRPr="004414DA">
        <w:rPr>
          <w:sz w:val="28"/>
          <w:szCs w:val="28"/>
        </w:rPr>
        <w:t xml:space="preserve">. При развитии полостных отеков состояние больных ухудшается; появлению асцита предшествует вздутие </w:t>
      </w:r>
      <w:r w:rsidRPr="004414DA">
        <w:rPr>
          <w:sz w:val="28"/>
          <w:szCs w:val="28"/>
        </w:rPr>
        <w:lastRenderedPageBreak/>
        <w:t xml:space="preserve">живота, тошнота, поносы. Гидротораксу и накоплению жидкости в полости перикарда сопутствуют одышка, тахикардия, нарушения ритма и признаки </w:t>
      </w:r>
      <w:proofErr w:type="spellStart"/>
      <w:r w:rsidRPr="004414DA">
        <w:rPr>
          <w:sz w:val="28"/>
          <w:szCs w:val="28"/>
        </w:rPr>
        <w:t>рестриктивных</w:t>
      </w:r>
      <w:proofErr w:type="spellEnd"/>
      <w:r w:rsidRPr="004414DA">
        <w:rPr>
          <w:sz w:val="28"/>
          <w:szCs w:val="28"/>
        </w:rPr>
        <w:t xml:space="preserve"> нарушений сократимости миокарда, выявляемые при </w:t>
      </w:r>
      <w:proofErr w:type="spellStart"/>
      <w:r w:rsidRPr="004414DA">
        <w:rPr>
          <w:sz w:val="28"/>
          <w:szCs w:val="28"/>
        </w:rPr>
        <w:t>эхокардиографии</w:t>
      </w:r>
      <w:proofErr w:type="spellEnd"/>
      <w:r w:rsidRPr="004414DA">
        <w:rPr>
          <w:sz w:val="28"/>
          <w:szCs w:val="28"/>
        </w:rPr>
        <w:t xml:space="preserve">. В современных условиях применение мощных </w:t>
      </w:r>
      <w:proofErr w:type="spellStart"/>
      <w:r w:rsidRPr="004414DA">
        <w:rPr>
          <w:sz w:val="28"/>
          <w:szCs w:val="28"/>
        </w:rPr>
        <w:t>диуретиков</w:t>
      </w:r>
      <w:proofErr w:type="spellEnd"/>
      <w:r w:rsidRPr="004414DA">
        <w:rPr>
          <w:sz w:val="28"/>
          <w:szCs w:val="28"/>
        </w:rPr>
        <w:t xml:space="preserve"> или удаление избытка жидкости экстракорпоральными методами (гемодиализ в режиме ультрафильтрации) позволяет облегчить состояние больных.</w:t>
      </w:r>
      <w:r w:rsidRPr="004414DA">
        <w:rPr>
          <w:sz w:val="28"/>
          <w:szCs w:val="28"/>
        </w:rPr>
        <w:br/>
        <w:t xml:space="preserve">     </w:t>
      </w:r>
      <w:proofErr w:type="gramStart"/>
      <w:r w:rsidRPr="004414DA">
        <w:rPr>
          <w:sz w:val="28"/>
          <w:szCs w:val="28"/>
        </w:rPr>
        <w:t xml:space="preserve">Помимо </w:t>
      </w:r>
      <w:proofErr w:type="spellStart"/>
      <w:r w:rsidRPr="004414DA">
        <w:rPr>
          <w:sz w:val="28"/>
          <w:szCs w:val="28"/>
        </w:rPr>
        <w:t>гипоальбуминемии</w:t>
      </w:r>
      <w:proofErr w:type="spellEnd"/>
      <w:r w:rsidRPr="004414DA">
        <w:rPr>
          <w:sz w:val="28"/>
          <w:szCs w:val="28"/>
        </w:rPr>
        <w:t xml:space="preserve"> и </w:t>
      </w:r>
      <w:proofErr w:type="spellStart"/>
      <w:r w:rsidRPr="004414DA">
        <w:rPr>
          <w:sz w:val="28"/>
          <w:szCs w:val="28"/>
        </w:rPr>
        <w:t>гипопротеинемии</w:t>
      </w:r>
      <w:proofErr w:type="spellEnd"/>
      <w:r w:rsidRPr="004414DA">
        <w:rPr>
          <w:i/>
          <w:iCs/>
          <w:color w:val="000000"/>
          <w:spacing w:val="-7"/>
          <w:sz w:val="28"/>
          <w:szCs w:val="28"/>
        </w:rPr>
        <w:t xml:space="preserve"> </w:t>
      </w:r>
      <w:r w:rsidRPr="004414DA">
        <w:rPr>
          <w:iCs/>
          <w:color w:val="000000"/>
          <w:spacing w:val="-7"/>
          <w:sz w:val="28"/>
          <w:szCs w:val="28"/>
        </w:rPr>
        <w:t>(</w:t>
      </w:r>
      <w:r w:rsidRPr="004414DA">
        <w:rPr>
          <w:color w:val="000000"/>
          <w:spacing w:val="1"/>
          <w:sz w:val="28"/>
          <w:szCs w:val="28"/>
        </w:rPr>
        <w:t xml:space="preserve">содержание общего белка в сыворотке крови </w:t>
      </w:r>
      <w:r w:rsidRPr="004414DA">
        <w:rPr>
          <w:color w:val="000000"/>
          <w:spacing w:val="-2"/>
          <w:sz w:val="28"/>
          <w:szCs w:val="28"/>
        </w:rPr>
        <w:t>снижается до 40—30 и даже 25 г/л)</w:t>
      </w:r>
      <w:r w:rsidRPr="004414DA">
        <w:rPr>
          <w:sz w:val="28"/>
          <w:szCs w:val="28"/>
        </w:rPr>
        <w:t xml:space="preserve"> при НС обнаруживают существенную </w:t>
      </w:r>
      <w:proofErr w:type="spellStart"/>
      <w:r w:rsidRPr="004414DA">
        <w:rPr>
          <w:sz w:val="28"/>
          <w:szCs w:val="28"/>
        </w:rPr>
        <w:t>диспротеинемию</w:t>
      </w:r>
      <w:proofErr w:type="spellEnd"/>
      <w:r w:rsidRPr="004414DA">
        <w:rPr>
          <w:sz w:val="28"/>
          <w:szCs w:val="28"/>
        </w:rPr>
        <w:t xml:space="preserve"> – почти в</w:t>
      </w:r>
      <w:r>
        <w:rPr>
          <w:sz w:val="28"/>
          <w:szCs w:val="28"/>
        </w:rPr>
        <w:t>сегда имеется выраженная гипер-α</w:t>
      </w:r>
      <w:r w:rsidRPr="004414DA">
        <w:rPr>
          <w:sz w:val="28"/>
          <w:szCs w:val="28"/>
          <w:vertAlign w:val="subscript"/>
        </w:rPr>
        <w:t>2</w:t>
      </w:r>
      <w:r w:rsidRPr="004414DA">
        <w:rPr>
          <w:sz w:val="28"/>
          <w:szCs w:val="28"/>
        </w:rPr>
        <w:t xml:space="preserve">-глобулинемия, часто </w:t>
      </w:r>
      <w:proofErr w:type="spellStart"/>
      <w:r w:rsidRPr="004414DA">
        <w:rPr>
          <w:sz w:val="28"/>
          <w:szCs w:val="28"/>
        </w:rPr>
        <w:t>гипогаммаглобулинемия</w:t>
      </w:r>
      <w:proofErr w:type="spellEnd"/>
      <w:r w:rsidRPr="004414DA">
        <w:rPr>
          <w:sz w:val="28"/>
          <w:szCs w:val="28"/>
        </w:rPr>
        <w:t xml:space="preserve"> (при системной красной волчанке с ее выраженными иммунологическими сдвигами </w:t>
      </w:r>
      <w:r>
        <w:rPr>
          <w:sz w:val="28"/>
          <w:szCs w:val="28"/>
        </w:rPr>
        <w:t xml:space="preserve">– </w:t>
      </w:r>
      <w:proofErr w:type="spellStart"/>
      <w:r>
        <w:rPr>
          <w:sz w:val="28"/>
          <w:szCs w:val="28"/>
        </w:rPr>
        <w:t>гипергаммаглобулинемия</w:t>
      </w:r>
      <w:proofErr w:type="spellEnd"/>
      <w:r>
        <w:rPr>
          <w:sz w:val="28"/>
          <w:szCs w:val="28"/>
        </w:rPr>
        <w:t>).</w:t>
      </w:r>
      <w:proofErr w:type="gramEnd"/>
      <w:r>
        <w:rPr>
          <w:sz w:val="28"/>
          <w:szCs w:val="28"/>
        </w:rPr>
        <w:br/>
        <w:t xml:space="preserve">    </w:t>
      </w:r>
      <w:r w:rsidRPr="004414DA">
        <w:rPr>
          <w:sz w:val="28"/>
          <w:szCs w:val="28"/>
        </w:rPr>
        <w:t xml:space="preserve">Важный признак НС, </w:t>
      </w:r>
      <w:proofErr w:type="spellStart"/>
      <w:r w:rsidRPr="00CB71B5">
        <w:rPr>
          <w:i/>
          <w:sz w:val="28"/>
          <w:szCs w:val="28"/>
        </w:rPr>
        <w:t>дислипопротеинемия</w:t>
      </w:r>
      <w:proofErr w:type="spellEnd"/>
      <w:r w:rsidRPr="004414DA">
        <w:rPr>
          <w:sz w:val="28"/>
          <w:szCs w:val="28"/>
        </w:rPr>
        <w:t xml:space="preserve">, характеризующаяся </w:t>
      </w:r>
      <w:proofErr w:type="spellStart"/>
      <w:r w:rsidRPr="004414DA">
        <w:rPr>
          <w:sz w:val="28"/>
          <w:szCs w:val="28"/>
        </w:rPr>
        <w:t>гипертриглицеридемией</w:t>
      </w:r>
      <w:proofErr w:type="spellEnd"/>
      <w:r w:rsidRPr="004414DA">
        <w:rPr>
          <w:sz w:val="28"/>
          <w:szCs w:val="28"/>
        </w:rPr>
        <w:t xml:space="preserve">, повышением содержания общего холестерина за счет липопротеидов низкой плотности. Выраженность </w:t>
      </w:r>
      <w:proofErr w:type="spellStart"/>
      <w:r w:rsidRPr="004414DA">
        <w:rPr>
          <w:sz w:val="28"/>
          <w:szCs w:val="28"/>
        </w:rPr>
        <w:t>гиперлипидемии</w:t>
      </w:r>
      <w:proofErr w:type="spellEnd"/>
      <w:r w:rsidRPr="004414DA">
        <w:rPr>
          <w:sz w:val="28"/>
          <w:szCs w:val="28"/>
        </w:rPr>
        <w:t xml:space="preserve"> обратно </w:t>
      </w:r>
      <w:proofErr w:type="spellStart"/>
      <w:r w:rsidRPr="004414DA">
        <w:rPr>
          <w:sz w:val="28"/>
          <w:szCs w:val="28"/>
        </w:rPr>
        <w:t>коррелирует</w:t>
      </w:r>
      <w:proofErr w:type="spellEnd"/>
      <w:r w:rsidRPr="004414DA">
        <w:rPr>
          <w:sz w:val="28"/>
          <w:szCs w:val="28"/>
        </w:rPr>
        <w:t xml:space="preserve"> со степенью </w:t>
      </w:r>
      <w:proofErr w:type="spellStart"/>
      <w:r w:rsidRPr="004414DA">
        <w:rPr>
          <w:sz w:val="28"/>
          <w:szCs w:val="28"/>
        </w:rPr>
        <w:t>гипоальбуминемии</w:t>
      </w:r>
      <w:proofErr w:type="spellEnd"/>
      <w:r w:rsidRPr="004414DA">
        <w:rPr>
          <w:sz w:val="28"/>
          <w:szCs w:val="28"/>
        </w:rPr>
        <w:t xml:space="preserve">, что объясняют компенсаторным характером повышения синтеза липопротеидов в печени при НС. Имеет значение также пониженный катаболизм липопротеидов из-за уменьшения активности </w:t>
      </w:r>
      <w:proofErr w:type="spellStart"/>
      <w:r w:rsidRPr="004414DA">
        <w:rPr>
          <w:sz w:val="28"/>
          <w:szCs w:val="28"/>
        </w:rPr>
        <w:t>липопротеинлипаз</w:t>
      </w:r>
      <w:proofErr w:type="spellEnd"/>
      <w:r w:rsidRPr="004414DA">
        <w:rPr>
          <w:sz w:val="28"/>
          <w:szCs w:val="28"/>
        </w:rPr>
        <w:t xml:space="preserve">. Нарушения липидного обмена часто особенно выражены при НС </w:t>
      </w:r>
      <w:proofErr w:type="spellStart"/>
      <w:r w:rsidRPr="004414DA">
        <w:rPr>
          <w:sz w:val="28"/>
          <w:szCs w:val="28"/>
        </w:rPr>
        <w:t>персистирующего</w:t>
      </w:r>
      <w:proofErr w:type="spellEnd"/>
      <w:r w:rsidRPr="004414DA">
        <w:rPr>
          <w:sz w:val="28"/>
          <w:szCs w:val="28"/>
        </w:rPr>
        <w:t xml:space="preserve"> течения и у больных, получающих </w:t>
      </w:r>
      <w:proofErr w:type="spellStart"/>
      <w:r w:rsidRPr="004414DA">
        <w:rPr>
          <w:sz w:val="28"/>
          <w:szCs w:val="28"/>
        </w:rPr>
        <w:t>глюкокортикостероиды</w:t>
      </w:r>
      <w:proofErr w:type="spellEnd"/>
      <w:r w:rsidRPr="004414DA">
        <w:rPr>
          <w:sz w:val="28"/>
          <w:szCs w:val="28"/>
        </w:rPr>
        <w:t>.</w:t>
      </w:r>
      <w:r w:rsidRPr="004414DA">
        <w:rPr>
          <w:sz w:val="28"/>
          <w:szCs w:val="28"/>
        </w:rPr>
        <w:br/>
        <w:t xml:space="preserve">     </w:t>
      </w:r>
      <w:proofErr w:type="gramStart"/>
      <w:r w:rsidRPr="004414DA">
        <w:rPr>
          <w:sz w:val="28"/>
          <w:szCs w:val="28"/>
        </w:rPr>
        <w:t xml:space="preserve">Вследствие длительно существующей </w:t>
      </w:r>
      <w:proofErr w:type="spellStart"/>
      <w:r w:rsidRPr="004414DA">
        <w:rPr>
          <w:sz w:val="28"/>
          <w:szCs w:val="28"/>
        </w:rPr>
        <w:t>дислипопротеинемии</w:t>
      </w:r>
      <w:proofErr w:type="spellEnd"/>
      <w:r w:rsidRPr="004414DA">
        <w:rPr>
          <w:sz w:val="28"/>
          <w:szCs w:val="28"/>
        </w:rPr>
        <w:t xml:space="preserve"> у больных с НС возможно ускорение прогрессирования атеросклероза с формированием </w:t>
      </w:r>
      <w:proofErr w:type="spellStart"/>
      <w:r w:rsidRPr="004414DA">
        <w:rPr>
          <w:sz w:val="28"/>
          <w:szCs w:val="28"/>
        </w:rPr>
        <w:t>сердечно-сосудистых</w:t>
      </w:r>
      <w:proofErr w:type="spellEnd"/>
      <w:r w:rsidRPr="004414DA">
        <w:rPr>
          <w:sz w:val="28"/>
          <w:szCs w:val="28"/>
        </w:rPr>
        <w:t xml:space="preserve"> осложнений.</w:t>
      </w:r>
      <w:proofErr w:type="gramEnd"/>
      <w:r w:rsidRPr="004414DA">
        <w:rPr>
          <w:sz w:val="28"/>
          <w:szCs w:val="28"/>
        </w:rPr>
        <w:t xml:space="preserve"> Кроме того, нарушения липидного обмена непосредственно способствуют прогрессированию поражения почек: профильтровавшиеся через клубочковый фильтр липопротеиды низкой плотности стимулируют пролиферацию </w:t>
      </w:r>
      <w:proofErr w:type="spellStart"/>
      <w:r w:rsidRPr="004414DA">
        <w:rPr>
          <w:sz w:val="28"/>
          <w:szCs w:val="28"/>
        </w:rPr>
        <w:t>мезангиальных</w:t>
      </w:r>
      <w:proofErr w:type="spellEnd"/>
      <w:r w:rsidRPr="004414DA">
        <w:rPr>
          <w:sz w:val="28"/>
          <w:szCs w:val="28"/>
        </w:rPr>
        <w:t xml:space="preserve"> клеток и продукцию ими компонентов </w:t>
      </w:r>
      <w:proofErr w:type="spellStart"/>
      <w:r w:rsidRPr="004414DA">
        <w:rPr>
          <w:sz w:val="28"/>
          <w:szCs w:val="28"/>
        </w:rPr>
        <w:t>мезангиального</w:t>
      </w:r>
      <w:proofErr w:type="spellEnd"/>
      <w:r w:rsidRPr="004414DA">
        <w:rPr>
          <w:sz w:val="28"/>
          <w:szCs w:val="28"/>
        </w:rPr>
        <w:t xml:space="preserve"> матрикса и вещества базальной мембраны клубочка, способствуя </w:t>
      </w:r>
      <w:proofErr w:type="spellStart"/>
      <w:r w:rsidRPr="004414DA">
        <w:rPr>
          <w:sz w:val="28"/>
          <w:szCs w:val="28"/>
        </w:rPr>
        <w:t>гломерулосклерозу</w:t>
      </w:r>
      <w:proofErr w:type="spellEnd"/>
      <w:r w:rsidRPr="004414DA">
        <w:rPr>
          <w:sz w:val="28"/>
          <w:szCs w:val="28"/>
        </w:rPr>
        <w:t xml:space="preserve">. </w:t>
      </w:r>
      <w:proofErr w:type="gramStart"/>
      <w:r w:rsidRPr="004414DA">
        <w:rPr>
          <w:sz w:val="28"/>
          <w:szCs w:val="28"/>
        </w:rPr>
        <w:t xml:space="preserve">Кроме того, липопротеиды, связанные с альбумином, способны активировать клетки </w:t>
      </w:r>
      <w:proofErr w:type="spellStart"/>
      <w:r w:rsidRPr="004414DA">
        <w:rPr>
          <w:sz w:val="28"/>
          <w:szCs w:val="28"/>
        </w:rPr>
        <w:t>канальцевого</w:t>
      </w:r>
      <w:proofErr w:type="spellEnd"/>
      <w:r w:rsidRPr="004414DA">
        <w:rPr>
          <w:sz w:val="28"/>
          <w:szCs w:val="28"/>
        </w:rPr>
        <w:t xml:space="preserve"> эпителия, запуская повреждение почечного </w:t>
      </w:r>
      <w:proofErr w:type="spellStart"/>
      <w:r w:rsidRPr="004414DA">
        <w:rPr>
          <w:sz w:val="28"/>
          <w:szCs w:val="28"/>
        </w:rPr>
        <w:t>тубулоинтерстиция</w:t>
      </w:r>
      <w:proofErr w:type="spellEnd"/>
      <w:r w:rsidRPr="004414DA">
        <w:rPr>
          <w:sz w:val="28"/>
          <w:szCs w:val="28"/>
        </w:rPr>
        <w:t>, ведущее к его фиброзу.</w:t>
      </w:r>
      <w:proofErr w:type="gramEnd"/>
      <w:r w:rsidRPr="004414DA">
        <w:rPr>
          <w:sz w:val="28"/>
          <w:szCs w:val="28"/>
        </w:rPr>
        <w:br/>
        <w:t xml:space="preserve">     Параллельно с нарушениями белкового и липидного обмена при НС-синдроме часто развиваются изменения в системе </w:t>
      </w:r>
      <w:proofErr w:type="spellStart"/>
      <w:r w:rsidRPr="00CB71B5">
        <w:rPr>
          <w:i/>
          <w:sz w:val="28"/>
          <w:szCs w:val="28"/>
        </w:rPr>
        <w:t>гемокоагуляции</w:t>
      </w:r>
      <w:proofErr w:type="spellEnd"/>
      <w:r w:rsidRPr="004414DA">
        <w:rPr>
          <w:sz w:val="28"/>
          <w:szCs w:val="28"/>
        </w:rPr>
        <w:t xml:space="preserve">; как правило, активируются различные механизмы гемостаза – повышается продукция основного </w:t>
      </w:r>
      <w:proofErr w:type="spellStart"/>
      <w:r w:rsidRPr="004414DA">
        <w:rPr>
          <w:sz w:val="28"/>
          <w:szCs w:val="28"/>
        </w:rPr>
        <w:t>антиплазмина</w:t>
      </w:r>
      <w:proofErr w:type="spellEnd"/>
      <w:r w:rsidRPr="004414DA">
        <w:rPr>
          <w:sz w:val="28"/>
          <w:szCs w:val="28"/>
        </w:rPr>
        <w:t xml:space="preserve"> – </w:t>
      </w:r>
      <w:r>
        <w:rPr>
          <w:sz w:val="28"/>
          <w:szCs w:val="28"/>
        </w:rPr>
        <w:t>α</w:t>
      </w:r>
      <w:r w:rsidRPr="004414DA">
        <w:rPr>
          <w:sz w:val="28"/>
          <w:szCs w:val="28"/>
          <w:vertAlign w:val="subscript"/>
        </w:rPr>
        <w:t>2</w:t>
      </w:r>
      <w:r w:rsidRPr="004414DA">
        <w:rPr>
          <w:sz w:val="28"/>
          <w:szCs w:val="28"/>
        </w:rPr>
        <w:t xml:space="preserve">-макроглобулина, в крови снижается уровень </w:t>
      </w:r>
      <w:proofErr w:type="spellStart"/>
      <w:r w:rsidRPr="004414DA">
        <w:rPr>
          <w:sz w:val="28"/>
          <w:szCs w:val="28"/>
        </w:rPr>
        <w:t>антитромбина</w:t>
      </w:r>
      <w:proofErr w:type="spellEnd"/>
      <w:r w:rsidRPr="004414DA">
        <w:rPr>
          <w:sz w:val="28"/>
          <w:szCs w:val="28"/>
        </w:rPr>
        <w:t xml:space="preserve"> III и других естественных антикоагулянтов из-за потерь с мочой. </w:t>
      </w:r>
      <w:proofErr w:type="spellStart"/>
      <w:r w:rsidRPr="004414DA">
        <w:rPr>
          <w:sz w:val="28"/>
          <w:szCs w:val="28"/>
        </w:rPr>
        <w:t>Гиперкоагуляции</w:t>
      </w:r>
      <w:proofErr w:type="spellEnd"/>
      <w:r w:rsidRPr="004414DA">
        <w:rPr>
          <w:sz w:val="28"/>
          <w:szCs w:val="28"/>
        </w:rPr>
        <w:t xml:space="preserve"> способствует также усиление адгезии и активации тромбоцитов при их локально-почечной активации. В связи с этим НС относят к числу так называемых </w:t>
      </w:r>
      <w:proofErr w:type="spellStart"/>
      <w:r w:rsidRPr="004414DA">
        <w:rPr>
          <w:sz w:val="28"/>
          <w:szCs w:val="28"/>
        </w:rPr>
        <w:t>протромбогенных</w:t>
      </w:r>
      <w:proofErr w:type="spellEnd"/>
      <w:r w:rsidRPr="004414DA">
        <w:rPr>
          <w:sz w:val="28"/>
          <w:szCs w:val="28"/>
        </w:rPr>
        <w:t xml:space="preserve"> состояний с возможностью развития локального или диссеминированного внутрисосудистого свертывания.</w:t>
      </w:r>
      <w:r w:rsidRPr="004414DA">
        <w:rPr>
          <w:sz w:val="28"/>
          <w:szCs w:val="28"/>
        </w:rPr>
        <w:br/>
        <w:t xml:space="preserve">     При НС развивается дефицит активных метаболитов витамина D, </w:t>
      </w:r>
      <w:r w:rsidRPr="004414DA">
        <w:rPr>
          <w:sz w:val="28"/>
          <w:szCs w:val="28"/>
        </w:rPr>
        <w:lastRenderedPageBreak/>
        <w:t xml:space="preserve">следствием чего является </w:t>
      </w:r>
      <w:proofErr w:type="spellStart"/>
      <w:r w:rsidRPr="00780090">
        <w:rPr>
          <w:i/>
          <w:sz w:val="28"/>
          <w:szCs w:val="28"/>
        </w:rPr>
        <w:t>гипокальциемия</w:t>
      </w:r>
      <w:proofErr w:type="spellEnd"/>
      <w:r w:rsidRPr="00780090">
        <w:rPr>
          <w:i/>
          <w:sz w:val="28"/>
          <w:szCs w:val="28"/>
        </w:rPr>
        <w:t>.</w:t>
      </w:r>
      <w:r w:rsidRPr="004414DA">
        <w:rPr>
          <w:sz w:val="28"/>
          <w:szCs w:val="28"/>
        </w:rPr>
        <w:t xml:space="preserve"> В развитии </w:t>
      </w:r>
      <w:proofErr w:type="spellStart"/>
      <w:r w:rsidRPr="004414DA">
        <w:rPr>
          <w:sz w:val="28"/>
          <w:szCs w:val="28"/>
        </w:rPr>
        <w:t>гипокальциемии</w:t>
      </w:r>
      <w:proofErr w:type="spellEnd"/>
      <w:r w:rsidRPr="004414DA">
        <w:rPr>
          <w:sz w:val="28"/>
          <w:szCs w:val="28"/>
        </w:rPr>
        <w:t xml:space="preserve"> имеет значение также снижение интенсивности связывания этого иона с альбумином. В связи с </w:t>
      </w:r>
      <w:proofErr w:type="spellStart"/>
      <w:r w:rsidRPr="004414DA">
        <w:rPr>
          <w:sz w:val="28"/>
          <w:szCs w:val="28"/>
        </w:rPr>
        <w:t>гипокальциемией</w:t>
      </w:r>
      <w:proofErr w:type="spellEnd"/>
      <w:r w:rsidRPr="004414DA">
        <w:rPr>
          <w:sz w:val="28"/>
          <w:szCs w:val="28"/>
        </w:rPr>
        <w:t xml:space="preserve"> у детей с НС нередко выявляют тетанию, у взрослых возможна остеомаляция.</w:t>
      </w:r>
      <w:r w:rsidRPr="004414DA">
        <w:rPr>
          <w:sz w:val="28"/>
          <w:szCs w:val="28"/>
        </w:rPr>
        <w:br/>
        <w:t xml:space="preserve">     НС рассматривают в ряду приобретенных иммунодефицитов. Нарушения регистрируют главным образом в системе гуморального звена иммунитета: значительно снижается продукция антител, нередко наблюдают значительное уменьшение содержания </w:t>
      </w:r>
      <w:proofErr w:type="spellStart"/>
      <w:r w:rsidRPr="004414DA">
        <w:rPr>
          <w:sz w:val="28"/>
          <w:szCs w:val="28"/>
        </w:rPr>
        <w:t>IgG</w:t>
      </w:r>
      <w:proofErr w:type="spellEnd"/>
      <w:r w:rsidRPr="004414DA">
        <w:rPr>
          <w:sz w:val="28"/>
          <w:szCs w:val="28"/>
        </w:rPr>
        <w:t xml:space="preserve"> в сыворотке крови. Инфекционные осложнения в </w:t>
      </w:r>
      <w:proofErr w:type="spellStart"/>
      <w:r w:rsidRPr="004414DA">
        <w:rPr>
          <w:sz w:val="28"/>
          <w:szCs w:val="28"/>
        </w:rPr>
        <w:t>доантибактериальную</w:t>
      </w:r>
      <w:proofErr w:type="spellEnd"/>
      <w:r w:rsidRPr="004414DA">
        <w:rPr>
          <w:sz w:val="28"/>
          <w:szCs w:val="28"/>
        </w:rPr>
        <w:t xml:space="preserve"> эру являлись одной из основных причин смерти больных с НС. Входными воротами инфекции нередко служат трещины кожи и язвы в области локализации отеков. К инфекционным осложнениям у больных с НС предрасполагает также назначение иммунодепрессантов.   </w:t>
      </w:r>
    </w:p>
    <w:p w:rsidR="003C2732" w:rsidRPr="004414DA" w:rsidRDefault="003C2732" w:rsidP="003C2732">
      <w:pPr>
        <w:shd w:val="clear" w:color="auto" w:fill="FFFFFF"/>
        <w:ind w:left="14" w:right="24" w:firstLine="274"/>
        <w:jc w:val="both"/>
        <w:rPr>
          <w:sz w:val="28"/>
          <w:szCs w:val="28"/>
        </w:rPr>
      </w:pPr>
      <w:r w:rsidRPr="004414DA">
        <w:rPr>
          <w:color w:val="000000"/>
          <w:spacing w:val="-1"/>
          <w:sz w:val="28"/>
          <w:szCs w:val="28"/>
        </w:rPr>
        <w:t>В периферической крови наиболее постоян</w:t>
      </w:r>
      <w:r w:rsidRPr="004414DA">
        <w:rPr>
          <w:color w:val="000000"/>
          <w:spacing w:val="-1"/>
          <w:sz w:val="28"/>
          <w:szCs w:val="28"/>
        </w:rPr>
        <w:softHyphen/>
      </w:r>
      <w:r w:rsidRPr="004414DA">
        <w:rPr>
          <w:color w:val="000000"/>
          <w:spacing w:val="-2"/>
          <w:sz w:val="28"/>
          <w:szCs w:val="28"/>
        </w:rPr>
        <w:t xml:space="preserve">ный признак — увеличение СОЭ, достигающее </w:t>
      </w:r>
      <w:r w:rsidRPr="004414DA">
        <w:rPr>
          <w:color w:val="000000"/>
          <w:spacing w:val="5"/>
          <w:sz w:val="28"/>
          <w:szCs w:val="28"/>
        </w:rPr>
        <w:t xml:space="preserve">иногда 50—60 мм/ч, что, по современным </w:t>
      </w:r>
      <w:r w:rsidRPr="004414DA">
        <w:rPr>
          <w:color w:val="000000"/>
          <w:spacing w:val="1"/>
          <w:sz w:val="28"/>
          <w:szCs w:val="28"/>
        </w:rPr>
        <w:t>представлениям, зависит от соотношения кон</w:t>
      </w:r>
      <w:r w:rsidRPr="004414DA">
        <w:rPr>
          <w:color w:val="000000"/>
          <w:spacing w:val="1"/>
          <w:sz w:val="28"/>
          <w:szCs w:val="28"/>
        </w:rPr>
        <w:softHyphen/>
      </w:r>
      <w:r w:rsidRPr="004414DA">
        <w:rPr>
          <w:color w:val="000000"/>
          <w:spacing w:val="2"/>
          <w:sz w:val="28"/>
          <w:szCs w:val="28"/>
        </w:rPr>
        <w:t xml:space="preserve">центрации в крови альбумина, </w:t>
      </w:r>
      <w:proofErr w:type="spellStart"/>
      <w:r w:rsidRPr="004414DA">
        <w:rPr>
          <w:color w:val="000000"/>
          <w:spacing w:val="2"/>
          <w:sz w:val="28"/>
          <w:szCs w:val="28"/>
          <w:lang w:val="en-US"/>
        </w:rPr>
        <w:t>IgG</w:t>
      </w:r>
      <w:proofErr w:type="spellEnd"/>
      <w:r w:rsidRPr="004414DA">
        <w:rPr>
          <w:color w:val="000000"/>
          <w:spacing w:val="2"/>
          <w:sz w:val="28"/>
          <w:szCs w:val="28"/>
        </w:rPr>
        <w:t>, фибрино</w:t>
      </w:r>
      <w:r w:rsidRPr="004414DA">
        <w:rPr>
          <w:color w:val="000000"/>
          <w:spacing w:val="2"/>
          <w:sz w:val="28"/>
          <w:szCs w:val="28"/>
        </w:rPr>
        <w:softHyphen/>
      </w:r>
      <w:r w:rsidRPr="004414DA">
        <w:rPr>
          <w:color w:val="000000"/>
          <w:sz w:val="28"/>
          <w:szCs w:val="28"/>
        </w:rPr>
        <w:t xml:space="preserve">гена и первичных продуктов деградации этого </w:t>
      </w:r>
      <w:r w:rsidRPr="004414DA">
        <w:rPr>
          <w:color w:val="000000"/>
          <w:spacing w:val="-8"/>
          <w:sz w:val="28"/>
          <w:szCs w:val="28"/>
        </w:rPr>
        <w:t>белка.</w:t>
      </w:r>
    </w:p>
    <w:p w:rsidR="003C2732" w:rsidRPr="004414DA" w:rsidRDefault="003C2732" w:rsidP="003C2732">
      <w:pPr>
        <w:shd w:val="clear" w:color="auto" w:fill="FFFFFF"/>
        <w:ind w:right="24" w:firstLine="274"/>
        <w:jc w:val="both"/>
        <w:rPr>
          <w:sz w:val="28"/>
          <w:szCs w:val="28"/>
        </w:rPr>
      </w:pPr>
      <w:r w:rsidRPr="004414DA">
        <w:rPr>
          <w:color w:val="000000"/>
          <w:spacing w:val="3"/>
          <w:sz w:val="28"/>
          <w:szCs w:val="28"/>
        </w:rPr>
        <w:t xml:space="preserve">Умеренная гипохромная анемия в ранних </w:t>
      </w:r>
      <w:r w:rsidRPr="004414DA">
        <w:rPr>
          <w:color w:val="000000"/>
          <w:spacing w:val="4"/>
          <w:sz w:val="28"/>
          <w:szCs w:val="28"/>
        </w:rPr>
        <w:t xml:space="preserve">стадиях НС выражена лишь у части больных. </w:t>
      </w:r>
      <w:proofErr w:type="gramStart"/>
      <w:r w:rsidRPr="004414DA">
        <w:rPr>
          <w:color w:val="000000"/>
          <w:spacing w:val="2"/>
          <w:sz w:val="28"/>
          <w:szCs w:val="28"/>
        </w:rPr>
        <w:t>В ее патогенезе имеют значение такие факто</w:t>
      </w:r>
      <w:r w:rsidRPr="004414DA">
        <w:rPr>
          <w:color w:val="000000"/>
          <w:spacing w:val="2"/>
          <w:sz w:val="28"/>
          <w:szCs w:val="28"/>
        </w:rPr>
        <w:softHyphen/>
      </w:r>
      <w:r w:rsidRPr="004414DA">
        <w:rPr>
          <w:color w:val="000000"/>
          <w:spacing w:val="1"/>
          <w:sz w:val="28"/>
          <w:szCs w:val="28"/>
        </w:rPr>
        <w:t xml:space="preserve">ры, как потеря с мочой </w:t>
      </w:r>
      <w:proofErr w:type="spellStart"/>
      <w:r w:rsidRPr="004414DA">
        <w:rPr>
          <w:color w:val="000000"/>
          <w:spacing w:val="1"/>
          <w:sz w:val="28"/>
          <w:szCs w:val="28"/>
        </w:rPr>
        <w:t>трансферрина</w:t>
      </w:r>
      <w:proofErr w:type="spellEnd"/>
      <w:r w:rsidRPr="004414DA">
        <w:rPr>
          <w:color w:val="000000"/>
          <w:spacing w:val="1"/>
          <w:sz w:val="28"/>
          <w:szCs w:val="28"/>
        </w:rPr>
        <w:t xml:space="preserve">, плохое </w:t>
      </w:r>
      <w:r w:rsidRPr="004414DA">
        <w:rPr>
          <w:color w:val="000000"/>
          <w:spacing w:val="8"/>
          <w:sz w:val="28"/>
          <w:szCs w:val="28"/>
        </w:rPr>
        <w:t xml:space="preserve">всасывание железа в желудочно-кишечном </w:t>
      </w:r>
      <w:r w:rsidRPr="004414DA">
        <w:rPr>
          <w:color w:val="000000"/>
          <w:spacing w:val="-2"/>
          <w:sz w:val="28"/>
          <w:szCs w:val="28"/>
        </w:rPr>
        <w:t xml:space="preserve">тракте с вторичной </w:t>
      </w:r>
      <w:proofErr w:type="spellStart"/>
      <w:r w:rsidRPr="004414DA">
        <w:rPr>
          <w:color w:val="000000"/>
          <w:spacing w:val="-2"/>
          <w:sz w:val="28"/>
          <w:szCs w:val="28"/>
        </w:rPr>
        <w:t>гипосидерофилией</w:t>
      </w:r>
      <w:proofErr w:type="spellEnd"/>
      <w:r w:rsidRPr="004414DA">
        <w:rPr>
          <w:color w:val="000000"/>
          <w:spacing w:val="-2"/>
          <w:sz w:val="28"/>
          <w:szCs w:val="28"/>
        </w:rPr>
        <w:t>, усилен</w:t>
      </w:r>
      <w:r w:rsidRPr="004414DA">
        <w:rPr>
          <w:color w:val="000000"/>
          <w:spacing w:val="-2"/>
          <w:sz w:val="28"/>
          <w:szCs w:val="28"/>
        </w:rPr>
        <w:softHyphen/>
      </w:r>
      <w:r w:rsidRPr="004414DA">
        <w:rPr>
          <w:color w:val="000000"/>
          <w:spacing w:val="9"/>
          <w:sz w:val="28"/>
          <w:szCs w:val="28"/>
        </w:rPr>
        <w:t xml:space="preserve">ная экскреция </w:t>
      </w:r>
      <w:proofErr w:type="spellStart"/>
      <w:r w:rsidRPr="004414DA">
        <w:rPr>
          <w:color w:val="000000"/>
          <w:spacing w:val="9"/>
          <w:sz w:val="28"/>
          <w:szCs w:val="28"/>
        </w:rPr>
        <w:t>эритропоэтина</w:t>
      </w:r>
      <w:proofErr w:type="spellEnd"/>
      <w:r w:rsidRPr="004414DA">
        <w:rPr>
          <w:color w:val="000000"/>
          <w:spacing w:val="9"/>
          <w:sz w:val="28"/>
          <w:szCs w:val="28"/>
        </w:rPr>
        <w:t xml:space="preserve"> с мочой и др. </w:t>
      </w:r>
      <w:r w:rsidRPr="004414DA">
        <w:rPr>
          <w:color w:val="000000"/>
          <w:spacing w:val="-5"/>
          <w:sz w:val="28"/>
          <w:szCs w:val="28"/>
        </w:rPr>
        <w:t>У некоторых больных может отмечаться тенден</w:t>
      </w:r>
      <w:r w:rsidRPr="004414DA">
        <w:rPr>
          <w:color w:val="000000"/>
          <w:spacing w:val="-5"/>
          <w:sz w:val="28"/>
          <w:szCs w:val="28"/>
        </w:rPr>
        <w:softHyphen/>
      </w:r>
      <w:r w:rsidRPr="004414DA">
        <w:rPr>
          <w:color w:val="000000"/>
          <w:spacing w:val="4"/>
          <w:sz w:val="28"/>
          <w:szCs w:val="28"/>
        </w:rPr>
        <w:t>ция к эритроцитозу.</w:t>
      </w:r>
      <w:proofErr w:type="gramEnd"/>
    </w:p>
    <w:p w:rsidR="003C2732" w:rsidRPr="004414DA" w:rsidRDefault="003C2732" w:rsidP="003C2732">
      <w:pPr>
        <w:shd w:val="clear" w:color="auto" w:fill="FFFFFF"/>
        <w:ind w:right="19" w:firstLine="288"/>
        <w:jc w:val="both"/>
        <w:rPr>
          <w:sz w:val="28"/>
          <w:szCs w:val="28"/>
        </w:rPr>
      </w:pPr>
      <w:r w:rsidRPr="004414DA">
        <w:rPr>
          <w:color w:val="000000"/>
          <w:spacing w:val="1"/>
          <w:sz w:val="28"/>
          <w:szCs w:val="28"/>
        </w:rPr>
        <w:t xml:space="preserve">Число лейкоцитов и </w:t>
      </w:r>
      <w:proofErr w:type="spellStart"/>
      <w:r w:rsidRPr="004414DA">
        <w:rPr>
          <w:color w:val="000000"/>
          <w:spacing w:val="1"/>
          <w:sz w:val="28"/>
          <w:szCs w:val="28"/>
        </w:rPr>
        <w:t>лейкограмма</w:t>
      </w:r>
      <w:proofErr w:type="spellEnd"/>
      <w:r w:rsidRPr="004414DA">
        <w:rPr>
          <w:color w:val="000000"/>
          <w:spacing w:val="1"/>
          <w:sz w:val="28"/>
          <w:szCs w:val="28"/>
        </w:rPr>
        <w:t xml:space="preserve"> не имеют </w:t>
      </w:r>
      <w:r w:rsidRPr="004414DA">
        <w:rPr>
          <w:color w:val="000000"/>
          <w:spacing w:val="-1"/>
          <w:sz w:val="28"/>
          <w:szCs w:val="28"/>
        </w:rPr>
        <w:t xml:space="preserve">характерных изменений. У некоторых больных </w:t>
      </w:r>
      <w:r w:rsidRPr="004414DA">
        <w:rPr>
          <w:color w:val="000000"/>
          <w:spacing w:val="2"/>
          <w:sz w:val="28"/>
          <w:szCs w:val="28"/>
        </w:rPr>
        <w:t xml:space="preserve">периодически появляется </w:t>
      </w:r>
      <w:proofErr w:type="spellStart"/>
      <w:r w:rsidRPr="004414DA">
        <w:rPr>
          <w:color w:val="000000"/>
          <w:spacing w:val="2"/>
          <w:sz w:val="28"/>
          <w:szCs w:val="28"/>
        </w:rPr>
        <w:t>эозинофилия</w:t>
      </w:r>
      <w:proofErr w:type="spellEnd"/>
      <w:r w:rsidRPr="004414DA">
        <w:rPr>
          <w:color w:val="000000"/>
          <w:spacing w:val="2"/>
          <w:sz w:val="28"/>
          <w:szCs w:val="28"/>
        </w:rPr>
        <w:t xml:space="preserve">, </w:t>
      </w:r>
      <w:proofErr w:type="gramStart"/>
      <w:r w:rsidRPr="004414DA">
        <w:rPr>
          <w:color w:val="000000"/>
          <w:spacing w:val="2"/>
          <w:sz w:val="28"/>
          <w:szCs w:val="28"/>
        </w:rPr>
        <w:t>соче</w:t>
      </w:r>
      <w:r w:rsidRPr="004414DA">
        <w:rPr>
          <w:color w:val="000000"/>
          <w:spacing w:val="2"/>
          <w:sz w:val="28"/>
          <w:szCs w:val="28"/>
        </w:rPr>
        <w:softHyphen/>
      </w:r>
      <w:r w:rsidRPr="004414DA">
        <w:rPr>
          <w:color w:val="000000"/>
          <w:spacing w:val="4"/>
          <w:sz w:val="28"/>
          <w:szCs w:val="28"/>
        </w:rPr>
        <w:t>тающаяся</w:t>
      </w:r>
      <w:proofErr w:type="gramEnd"/>
      <w:r w:rsidRPr="004414DA">
        <w:rPr>
          <w:color w:val="000000"/>
          <w:spacing w:val="4"/>
          <w:sz w:val="28"/>
          <w:szCs w:val="28"/>
        </w:rPr>
        <w:t xml:space="preserve"> с клиническими или лабораторны</w:t>
      </w:r>
      <w:r w:rsidRPr="004414DA">
        <w:rPr>
          <w:color w:val="000000"/>
          <w:spacing w:val="4"/>
          <w:sz w:val="28"/>
          <w:szCs w:val="28"/>
        </w:rPr>
        <w:softHyphen/>
      </w:r>
      <w:r w:rsidRPr="004414DA">
        <w:rPr>
          <w:color w:val="000000"/>
          <w:spacing w:val="1"/>
          <w:sz w:val="28"/>
          <w:szCs w:val="28"/>
        </w:rPr>
        <w:t xml:space="preserve">ми признаками аллергии (нередко как ответ на </w:t>
      </w:r>
      <w:r w:rsidRPr="004414DA">
        <w:rPr>
          <w:color w:val="000000"/>
          <w:spacing w:val="-1"/>
          <w:sz w:val="28"/>
          <w:szCs w:val="28"/>
        </w:rPr>
        <w:t>лекарственные препараты).</w:t>
      </w:r>
    </w:p>
    <w:p w:rsidR="003C2732" w:rsidRPr="004414DA" w:rsidRDefault="003C2732" w:rsidP="003C2732">
      <w:pPr>
        <w:shd w:val="clear" w:color="auto" w:fill="FFFFFF"/>
        <w:ind w:left="14" w:right="19" w:firstLine="283"/>
        <w:jc w:val="both"/>
        <w:rPr>
          <w:sz w:val="28"/>
          <w:szCs w:val="28"/>
        </w:rPr>
      </w:pPr>
      <w:r w:rsidRPr="004414DA">
        <w:rPr>
          <w:color w:val="000000"/>
          <w:sz w:val="28"/>
          <w:szCs w:val="28"/>
        </w:rPr>
        <w:t xml:space="preserve">Моча больных до снижения функции почек </w:t>
      </w:r>
      <w:r w:rsidRPr="004414DA">
        <w:rPr>
          <w:color w:val="000000"/>
          <w:spacing w:val="-3"/>
          <w:sz w:val="28"/>
          <w:szCs w:val="28"/>
        </w:rPr>
        <w:t xml:space="preserve">имеет очень высокую относительную плотность </w:t>
      </w:r>
      <w:r w:rsidRPr="004414DA">
        <w:rPr>
          <w:color w:val="000000"/>
          <w:spacing w:val="1"/>
          <w:sz w:val="28"/>
          <w:szCs w:val="28"/>
        </w:rPr>
        <w:t xml:space="preserve">(максимальная относительная плотность мочи </w:t>
      </w:r>
      <w:r w:rsidRPr="004414DA">
        <w:rPr>
          <w:color w:val="000000"/>
          <w:spacing w:val="5"/>
          <w:sz w:val="28"/>
          <w:szCs w:val="28"/>
        </w:rPr>
        <w:t xml:space="preserve">1030—1050). Реакция мочи чаще щелочная </w:t>
      </w:r>
      <w:r w:rsidRPr="004414DA">
        <w:rPr>
          <w:color w:val="000000"/>
          <w:sz w:val="28"/>
          <w:szCs w:val="28"/>
        </w:rPr>
        <w:t>вследствие электролитных сдвигов, ведущих к алкалозу крови и усиленному выделению ам</w:t>
      </w:r>
      <w:r w:rsidRPr="004414DA">
        <w:rPr>
          <w:color w:val="000000"/>
          <w:sz w:val="28"/>
          <w:szCs w:val="28"/>
        </w:rPr>
        <w:softHyphen/>
      </w:r>
      <w:r w:rsidRPr="004414DA">
        <w:rPr>
          <w:color w:val="000000"/>
          <w:spacing w:val="-5"/>
          <w:sz w:val="28"/>
          <w:szCs w:val="28"/>
        </w:rPr>
        <w:t>миака.</w:t>
      </w:r>
    </w:p>
    <w:p w:rsidR="003C2732" w:rsidRPr="004414DA" w:rsidRDefault="003C2732" w:rsidP="003C2732">
      <w:pPr>
        <w:shd w:val="clear" w:color="auto" w:fill="FFFFFF"/>
        <w:ind w:left="14" w:right="29" w:firstLine="274"/>
        <w:jc w:val="both"/>
        <w:rPr>
          <w:sz w:val="28"/>
          <w:szCs w:val="28"/>
        </w:rPr>
      </w:pPr>
      <w:proofErr w:type="spellStart"/>
      <w:r w:rsidRPr="004414DA">
        <w:rPr>
          <w:color w:val="000000"/>
          <w:spacing w:val="1"/>
          <w:sz w:val="28"/>
          <w:szCs w:val="28"/>
        </w:rPr>
        <w:t>Лейкоцитурия</w:t>
      </w:r>
      <w:proofErr w:type="spellEnd"/>
      <w:r w:rsidRPr="004414DA">
        <w:rPr>
          <w:color w:val="000000"/>
          <w:spacing w:val="1"/>
          <w:sz w:val="28"/>
          <w:szCs w:val="28"/>
        </w:rPr>
        <w:t xml:space="preserve">, иногда значительная, часто сочетается с выраженной протеинурией и не </w:t>
      </w:r>
      <w:r w:rsidRPr="004414DA">
        <w:rPr>
          <w:color w:val="000000"/>
          <w:sz w:val="28"/>
          <w:szCs w:val="28"/>
        </w:rPr>
        <w:t>всегда имеет связь с бактериальным воспале</w:t>
      </w:r>
      <w:r w:rsidRPr="004414DA">
        <w:rPr>
          <w:color w:val="000000"/>
          <w:sz w:val="28"/>
          <w:szCs w:val="28"/>
        </w:rPr>
        <w:softHyphen/>
      </w:r>
      <w:r w:rsidRPr="004414DA">
        <w:rPr>
          <w:color w:val="000000"/>
          <w:spacing w:val="2"/>
          <w:sz w:val="28"/>
          <w:szCs w:val="28"/>
        </w:rPr>
        <w:t>нием почек.</w:t>
      </w:r>
      <w:r>
        <w:rPr>
          <w:sz w:val="28"/>
          <w:szCs w:val="28"/>
        </w:rPr>
        <w:t xml:space="preserve"> </w:t>
      </w:r>
      <w:r w:rsidRPr="004414DA">
        <w:rPr>
          <w:color w:val="000000"/>
          <w:spacing w:val="-3"/>
          <w:sz w:val="28"/>
          <w:szCs w:val="28"/>
        </w:rPr>
        <w:t>Гематурия может сопутствовать НС, особен</w:t>
      </w:r>
      <w:r w:rsidRPr="004414DA">
        <w:rPr>
          <w:color w:val="000000"/>
          <w:spacing w:val="-3"/>
          <w:sz w:val="28"/>
          <w:szCs w:val="28"/>
        </w:rPr>
        <w:softHyphen/>
      </w:r>
      <w:r w:rsidRPr="004414DA">
        <w:rPr>
          <w:color w:val="000000"/>
          <w:spacing w:val="1"/>
          <w:sz w:val="28"/>
          <w:szCs w:val="28"/>
        </w:rPr>
        <w:t xml:space="preserve">но при таких заболеваниях, как </w:t>
      </w:r>
      <w:proofErr w:type="gramStart"/>
      <w:r w:rsidRPr="004414DA">
        <w:rPr>
          <w:color w:val="000000"/>
          <w:spacing w:val="1"/>
          <w:sz w:val="28"/>
          <w:szCs w:val="28"/>
        </w:rPr>
        <w:t>геморрагичес</w:t>
      </w:r>
      <w:r w:rsidRPr="004414DA">
        <w:rPr>
          <w:color w:val="000000"/>
          <w:spacing w:val="1"/>
          <w:sz w:val="28"/>
          <w:szCs w:val="28"/>
        </w:rPr>
        <w:softHyphen/>
      </w:r>
      <w:r w:rsidRPr="004414DA">
        <w:rPr>
          <w:color w:val="000000"/>
          <w:sz w:val="28"/>
          <w:szCs w:val="28"/>
        </w:rPr>
        <w:t>кий</w:t>
      </w:r>
      <w:proofErr w:type="gramEnd"/>
      <w:r w:rsidRPr="004414DA">
        <w:rPr>
          <w:color w:val="000000"/>
          <w:sz w:val="28"/>
          <w:szCs w:val="28"/>
        </w:rPr>
        <w:t xml:space="preserve"> </w:t>
      </w:r>
      <w:proofErr w:type="spellStart"/>
      <w:r w:rsidRPr="004414DA">
        <w:rPr>
          <w:color w:val="000000"/>
          <w:sz w:val="28"/>
          <w:szCs w:val="28"/>
        </w:rPr>
        <w:t>васкулит</w:t>
      </w:r>
      <w:proofErr w:type="spellEnd"/>
      <w:r w:rsidRPr="004414DA">
        <w:rPr>
          <w:color w:val="000000"/>
          <w:sz w:val="28"/>
          <w:szCs w:val="28"/>
        </w:rPr>
        <w:t xml:space="preserve">, волчаночная нефропатия, </w:t>
      </w:r>
      <w:proofErr w:type="spellStart"/>
      <w:r w:rsidRPr="004414DA">
        <w:rPr>
          <w:color w:val="000000"/>
          <w:sz w:val="28"/>
          <w:szCs w:val="28"/>
        </w:rPr>
        <w:t>гломе</w:t>
      </w:r>
      <w:r w:rsidRPr="004414DA">
        <w:rPr>
          <w:color w:val="000000"/>
          <w:spacing w:val="-2"/>
          <w:sz w:val="28"/>
          <w:szCs w:val="28"/>
        </w:rPr>
        <w:t>рулонефрит</w:t>
      </w:r>
      <w:proofErr w:type="spellEnd"/>
      <w:r w:rsidRPr="004414DA">
        <w:rPr>
          <w:color w:val="000000"/>
          <w:spacing w:val="-2"/>
          <w:sz w:val="28"/>
          <w:szCs w:val="28"/>
        </w:rPr>
        <w:t>.</w:t>
      </w:r>
    </w:p>
    <w:p w:rsidR="003C2732" w:rsidRPr="004414DA" w:rsidRDefault="003C2732" w:rsidP="003C2732">
      <w:pPr>
        <w:shd w:val="clear" w:color="auto" w:fill="FFFFFF"/>
        <w:jc w:val="both"/>
        <w:rPr>
          <w:sz w:val="28"/>
          <w:szCs w:val="28"/>
        </w:rPr>
      </w:pPr>
      <w:r w:rsidRPr="004414DA">
        <w:rPr>
          <w:color w:val="000000"/>
          <w:spacing w:val="6"/>
          <w:sz w:val="28"/>
          <w:szCs w:val="28"/>
        </w:rPr>
        <w:t xml:space="preserve">    Функции почек при недавно </w:t>
      </w:r>
      <w:proofErr w:type="gramStart"/>
      <w:r w:rsidRPr="004414DA">
        <w:rPr>
          <w:color w:val="000000"/>
          <w:spacing w:val="6"/>
          <w:sz w:val="28"/>
          <w:szCs w:val="28"/>
        </w:rPr>
        <w:t>развившемся</w:t>
      </w:r>
      <w:proofErr w:type="gramEnd"/>
      <w:r w:rsidRPr="004414DA">
        <w:rPr>
          <w:sz w:val="28"/>
          <w:szCs w:val="28"/>
        </w:rPr>
        <w:t xml:space="preserve"> </w:t>
      </w:r>
      <w:r w:rsidRPr="004414DA">
        <w:rPr>
          <w:color w:val="000000"/>
          <w:spacing w:val="-1"/>
          <w:sz w:val="28"/>
          <w:szCs w:val="28"/>
        </w:rPr>
        <w:t>НС обычно нормальные, клубочковая фильтра</w:t>
      </w:r>
      <w:r w:rsidRPr="004414DA">
        <w:rPr>
          <w:color w:val="000000"/>
          <w:spacing w:val="-1"/>
          <w:sz w:val="28"/>
          <w:szCs w:val="28"/>
        </w:rPr>
        <w:softHyphen/>
      </w:r>
      <w:r w:rsidRPr="004414DA">
        <w:rPr>
          <w:color w:val="000000"/>
          <w:spacing w:val="3"/>
          <w:sz w:val="28"/>
          <w:szCs w:val="28"/>
        </w:rPr>
        <w:t>ция (КФ) может быть даже повышена. В ста</w:t>
      </w:r>
      <w:r w:rsidRPr="004414DA">
        <w:rPr>
          <w:color w:val="000000"/>
          <w:spacing w:val="3"/>
          <w:sz w:val="28"/>
          <w:szCs w:val="28"/>
        </w:rPr>
        <w:softHyphen/>
      </w:r>
      <w:r w:rsidRPr="004414DA">
        <w:rPr>
          <w:color w:val="000000"/>
          <w:spacing w:val="1"/>
          <w:sz w:val="28"/>
          <w:szCs w:val="28"/>
        </w:rPr>
        <w:t>дии нормальной КФ информативными в отно</w:t>
      </w:r>
      <w:r w:rsidRPr="004414DA">
        <w:rPr>
          <w:color w:val="000000"/>
          <w:spacing w:val="1"/>
          <w:sz w:val="28"/>
          <w:szCs w:val="28"/>
        </w:rPr>
        <w:softHyphen/>
      </w:r>
      <w:r w:rsidRPr="004414DA">
        <w:rPr>
          <w:color w:val="000000"/>
          <w:spacing w:val="12"/>
          <w:sz w:val="28"/>
          <w:szCs w:val="28"/>
        </w:rPr>
        <w:t xml:space="preserve">шении </w:t>
      </w:r>
      <w:proofErr w:type="spellStart"/>
      <w:r w:rsidRPr="004414DA">
        <w:rPr>
          <w:color w:val="000000"/>
          <w:spacing w:val="12"/>
          <w:sz w:val="28"/>
          <w:szCs w:val="28"/>
        </w:rPr>
        <w:t>субклинических</w:t>
      </w:r>
      <w:proofErr w:type="spellEnd"/>
      <w:r w:rsidRPr="004414DA">
        <w:rPr>
          <w:color w:val="000000"/>
          <w:spacing w:val="12"/>
          <w:sz w:val="28"/>
          <w:szCs w:val="28"/>
        </w:rPr>
        <w:t xml:space="preserve"> </w:t>
      </w:r>
      <w:proofErr w:type="spellStart"/>
      <w:r w:rsidRPr="004414DA">
        <w:rPr>
          <w:color w:val="000000"/>
          <w:spacing w:val="12"/>
          <w:sz w:val="28"/>
          <w:szCs w:val="28"/>
        </w:rPr>
        <w:t>канальцевых</w:t>
      </w:r>
      <w:proofErr w:type="spellEnd"/>
      <w:r w:rsidRPr="004414DA">
        <w:rPr>
          <w:color w:val="000000"/>
          <w:spacing w:val="12"/>
          <w:sz w:val="28"/>
          <w:szCs w:val="28"/>
        </w:rPr>
        <w:t xml:space="preserve"> рас</w:t>
      </w:r>
      <w:r w:rsidRPr="004414DA">
        <w:rPr>
          <w:color w:val="000000"/>
          <w:spacing w:val="12"/>
          <w:sz w:val="28"/>
          <w:szCs w:val="28"/>
        </w:rPr>
        <w:softHyphen/>
      </w:r>
      <w:r w:rsidRPr="004414DA">
        <w:rPr>
          <w:color w:val="000000"/>
          <w:spacing w:val="1"/>
          <w:sz w:val="28"/>
          <w:szCs w:val="28"/>
        </w:rPr>
        <w:t xml:space="preserve">стройств могут быть такие показатели, как </w:t>
      </w:r>
      <w:proofErr w:type="spellStart"/>
      <w:r w:rsidRPr="004414DA">
        <w:rPr>
          <w:color w:val="000000"/>
          <w:spacing w:val="1"/>
          <w:sz w:val="28"/>
          <w:szCs w:val="28"/>
        </w:rPr>
        <w:t>ос</w:t>
      </w:r>
      <w:r w:rsidRPr="004414DA">
        <w:rPr>
          <w:color w:val="000000"/>
          <w:spacing w:val="2"/>
          <w:sz w:val="28"/>
          <w:szCs w:val="28"/>
        </w:rPr>
        <w:t>молярность</w:t>
      </w:r>
      <w:proofErr w:type="spellEnd"/>
      <w:r w:rsidRPr="004414DA">
        <w:rPr>
          <w:color w:val="000000"/>
          <w:spacing w:val="2"/>
          <w:sz w:val="28"/>
          <w:szCs w:val="28"/>
        </w:rPr>
        <w:t xml:space="preserve"> сыворотки и мочи, клиренс </w:t>
      </w:r>
      <w:proofErr w:type="spellStart"/>
      <w:r w:rsidRPr="004414DA">
        <w:rPr>
          <w:color w:val="000000"/>
          <w:spacing w:val="2"/>
          <w:sz w:val="28"/>
          <w:szCs w:val="28"/>
        </w:rPr>
        <w:t>осмо</w:t>
      </w:r>
      <w:r w:rsidRPr="004414DA">
        <w:rPr>
          <w:color w:val="000000"/>
          <w:spacing w:val="2"/>
          <w:sz w:val="28"/>
          <w:szCs w:val="28"/>
        </w:rPr>
        <w:softHyphen/>
      </w:r>
      <w:r w:rsidRPr="004414DA">
        <w:rPr>
          <w:color w:val="000000"/>
          <w:spacing w:val="-3"/>
          <w:sz w:val="28"/>
          <w:szCs w:val="28"/>
        </w:rPr>
        <w:t>тически</w:t>
      </w:r>
      <w:proofErr w:type="spellEnd"/>
      <w:r w:rsidRPr="004414DA">
        <w:rPr>
          <w:color w:val="000000"/>
          <w:spacing w:val="-3"/>
          <w:sz w:val="28"/>
          <w:szCs w:val="28"/>
        </w:rPr>
        <w:t xml:space="preserve"> свободной воды. Содержание </w:t>
      </w:r>
      <w:proofErr w:type="spellStart"/>
      <w:r w:rsidRPr="004414DA">
        <w:rPr>
          <w:color w:val="000000"/>
          <w:spacing w:val="-3"/>
          <w:sz w:val="28"/>
          <w:szCs w:val="28"/>
        </w:rPr>
        <w:t>креатини</w:t>
      </w:r>
      <w:r w:rsidRPr="004414DA">
        <w:rPr>
          <w:color w:val="000000"/>
          <w:spacing w:val="7"/>
          <w:sz w:val="28"/>
          <w:szCs w:val="28"/>
        </w:rPr>
        <w:t>на</w:t>
      </w:r>
      <w:proofErr w:type="spellEnd"/>
      <w:r w:rsidRPr="004414DA">
        <w:rPr>
          <w:color w:val="000000"/>
          <w:spacing w:val="7"/>
          <w:sz w:val="28"/>
          <w:szCs w:val="28"/>
        </w:rPr>
        <w:t xml:space="preserve"> в сыворотке крови повышено лишь при </w:t>
      </w:r>
      <w:r w:rsidRPr="004414DA">
        <w:rPr>
          <w:color w:val="000000"/>
          <w:spacing w:val="2"/>
          <w:sz w:val="28"/>
          <w:szCs w:val="28"/>
        </w:rPr>
        <w:t>наличии ОПН или ХПН. В то же время содер</w:t>
      </w:r>
      <w:r w:rsidRPr="004414DA">
        <w:rPr>
          <w:color w:val="000000"/>
          <w:spacing w:val="2"/>
          <w:sz w:val="28"/>
          <w:szCs w:val="28"/>
        </w:rPr>
        <w:softHyphen/>
      </w:r>
      <w:r w:rsidRPr="004414DA">
        <w:rPr>
          <w:color w:val="000000"/>
          <w:spacing w:val="3"/>
          <w:sz w:val="28"/>
          <w:szCs w:val="28"/>
        </w:rPr>
        <w:t xml:space="preserve">жание азота мочевины часто увеличено, что </w:t>
      </w:r>
      <w:r w:rsidRPr="004414DA">
        <w:rPr>
          <w:color w:val="000000"/>
          <w:spacing w:val="10"/>
          <w:sz w:val="28"/>
          <w:szCs w:val="28"/>
        </w:rPr>
        <w:t>отражает изменения в межуточном белко</w:t>
      </w:r>
      <w:r w:rsidRPr="004414DA">
        <w:rPr>
          <w:color w:val="000000"/>
          <w:spacing w:val="10"/>
          <w:sz w:val="28"/>
          <w:szCs w:val="28"/>
        </w:rPr>
        <w:softHyphen/>
      </w:r>
      <w:r w:rsidRPr="004414DA">
        <w:rPr>
          <w:color w:val="000000"/>
          <w:spacing w:val="7"/>
          <w:sz w:val="28"/>
          <w:szCs w:val="28"/>
        </w:rPr>
        <w:t xml:space="preserve">вом обмене, состояние печени, катаболизм </w:t>
      </w:r>
      <w:r w:rsidRPr="004414DA">
        <w:rPr>
          <w:color w:val="000000"/>
          <w:spacing w:val="-11"/>
          <w:sz w:val="28"/>
          <w:szCs w:val="28"/>
        </w:rPr>
        <w:t>белков.</w:t>
      </w:r>
    </w:p>
    <w:p w:rsidR="003C2732" w:rsidRPr="004414DA" w:rsidRDefault="003C2732" w:rsidP="003C2732">
      <w:pPr>
        <w:shd w:val="clear" w:color="auto" w:fill="FFFFFF"/>
        <w:spacing w:before="5"/>
        <w:ind w:left="5" w:firstLine="288"/>
        <w:jc w:val="both"/>
        <w:rPr>
          <w:sz w:val="28"/>
          <w:szCs w:val="28"/>
        </w:rPr>
      </w:pPr>
      <w:r w:rsidRPr="004414DA">
        <w:rPr>
          <w:color w:val="000000"/>
          <w:spacing w:val="2"/>
          <w:sz w:val="28"/>
          <w:szCs w:val="28"/>
        </w:rPr>
        <w:lastRenderedPageBreak/>
        <w:t>Степень всех проявлений НС может варьи</w:t>
      </w:r>
      <w:r w:rsidRPr="004414DA">
        <w:rPr>
          <w:color w:val="000000"/>
          <w:spacing w:val="2"/>
          <w:sz w:val="28"/>
          <w:szCs w:val="28"/>
        </w:rPr>
        <w:softHyphen/>
      </w:r>
      <w:r w:rsidRPr="004414DA">
        <w:rPr>
          <w:color w:val="000000"/>
          <w:spacing w:val="6"/>
          <w:sz w:val="28"/>
          <w:szCs w:val="28"/>
        </w:rPr>
        <w:t xml:space="preserve">ровать: от стадии формирования НС, когда </w:t>
      </w:r>
      <w:r w:rsidRPr="004414DA">
        <w:rPr>
          <w:color w:val="000000"/>
          <w:spacing w:val="-2"/>
          <w:sz w:val="28"/>
          <w:szCs w:val="28"/>
        </w:rPr>
        <w:t xml:space="preserve">выражена лишь нефротическая протеинурия, до </w:t>
      </w:r>
      <w:r w:rsidRPr="004414DA">
        <w:rPr>
          <w:color w:val="000000"/>
          <w:spacing w:val="2"/>
          <w:sz w:val="28"/>
          <w:szCs w:val="28"/>
        </w:rPr>
        <w:t>умеренной и очень тяжелой клинической кар</w:t>
      </w:r>
      <w:r w:rsidRPr="004414DA">
        <w:rPr>
          <w:color w:val="000000"/>
          <w:spacing w:val="2"/>
          <w:sz w:val="28"/>
          <w:szCs w:val="28"/>
        </w:rPr>
        <w:softHyphen/>
      </w:r>
      <w:r w:rsidRPr="004414DA">
        <w:rPr>
          <w:color w:val="000000"/>
          <w:spacing w:val="5"/>
          <w:sz w:val="28"/>
          <w:szCs w:val="28"/>
        </w:rPr>
        <w:t>тины этого состояния.</w:t>
      </w:r>
    </w:p>
    <w:p w:rsidR="003C2732" w:rsidRPr="004414DA" w:rsidRDefault="003C2732" w:rsidP="003C2732">
      <w:pPr>
        <w:shd w:val="clear" w:color="auto" w:fill="FFFFFF"/>
        <w:ind w:right="29" w:firstLine="293"/>
        <w:jc w:val="both"/>
        <w:rPr>
          <w:color w:val="000000"/>
          <w:sz w:val="28"/>
          <w:szCs w:val="28"/>
        </w:rPr>
      </w:pPr>
      <w:r w:rsidRPr="004414DA">
        <w:rPr>
          <w:color w:val="000000"/>
          <w:spacing w:val="2"/>
          <w:sz w:val="28"/>
          <w:szCs w:val="28"/>
        </w:rPr>
        <w:t>Формирование НС может быть вялым, за</w:t>
      </w:r>
      <w:r w:rsidRPr="004414DA">
        <w:rPr>
          <w:color w:val="000000"/>
          <w:spacing w:val="2"/>
          <w:sz w:val="28"/>
          <w:szCs w:val="28"/>
        </w:rPr>
        <w:softHyphen/>
      </w:r>
      <w:r w:rsidRPr="004414DA">
        <w:rPr>
          <w:color w:val="000000"/>
          <w:spacing w:val="-2"/>
          <w:sz w:val="28"/>
          <w:szCs w:val="28"/>
        </w:rPr>
        <w:t xml:space="preserve">тяжным и бурным (при </w:t>
      </w:r>
      <w:proofErr w:type="gramStart"/>
      <w:r w:rsidRPr="004414DA">
        <w:rPr>
          <w:color w:val="000000"/>
          <w:spacing w:val="-2"/>
          <w:sz w:val="28"/>
          <w:szCs w:val="28"/>
        </w:rPr>
        <w:t>остром</w:t>
      </w:r>
      <w:proofErr w:type="gramEnd"/>
      <w:r w:rsidRPr="004414DA">
        <w:rPr>
          <w:color w:val="000000"/>
          <w:spacing w:val="-2"/>
          <w:sz w:val="28"/>
          <w:szCs w:val="28"/>
        </w:rPr>
        <w:t xml:space="preserve">, </w:t>
      </w:r>
      <w:proofErr w:type="spellStart"/>
      <w:r w:rsidRPr="004414DA">
        <w:rPr>
          <w:color w:val="000000"/>
          <w:spacing w:val="-2"/>
          <w:sz w:val="28"/>
          <w:szCs w:val="28"/>
        </w:rPr>
        <w:t>подостром</w:t>
      </w:r>
      <w:proofErr w:type="spellEnd"/>
      <w:r w:rsidRPr="004414DA">
        <w:rPr>
          <w:color w:val="000000"/>
          <w:spacing w:val="-2"/>
          <w:sz w:val="28"/>
          <w:szCs w:val="28"/>
        </w:rPr>
        <w:t xml:space="preserve"> </w:t>
      </w:r>
      <w:proofErr w:type="spellStart"/>
      <w:r w:rsidRPr="004414DA">
        <w:rPr>
          <w:color w:val="000000"/>
          <w:spacing w:val="-2"/>
          <w:sz w:val="28"/>
          <w:szCs w:val="28"/>
        </w:rPr>
        <w:t>гло</w:t>
      </w:r>
      <w:r w:rsidRPr="004414DA">
        <w:rPr>
          <w:color w:val="000000"/>
          <w:sz w:val="28"/>
          <w:szCs w:val="28"/>
        </w:rPr>
        <w:t>мерулонефрите</w:t>
      </w:r>
      <w:proofErr w:type="spellEnd"/>
      <w:r w:rsidRPr="004414DA">
        <w:rPr>
          <w:color w:val="000000"/>
          <w:sz w:val="28"/>
          <w:szCs w:val="28"/>
        </w:rPr>
        <w:t>).</w:t>
      </w:r>
    </w:p>
    <w:p w:rsidR="003C2732" w:rsidRPr="004414DA" w:rsidRDefault="003C2732" w:rsidP="003C2732">
      <w:pPr>
        <w:shd w:val="clear" w:color="auto" w:fill="FFFFFF"/>
        <w:ind w:right="29" w:firstLine="293"/>
        <w:jc w:val="both"/>
        <w:rPr>
          <w:color w:val="000000"/>
          <w:sz w:val="28"/>
          <w:szCs w:val="28"/>
        </w:rPr>
      </w:pPr>
    </w:p>
    <w:p w:rsidR="003C2732" w:rsidRPr="004414DA" w:rsidRDefault="003C2732" w:rsidP="003C2732">
      <w:pPr>
        <w:shd w:val="clear" w:color="auto" w:fill="FFFFFF"/>
        <w:ind w:right="29" w:firstLine="293"/>
        <w:jc w:val="both"/>
        <w:rPr>
          <w:b/>
          <w:color w:val="000000"/>
          <w:sz w:val="28"/>
          <w:szCs w:val="28"/>
        </w:rPr>
      </w:pPr>
      <w:r w:rsidRPr="004414DA">
        <w:rPr>
          <w:b/>
          <w:color w:val="000000"/>
          <w:sz w:val="28"/>
          <w:szCs w:val="28"/>
        </w:rPr>
        <w:t xml:space="preserve"> Течение нефротического синдрома</w:t>
      </w:r>
    </w:p>
    <w:p w:rsidR="003C2732" w:rsidRPr="004414DA" w:rsidRDefault="003C2732" w:rsidP="003C2732">
      <w:pPr>
        <w:shd w:val="clear" w:color="auto" w:fill="FFFFFF"/>
        <w:ind w:right="29" w:firstLine="293"/>
        <w:jc w:val="both"/>
        <w:rPr>
          <w:b/>
          <w:sz w:val="28"/>
          <w:szCs w:val="28"/>
        </w:rPr>
      </w:pPr>
    </w:p>
    <w:p w:rsidR="003C2732" w:rsidRPr="004414DA" w:rsidRDefault="003C2732" w:rsidP="003C2732">
      <w:pPr>
        <w:shd w:val="clear" w:color="auto" w:fill="FFFFFF"/>
        <w:ind w:right="24"/>
        <w:jc w:val="both"/>
        <w:rPr>
          <w:sz w:val="28"/>
          <w:szCs w:val="28"/>
        </w:rPr>
      </w:pPr>
      <w:r w:rsidRPr="004414DA">
        <w:rPr>
          <w:color w:val="000000"/>
          <w:spacing w:val="1"/>
          <w:sz w:val="28"/>
          <w:szCs w:val="28"/>
        </w:rPr>
        <w:t xml:space="preserve">По характеру течения можно выделить три </w:t>
      </w:r>
      <w:r w:rsidRPr="004414DA">
        <w:rPr>
          <w:color w:val="000000"/>
          <w:spacing w:val="3"/>
          <w:sz w:val="28"/>
          <w:szCs w:val="28"/>
        </w:rPr>
        <w:t>варианта НС:</w:t>
      </w:r>
    </w:p>
    <w:p w:rsidR="003C2732" w:rsidRPr="004414DA" w:rsidRDefault="003C2732" w:rsidP="003C2732">
      <w:pPr>
        <w:widowControl w:val="0"/>
        <w:numPr>
          <w:ilvl w:val="0"/>
          <w:numId w:val="26"/>
        </w:numPr>
        <w:shd w:val="clear" w:color="auto" w:fill="FFFFFF"/>
        <w:tabs>
          <w:tab w:val="left" w:pos="269"/>
        </w:tabs>
        <w:autoSpaceDE w:val="0"/>
        <w:autoSpaceDN w:val="0"/>
        <w:adjustRightInd w:val="0"/>
        <w:spacing w:before="158"/>
        <w:ind w:left="269" w:hanging="269"/>
        <w:jc w:val="both"/>
        <w:rPr>
          <w:color w:val="000000"/>
          <w:sz w:val="28"/>
          <w:szCs w:val="28"/>
        </w:rPr>
      </w:pPr>
      <w:r w:rsidRPr="004414DA">
        <w:rPr>
          <w:i/>
          <w:color w:val="000000"/>
          <w:spacing w:val="4"/>
          <w:sz w:val="28"/>
          <w:szCs w:val="28"/>
        </w:rPr>
        <w:t>эпизодический,</w:t>
      </w:r>
      <w:r w:rsidRPr="004414DA">
        <w:rPr>
          <w:color w:val="000000"/>
          <w:spacing w:val="4"/>
          <w:sz w:val="28"/>
          <w:szCs w:val="28"/>
        </w:rPr>
        <w:t xml:space="preserve"> наблюдаемый в начале ос</w:t>
      </w:r>
      <w:r w:rsidRPr="004414DA">
        <w:rPr>
          <w:color w:val="000000"/>
          <w:spacing w:val="4"/>
          <w:sz w:val="28"/>
          <w:szCs w:val="28"/>
        </w:rPr>
        <w:softHyphen/>
      </w:r>
      <w:r w:rsidRPr="004414DA">
        <w:rPr>
          <w:color w:val="000000"/>
          <w:spacing w:val="-1"/>
          <w:sz w:val="28"/>
          <w:szCs w:val="28"/>
        </w:rPr>
        <w:t>новного заболевания с исходом в ремиссию,</w:t>
      </w:r>
      <w:r>
        <w:rPr>
          <w:color w:val="000000"/>
          <w:spacing w:val="-1"/>
          <w:sz w:val="28"/>
          <w:szCs w:val="28"/>
        </w:rPr>
        <w:t xml:space="preserve"> </w:t>
      </w:r>
      <w:r w:rsidRPr="004414DA">
        <w:rPr>
          <w:color w:val="000000"/>
          <w:spacing w:val="4"/>
          <w:sz w:val="28"/>
          <w:szCs w:val="28"/>
        </w:rPr>
        <w:t xml:space="preserve">или рецидивирующий (встречающийся, по </w:t>
      </w:r>
      <w:r w:rsidRPr="004414DA">
        <w:rPr>
          <w:color w:val="000000"/>
          <w:spacing w:val="3"/>
          <w:sz w:val="28"/>
          <w:szCs w:val="28"/>
        </w:rPr>
        <w:t>нашим данным, у 20 % больных), когда ре</w:t>
      </w:r>
      <w:r w:rsidRPr="004414DA">
        <w:rPr>
          <w:color w:val="000000"/>
          <w:spacing w:val="-1"/>
          <w:sz w:val="28"/>
          <w:szCs w:val="28"/>
        </w:rPr>
        <w:t xml:space="preserve">цидивы НС чередуются со спонтанными или </w:t>
      </w:r>
      <w:r w:rsidRPr="004414DA">
        <w:rPr>
          <w:color w:val="000000"/>
          <w:spacing w:val="4"/>
          <w:sz w:val="28"/>
          <w:szCs w:val="28"/>
        </w:rPr>
        <w:t>лекарственными ремиссиями. Спонтанные</w:t>
      </w:r>
      <w:r w:rsidRPr="004414DA">
        <w:rPr>
          <w:color w:val="000000"/>
          <w:spacing w:val="4"/>
          <w:sz w:val="28"/>
          <w:szCs w:val="28"/>
        </w:rPr>
        <w:br/>
      </w:r>
      <w:r w:rsidRPr="004414DA">
        <w:rPr>
          <w:color w:val="000000"/>
          <w:spacing w:val="2"/>
          <w:sz w:val="28"/>
          <w:szCs w:val="28"/>
        </w:rPr>
        <w:t>ремиссии редки, их частота, по данным ли</w:t>
      </w:r>
      <w:r w:rsidRPr="004414DA">
        <w:rPr>
          <w:color w:val="000000"/>
          <w:spacing w:val="2"/>
          <w:sz w:val="28"/>
          <w:szCs w:val="28"/>
        </w:rPr>
        <w:softHyphen/>
      </w:r>
      <w:r w:rsidRPr="004414DA">
        <w:rPr>
          <w:color w:val="000000"/>
          <w:spacing w:val="3"/>
          <w:sz w:val="28"/>
          <w:szCs w:val="28"/>
        </w:rPr>
        <w:t>тературы, колеблется от 8 до 18 % при раз</w:t>
      </w:r>
      <w:r w:rsidRPr="004414DA">
        <w:rPr>
          <w:color w:val="000000"/>
          <w:spacing w:val="3"/>
          <w:sz w:val="28"/>
          <w:szCs w:val="28"/>
        </w:rPr>
        <w:softHyphen/>
      </w:r>
      <w:r w:rsidRPr="004414DA">
        <w:rPr>
          <w:color w:val="000000"/>
          <w:spacing w:val="1"/>
          <w:sz w:val="28"/>
          <w:szCs w:val="28"/>
        </w:rPr>
        <w:t xml:space="preserve">ных нозологических формах НС, у детей </w:t>
      </w:r>
      <w:proofErr w:type="gramStart"/>
      <w:r w:rsidRPr="004414DA">
        <w:rPr>
          <w:color w:val="000000"/>
          <w:spacing w:val="1"/>
          <w:sz w:val="28"/>
          <w:szCs w:val="28"/>
        </w:rPr>
        <w:t>—</w:t>
      </w:r>
      <w:r w:rsidRPr="004414DA">
        <w:rPr>
          <w:color w:val="000000"/>
          <w:spacing w:val="-3"/>
          <w:sz w:val="28"/>
          <w:szCs w:val="28"/>
        </w:rPr>
        <w:t>д</w:t>
      </w:r>
      <w:proofErr w:type="gramEnd"/>
      <w:r w:rsidRPr="004414DA">
        <w:rPr>
          <w:color w:val="000000"/>
          <w:spacing w:val="-3"/>
          <w:sz w:val="28"/>
          <w:szCs w:val="28"/>
        </w:rPr>
        <w:t xml:space="preserve">о 26 </w:t>
      </w:r>
      <w:r w:rsidRPr="004414DA">
        <w:rPr>
          <w:i/>
          <w:iCs/>
          <w:color w:val="000000"/>
          <w:spacing w:val="-3"/>
          <w:sz w:val="28"/>
          <w:szCs w:val="28"/>
        </w:rPr>
        <w:t xml:space="preserve">%. </w:t>
      </w:r>
      <w:r w:rsidRPr="004414DA">
        <w:rPr>
          <w:color w:val="000000"/>
          <w:spacing w:val="-3"/>
          <w:sz w:val="28"/>
          <w:szCs w:val="28"/>
        </w:rPr>
        <w:t>Продолжительность достигнутой ре</w:t>
      </w:r>
      <w:r w:rsidRPr="004414DA">
        <w:rPr>
          <w:color w:val="000000"/>
          <w:spacing w:val="-3"/>
          <w:sz w:val="28"/>
          <w:szCs w:val="28"/>
        </w:rPr>
        <w:softHyphen/>
      </w:r>
      <w:r w:rsidRPr="004414DA">
        <w:rPr>
          <w:color w:val="000000"/>
          <w:spacing w:val="1"/>
          <w:sz w:val="28"/>
          <w:szCs w:val="28"/>
        </w:rPr>
        <w:t>миссии иногда очень значительна — до 8—10 лет и даж</w:t>
      </w:r>
      <w:r>
        <w:rPr>
          <w:color w:val="000000"/>
          <w:spacing w:val="1"/>
          <w:sz w:val="28"/>
          <w:szCs w:val="28"/>
        </w:rPr>
        <w:t>е до 25 лет. Однако случаи вы</w:t>
      </w:r>
      <w:r w:rsidRPr="004414DA">
        <w:rPr>
          <w:color w:val="000000"/>
          <w:spacing w:val="1"/>
          <w:sz w:val="28"/>
          <w:szCs w:val="28"/>
        </w:rPr>
        <w:t>з</w:t>
      </w:r>
      <w:r w:rsidRPr="004414DA">
        <w:rPr>
          <w:color w:val="000000"/>
          <w:spacing w:val="10"/>
          <w:sz w:val="28"/>
          <w:szCs w:val="28"/>
        </w:rPr>
        <w:t xml:space="preserve">доровления, подтвержденные повторной </w:t>
      </w:r>
      <w:r w:rsidRPr="004414DA">
        <w:rPr>
          <w:color w:val="000000"/>
          <w:spacing w:val="11"/>
          <w:sz w:val="28"/>
          <w:szCs w:val="28"/>
        </w:rPr>
        <w:t>биопсией почек, редки (чаще описаны у</w:t>
      </w:r>
      <w:r>
        <w:rPr>
          <w:color w:val="000000"/>
          <w:spacing w:val="11"/>
          <w:sz w:val="28"/>
          <w:szCs w:val="28"/>
        </w:rPr>
        <w:t xml:space="preserve"> </w:t>
      </w:r>
      <w:r w:rsidRPr="004414DA">
        <w:rPr>
          <w:color w:val="000000"/>
          <w:spacing w:val="3"/>
          <w:sz w:val="28"/>
          <w:szCs w:val="28"/>
        </w:rPr>
        <w:t xml:space="preserve">детей). Эпизодический и рецидивирующий </w:t>
      </w:r>
      <w:r w:rsidRPr="004414DA">
        <w:rPr>
          <w:color w:val="000000"/>
          <w:spacing w:val="1"/>
          <w:sz w:val="28"/>
          <w:szCs w:val="28"/>
        </w:rPr>
        <w:t>варианты течения НС чаще отмечаются при</w:t>
      </w:r>
      <w:r w:rsidRPr="004414DA">
        <w:rPr>
          <w:color w:val="000000"/>
          <w:spacing w:val="1"/>
          <w:sz w:val="28"/>
          <w:szCs w:val="28"/>
        </w:rPr>
        <w:br/>
      </w:r>
      <w:r w:rsidRPr="004414DA">
        <w:rPr>
          <w:color w:val="000000"/>
          <w:sz w:val="28"/>
          <w:szCs w:val="28"/>
        </w:rPr>
        <w:t>минимальных гистологических изменениях.</w:t>
      </w:r>
      <w:r w:rsidRPr="004414DA">
        <w:rPr>
          <w:color w:val="000000"/>
          <w:spacing w:val="8"/>
          <w:sz w:val="28"/>
          <w:szCs w:val="28"/>
        </w:rPr>
        <w:t xml:space="preserve"> Функции почек при таком течении долго</w:t>
      </w:r>
      <w:r>
        <w:rPr>
          <w:color w:val="000000"/>
          <w:spacing w:val="8"/>
          <w:sz w:val="28"/>
          <w:szCs w:val="28"/>
        </w:rPr>
        <w:t xml:space="preserve"> </w:t>
      </w:r>
      <w:r w:rsidRPr="004414DA">
        <w:rPr>
          <w:color w:val="000000"/>
          <w:spacing w:val="3"/>
          <w:sz w:val="28"/>
          <w:szCs w:val="28"/>
        </w:rPr>
        <w:t>сохраняются нормальными;</w:t>
      </w:r>
    </w:p>
    <w:p w:rsidR="003C2732" w:rsidRPr="004414DA" w:rsidRDefault="003C2732" w:rsidP="003C2732">
      <w:pPr>
        <w:widowControl w:val="0"/>
        <w:numPr>
          <w:ilvl w:val="0"/>
          <w:numId w:val="26"/>
        </w:numPr>
        <w:shd w:val="clear" w:color="auto" w:fill="FFFFFF"/>
        <w:tabs>
          <w:tab w:val="left" w:pos="269"/>
        </w:tabs>
        <w:autoSpaceDE w:val="0"/>
        <w:autoSpaceDN w:val="0"/>
        <w:adjustRightInd w:val="0"/>
        <w:ind w:left="269" w:hanging="269"/>
        <w:jc w:val="both"/>
        <w:rPr>
          <w:color w:val="000000"/>
          <w:sz w:val="28"/>
          <w:szCs w:val="28"/>
        </w:rPr>
      </w:pPr>
      <w:proofErr w:type="spellStart"/>
      <w:r w:rsidRPr="004414DA">
        <w:rPr>
          <w:i/>
          <w:color w:val="000000"/>
          <w:spacing w:val="7"/>
          <w:sz w:val="28"/>
          <w:szCs w:val="28"/>
        </w:rPr>
        <w:t>персистирующий</w:t>
      </w:r>
      <w:proofErr w:type="spellEnd"/>
      <w:r w:rsidRPr="004414DA">
        <w:rPr>
          <w:i/>
          <w:color w:val="000000"/>
          <w:spacing w:val="7"/>
          <w:sz w:val="28"/>
          <w:szCs w:val="28"/>
        </w:rPr>
        <w:t xml:space="preserve"> </w:t>
      </w:r>
      <w:r w:rsidRPr="004414DA">
        <w:rPr>
          <w:color w:val="000000"/>
          <w:spacing w:val="7"/>
          <w:sz w:val="28"/>
          <w:szCs w:val="28"/>
        </w:rPr>
        <w:t>вариант (у 50,4 % боль</w:t>
      </w:r>
      <w:r w:rsidRPr="004414DA">
        <w:rPr>
          <w:color w:val="000000"/>
          <w:spacing w:val="7"/>
          <w:sz w:val="28"/>
          <w:szCs w:val="28"/>
        </w:rPr>
        <w:softHyphen/>
      </w:r>
      <w:r w:rsidRPr="004414DA">
        <w:rPr>
          <w:color w:val="000000"/>
          <w:spacing w:val="3"/>
          <w:sz w:val="28"/>
          <w:szCs w:val="28"/>
        </w:rPr>
        <w:t>ных), когд</w:t>
      </w:r>
      <w:r>
        <w:rPr>
          <w:color w:val="000000"/>
          <w:spacing w:val="3"/>
          <w:sz w:val="28"/>
          <w:szCs w:val="28"/>
        </w:rPr>
        <w:t>а НС сохраняется упорно в тече</w:t>
      </w:r>
      <w:r w:rsidRPr="004414DA">
        <w:rPr>
          <w:color w:val="000000"/>
          <w:spacing w:val="6"/>
          <w:sz w:val="28"/>
          <w:szCs w:val="28"/>
        </w:rPr>
        <w:t>ние 5—8 лет, несмотря на активную тера</w:t>
      </w:r>
      <w:r w:rsidRPr="004414DA">
        <w:rPr>
          <w:color w:val="000000"/>
          <w:spacing w:val="6"/>
          <w:sz w:val="28"/>
          <w:szCs w:val="28"/>
        </w:rPr>
        <w:softHyphen/>
      </w:r>
      <w:r w:rsidRPr="004414DA">
        <w:rPr>
          <w:color w:val="000000"/>
          <w:spacing w:val="-3"/>
          <w:sz w:val="28"/>
          <w:szCs w:val="28"/>
        </w:rPr>
        <w:t xml:space="preserve">пию. Этот вариант течения отмечен при </w:t>
      </w:r>
      <w:proofErr w:type="gramStart"/>
      <w:r w:rsidRPr="004414DA">
        <w:rPr>
          <w:color w:val="000000"/>
          <w:spacing w:val="-3"/>
          <w:sz w:val="28"/>
          <w:szCs w:val="28"/>
        </w:rPr>
        <w:t>мем</w:t>
      </w:r>
      <w:r w:rsidRPr="004414DA">
        <w:rPr>
          <w:color w:val="000000"/>
          <w:spacing w:val="7"/>
          <w:sz w:val="28"/>
          <w:szCs w:val="28"/>
        </w:rPr>
        <w:t>бранозном</w:t>
      </w:r>
      <w:proofErr w:type="gramEnd"/>
      <w:r w:rsidRPr="004414DA">
        <w:rPr>
          <w:color w:val="000000"/>
          <w:spacing w:val="7"/>
          <w:sz w:val="28"/>
          <w:szCs w:val="28"/>
        </w:rPr>
        <w:t xml:space="preserve">, </w:t>
      </w:r>
      <w:proofErr w:type="spellStart"/>
      <w:r w:rsidRPr="004414DA">
        <w:rPr>
          <w:color w:val="000000"/>
          <w:spacing w:val="7"/>
          <w:sz w:val="28"/>
          <w:szCs w:val="28"/>
        </w:rPr>
        <w:t>мезангиокапиллярном</w:t>
      </w:r>
      <w:proofErr w:type="spellEnd"/>
      <w:r w:rsidRPr="004414DA">
        <w:rPr>
          <w:color w:val="000000"/>
          <w:spacing w:val="7"/>
          <w:sz w:val="28"/>
          <w:szCs w:val="28"/>
        </w:rPr>
        <w:t xml:space="preserve"> и даже </w:t>
      </w:r>
      <w:r w:rsidRPr="004414DA">
        <w:rPr>
          <w:color w:val="000000"/>
          <w:spacing w:val="-3"/>
          <w:sz w:val="28"/>
          <w:szCs w:val="28"/>
        </w:rPr>
        <w:t xml:space="preserve">фибропластическом типах хронического </w:t>
      </w:r>
      <w:proofErr w:type="spellStart"/>
      <w:r w:rsidRPr="004414DA">
        <w:rPr>
          <w:color w:val="000000"/>
          <w:spacing w:val="-3"/>
          <w:sz w:val="28"/>
          <w:szCs w:val="28"/>
        </w:rPr>
        <w:t>гло</w:t>
      </w:r>
      <w:r w:rsidRPr="004414DA">
        <w:rPr>
          <w:color w:val="000000"/>
          <w:spacing w:val="5"/>
          <w:sz w:val="28"/>
          <w:szCs w:val="28"/>
        </w:rPr>
        <w:t>мерулонефрита</w:t>
      </w:r>
      <w:proofErr w:type="spellEnd"/>
      <w:r w:rsidRPr="004414DA">
        <w:rPr>
          <w:color w:val="000000"/>
          <w:spacing w:val="5"/>
          <w:sz w:val="28"/>
          <w:szCs w:val="28"/>
        </w:rPr>
        <w:t xml:space="preserve">. Через 8—10 лет от начала </w:t>
      </w:r>
      <w:r w:rsidRPr="004414DA">
        <w:rPr>
          <w:color w:val="000000"/>
          <w:spacing w:val="-2"/>
          <w:sz w:val="28"/>
          <w:szCs w:val="28"/>
        </w:rPr>
        <w:t>развития НС у этих больных постепенно (без</w:t>
      </w:r>
      <w:r>
        <w:rPr>
          <w:color w:val="000000"/>
          <w:spacing w:val="-2"/>
          <w:sz w:val="28"/>
          <w:szCs w:val="28"/>
        </w:rPr>
        <w:t xml:space="preserve"> </w:t>
      </w:r>
      <w:r w:rsidRPr="004414DA">
        <w:rPr>
          <w:color w:val="000000"/>
          <w:spacing w:val="4"/>
          <w:sz w:val="28"/>
          <w:szCs w:val="28"/>
        </w:rPr>
        <w:t>признаков обострения) формируется ХПН;</w:t>
      </w:r>
    </w:p>
    <w:p w:rsidR="003C2732" w:rsidRPr="004414DA" w:rsidRDefault="003C2732" w:rsidP="003C2732">
      <w:pPr>
        <w:widowControl w:val="0"/>
        <w:numPr>
          <w:ilvl w:val="0"/>
          <w:numId w:val="26"/>
        </w:numPr>
        <w:shd w:val="clear" w:color="auto" w:fill="FFFFFF"/>
        <w:tabs>
          <w:tab w:val="left" w:pos="269"/>
        </w:tabs>
        <w:autoSpaceDE w:val="0"/>
        <w:autoSpaceDN w:val="0"/>
        <w:adjustRightInd w:val="0"/>
        <w:ind w:left="269" w:hanging="269"/>
        <w:jc w:val="both"/>
        <w:rPr>
          <w:color w:val="000000"/>
          <w:sz w:val="28"/>
          <w:szCs w:val="28"/>
        </w:rPr>
      </w:pPr>
      <w:r w:rsidRPr="004414DA">
        <w:rPr>
          <w:i/>
          <w:color w:val="000000"/>
          <w:spacing w:val="1"/>
          <w:sz w:val="28"/>
          <w:szCs w:val="28"/>
        </w:rPr>
        <w:t>прогрессирующий</w:t>
      </w:r>
      <w:r w:rsidRPr="004414DA">
        <w:rPr>
          <w:color w:val="000000"/>
          <w:spacing w:val="1"/>
          <w:sz w:val="28"/>
          <w:szCs w:val="28"/>
        </w:rPr>
        <w:t xml:space="preserve"> (и быстропрогрессирую</w:t>
      </w:r>
      <w:r w:rsidRPr="004414DA">
        <w:rPr>
          <w:color w:val="000000"/>
          <w:spacing w:val="8"/>
          <w:sz w:val="28"/>
          <w:szCs w:val="28"/>
        </w:rPr>
        <w:t>щий) вариант течения НС с переходом за</w:t>
      </w:r>
      <w:r>
        <w:rPr>
          <w:color w:val="000000"/>
          <w:spacing w:val="8"/>
          <w:sz w:val="28"/>
          <w:szCs w:val="28"/>
        </w:rPr>
        <w:t xml:space="preserve"> </w:t>
      </w:r>
      <w:r w:rsidRPr="004414DA">
        <w:rPr>
          <w:color w:val="000000"/>
          <w:spacing w:val="-5"/>
          <w:sz w:val="28"/>
          <w:szCs w:val="28"/>
        </w:rPr>
        <w:t>1—3 года в стадию ХПН встречается у 29,6 %</w:t>
      </w:r>
      <w:r w:rsidRPr="004414DA">
        <w:rPr>
          <w:color w:val="000000"/>
          <w:spacing w:val="1"/>
          <w:sz w:val="28"/>
          <w:szCs w:val="28"/>
        </w:rPr>
        <w:t xml:space="preserve">больных. Он наблюдается при </w:t>
      </w:r>
      <w:proofErr w:type="spellStart"/>
      <w:r w:rsidRPr="004414DA">
        <w:rPr>
          <w:color w:val="000000"/>
          <w:spacing w:val="1"/>
          <w:sz w:val="28"/>
          <w:szCs w:val="28"/>
        </w:rPr>
        <w:t>экстракапил</w:t>
      </w:r>
      <w:r w:rsidRPr="004414DA">
        <w:rPr>
          <w:color w:val="000000"/>
          <w:spacing w:val="2"/>
          <w:sz w:val="28"/>
          <w:szCs w:val="28"/>
        </w:rPr>
        <w:t>лярном</w:t>
      </w:r>
      <w:proofErr w:type="spellEnd"/>
      <w:r w:rsidRPr="004414DA">
        <w:rPr>
          <w:color w:val="000000"/>
          <w:spacing w:val="2"/>
          <w:sz w:val="28"/>
          <w:szCs w:val="28"/>
        </w:rPr>
        <w:t xml:space="preserve"> </w:t>
      </w:r>
      <w:proofErr w:type="spellStart"/>
      <w:r w:rsidRPr="004414DA">
        <w:rPr>
          <w:color w:val="000000"/>
          <w:spacing w:val="2"/>
          <w:sz w:val="28"/>
          <w:szCs w:val="28"/>
        </w:rPr>
        <w:t>гломерулонефрите</w:t>
      </w:r>
      <w:proofErr w:type="spellEnd"/>
      <w:r w:rsidRPr="004414DA">
        <w:rPr>
          <w:color w:val="000000"/>
          <w:spacing w:val="2"/>
          <w:sz w:val="28"/>
          <w:szCs w:val="28"/>
        </w:rPr>
        <w:t xml:space="preserve">, </w:t>
      </w:r>
      <w:proofErr w:type="spellStart"/>
      <w:r w:rsidRPr="004414DA">
        <w:rPr>
          <w:color w:val="000000"/>
          <w:spacing w:val="2"/>
          <w:sz w:val="28"/>
          <w:szCs w:val="28"/>
        </w:rPr>
        <w:t>мезангиокапил</w:t>
      </w:r>
      <w:r w:rsidRPr="004414DA">
        <w:rPr>
          <w:color w:val="000000"/>
          <w:spacing w:val="2"/>
          <w:sz w:val="28"/>
          <w:szCs w:val="28"/>
        </w:rPr>
        <w:softHyphen/>
      </w:r>
      <w:r w:rsidRPr="004414DA">
        <w:rPr>
          <w:color w:val="000000"/>
          <w:spacing w:val="5"/>
          <w:sz w:val="28"/>
          <w:szCs w:val="28"/>
        </w:rPr>
        <w:t>лярном</w:t>
      </w:r>
      <w:proofErr w:type="spellEnd"/>
      <w:r w:rsidRPr="004414DA">
        <w:rPr>
          <w:color w:val="000000"/>
          <w:spacing w:val="5"/>
          <w:sz w:val="28"/>
          <w:szCs w:val="28"/>
        </w:rPr>
        <w:t xml:space="preserve">, </w:t>
      </w:r>
      <w:proofErr w:type="spellStart"/>
      <w:r w:rsidRPr="004414DA">
        <w:rPr>
          <w:color w:val="000000"/>
          <w:spacing w:val="5"/>
          <w:sz w:val="28"/>
          <w:szCs w:val="28"/>
        </w:rPr>
        <w:t>фокально-сегментарном</w:t>
      </w:r>
      <w:proofErr w:type="spellEnd"/>
      <w:r w:rsidRPr="004414DA">
        <w:rPr>
          <w:color w:val="000000"/>
          <w:spacing w:val="5"/>
          <w:sz w:val="28"/>
          <w:szCs w:val="28"/>
        </w:rPr>
        <w:t xml:space="preserve"> </w:t>
      </w:r>
      <w:proofErr w:type="spellStart"/>
      <w:r w:rsidRPr="004414DA">
        <w:rPr>
          <w:color w:val="000000"/>
          <w:spacing w:val="5"/>
          <w:sz w:val="28"/>
          <w:szCs w:val="28"/>
        </w:rPr>
        <w:t>гломеру</w:t>
      </w:r>
      <w:r w:rsidRPr="004414DA">
        <w:rPr>
          <w:color w:val="000000"/>
          <w:spacing w:val="3"/>
          <w:sz w:val="28"/>
          <w:szCs w:val="28"/>
        </w:rPr>
        <w:t>лярном</w:t>
      </w:r>
      <w:proofErr w:type="spellEnd"/>
      <w:r w:rsidRPr="004414DA">
        <w:rPr>
          <w:color w:val="000000"/>
          <w:spacing w:val="3"/>
          <w:sz w:val="28"/>
          <w:szCs w:val="28"/>
        </w:rPr>
        <w:t xml:space="preserve"> гиалинозе. Как правило, этот вари</w:t>
      </w:r>
      <w:r w:rsidRPr="004414DA">
        <w:rPr>
          <w:color w:val="000000"/>
          <w:spacing w:val="2"/>
          <w:sz w:val="28"/>
          <w:szCs w:val="28"/>
        </w:rPr>
        <w:t xml:space="preserve">ант течения НС развивается уже в начале </w:t>
      </w:r>
      <w:r w:rsidRPr="004414DA">
        <w:rPr>
          <w:color w:val="000000"/>
          <w:spacing w:val="7"/>
          <w:sz w:val="28"/>
          <w:szCs w:val="28"/>
        </w:rPr>
        <w:t xml:space="preserve">нефропатии или связан с терминальным </w:t>
      </w:r>
      <w:r w:rsidRPr="004414DA">
        <w:rPr>
          <w:color w:val="000000"/>
          <w:sz w:val="28"/>
          <w:szCs w:val="28"/>
        </w:rPr>
        <w:t>обострением почечного процесса.</w:t>
      </w:r>
    </w:p>
    <w:p w:rsidR="003C2732" w:rsidRPr="004414DA" w:rsidRDefault="003C2732" w:rsidP="003C2732">
      <w:pPr>
        <w:rPr>
          <w:b/>
          <w:sz w:val="28"/>
          <w:szCs w:val="28"/>
        </w:rPr>
      </w:pPr>
    </w:p>
    <w:p w:rsidR="003C2732" w:rsidRPr="00D77D88" w:rsidRDefault="003C2732" w:rsidP="003C2732">
      <w:pPr>
        <w:ind w:firstLine="708"/>
        <w:rPr>
          <w:b/>
          <w:sz w:val="28"/>
          <w:szCs w:val="28"/>
        </w:rPr>
      </w:pPr>
      <w:r w:rsidRPr="004414DA">
        <w:rPr>
          <w:b/>
          <w:sz w:val="28"/>
          <w:szCs w:val="28"/>
        </w:rPr>
        <w:t>Осложнения нефротического синдрома</w:t>
      </w:r>
    </w:p>
    <w:p w:rsidR="003C2732" w:rsidRPr="004414DA" w:rsidRDefault="003C2732" w:rsidP="003C2732">
      <w:pPr>
        <w:shd w:val="clear" w:color="auto" w:fill="FFFFFF"/>
        <w:spacing w:before="173"/>
        <w:ind w:left="14" w:right="5" w:firstLine="328"/>
        <w:jc w:val="both"/>
        <w:rPr>
          <w:sz w:val="28"/>
          <w:szCs w:val="28"/>
        </w:rPr>
      </w:pPr>
      <w:r w:rsidRPr="004414DA">
        <w:rPr>
          <w:color w:val="000000"/>
          <w:spacing w:val="-1"/>
          <w:sz w:val="28"/>
          <w:szCs w:val="28"/>
        </w:rPr>
        <w:t xml:space="preserve">Осложнения нефротического синдрома зависят </w:t>
      </w:r>
      <w:r w:rsidRPr="004414DA">
        <w:rPr>
          <w:color w:val="000000"/>
          <w:spacing w:val="-2"/>
          <w:sz w:val="28"/>
          <w:szCs w:val="28"/>
        </w:rPr>
        <w:t>от характера основного заболевания, особенно</w:t>
      </w:r>
      <w:r w:rsidRPr="004414DA">
        <w:rPr>
          <w:color w:val="000000"/>
          <w:spacing w:val="-2"/>
          <w:sz w:val="28"/>
          <w:szCs w:val="28"/>
        </w:rPr>
        <w:softHyphen/>
      </w:r>
      <w:r w:rsidRPr="004414DA">
        <w:rPr>
          <w:color w:val="000000"/>
          <w:sz w:val="28"/>
          <w:szCs w:val="28"/>
        </w:rPr>
        <w:t xml:space="preserve">стей нефропатии и степени выраженности НС. </w:t>
      </w:r>
      <w:proofErr w:type="gramStart"/>
      <w:r w:rsidRPr="004414DA">
        <w:rPr>
          <w:color w:val="000000"/>
          <w:sz w:val="28"/>
          <w:szCs w:val="28"/>
        </w:rPr>
        <w:t>Они более закономерны при тяжелых нефроти</w:t>
      </w:r>
      <w:r w:rsidRPr="004414DA">
        <w:rPr>
          <w:color w:val="000000"/>
          <w:spacing w:val="-4"/>
          <w:sz w:val="28"/>
          <w:szCs w:val="28"/>
        </w:rPr>
        <w:t>ческих формах брайтова и волчаночного нефри</w:t>
      </w:r>
      <w:r w:rsidRPr="004414DA">
        <w:rPr>
          <w:color w:val="000000"/>
          <w:spacing w:val="-4"/>
          <w:sz w:val="28"/>
          <w:szCs w:val="28"/>
        </w:rPr>
        <w:softHyphen/>
      </w:r>
      <w:r w:rsidRPr="004414DA">
        <w:rPr>
          <w:color w:val="000000"/>
          <w:spacing w:val="2"/>
          <w:sz w:val="28"/>
          <w:szCs w:val="28"/>
        </w:rPr>
        <w:t xml:space="preserve">тов, менее часты при НС амилоидного генеза или развившегося на фоне геморрагического </w:t>
      </w:r>
      <w:proofErr w:type="spellStart"/>
      <w:r w:rsidRPr="004414DA">
        <w:rPr>
          <w:color w:val="000000"/>
          <w:spacing w:val="-8"/>
          <w:sz w:val="28"/>
          <w:szCs w:val="28"/>
        </w:rPr>
        <w:t>васкулита</w:t>
      </w:r>
      <w:proofErr w:type="spellEnd"/>
      <w:r w:rsidRPr="004414DA">
        <w:rPr>
          <w:color w:val="000000"/>
          <w:spacing w:val="-8"/>
          <w:sz w:val="28"/>
          <w:szCs w:val="28"/>
        </w:rPr>
        <w:t>.</w:t>
      </w:r>
      <w:proofErr w:type="gramEnd"/>
    </w:p>
    <w:p w:rsidR="003C2732" w:rsidRPr="004414DA" w:rsidRDefault="003C2732" w:rsidP="003C2732">
      <w:pPr>
        <w:shd w:val="clear" w:color="auto" w:fill="FFFFFF"/>
        <w:spacing w:before="5"/>
        <w:ind w:left="19" w:right="14" w:firstLine="264"/>
        <w:jc w:val="both"/>
        <w:rPr>
          <w:sz w:val="28"/>
          <w:szCs w:val="28"/>
        </w:rPr>
      </w:pPr>
      <w:r w:rsidRPr="004414DA">
        <w:rPr>
          <w:color w:val="000000"/>
          <w:spacing w:val="-1"/>
          <w:sz w:val="28"/>
          <w:szCs w:val="28"/>
        </w:rPr>
        <w:t xml:space="preserve">Наиболее серьезными являются следующие </w:t>
      </w:r>
      <w:r w:rsidRPr="004414DA">
        <w:rPr>
          <w:color w:val="000000"/>
          <w:spacing w:val="-4"/>
          <w:sz w:val="28"/>
          <w:szCs w:val="28"/>
        </w:rPr>
        <w:t>осложнения:</w:t>
      </w:r>
    </w:p>
    <w:p w:rsidR="003C2732" w:rsidRPr="004414DA" w:rsidRDefault="003C2732" w:rsidP="003C2732">
      <w:pPr>
        <w:widowControl w:val="0"/>
        <w:numPr>
          <w:ilvl w:val="0"/>
          <w:numId w:val="27"/>
        </w:numPr>
        <w:shd w:val="clear" w:color="auto" w:fill="FFFFFF"/>
        <w:tabs>
          <w:tab w:val="left" w:pos="269"/>
        </w:tabs>
        <w:autoSpaceDE w:val="0"/>
        <w:autoSpaceDN w:val="0"/>
        <w:adjustRightInd w:val="0"/>
        <w:spacing w:before="139"/>
        <w:ind w:left="269" w:hanging="250"/>
        <w:rPr>
          <w:color w:val="000000"/>
          <w:sz w:val="28"/>
          <w:szCs w:val="28"/>
        </w:rPr>
      </w:pPr>
      <w:r w:rsidRPr="004414DA">
        <w:rPr>
          <w:color w:val="000000"/>
          <w:spacing w:val="4"/>
          <w:sz w:val="28"/>
          <w:szCs w:val="28"/>
        </w:rPr>
        <w:t>инфекции (бактериальная, вирусная, гриб</w:t>
      </w:r>
      <w:r w:rsidRPr="004414DA">
        <w:rPr>
          <w:color w:val="000000"/>
          <w:spacing w:val="4"/>
          <w:sz w:val="28"/>
          <w:szCs w:val="28"/>
        </w:rPr>
        <w:softHyphen/>
      </w:r>
      <w:r w:rsidRPr="004414DA">
        <w:rPr>
          <w:color w:val="000000"/>
          <w:spacing w:val="-9"/>
          <w:sz w:val="28"/>
          <w:szCs w:val="28"/>
        </w:rPr>
        <w:t>ковая)</w:t>
      </w:r>
      <w:proofErr w:type="gramStart"/>
      <w:r w:rsidRPr="004414DA">
        <w:rPr>
          <w:color w:val="000000"/>
          <w:spacing w:val="-9"/>
          <w:sz w:val="28"/>
          <w:szCs w:val="28"/>
        </w:rPr>
        <w:t xml:space="preserve"> ;</w:t>
      </w:r>
      <w:proofErr w:type="gramEnd"/>
    </w:p>
    <w:p w:rsidR="003C2732" w:rsidRPr="004414DA" w:rsidRDefault="003C2732" w:rsidP="003C2732">
      <w:pPr>
        <w:widowControl w:val="0"/>
        <w:numPr>
          <w:ilvl w:val="0"/>
          <w:numId w:val="27"/>
        </w:numPr>
        <w:shd w:val="clear" w:color="auto" w:fill="FFFFFF"/>
        <w:tabs>
          <w:tab w:val="left" w:pos="269"/>
        </w:tabs>
        <w:autoSpaceDE w:val="0"/>
        <w:autoSpaceDN w:val="0"/>
        <w:adjustRightInd w:val="0"/>
        <w:ind w:left="269" w:hanging="250"/>
        <w:rPr>
          <w:color w:val="000000"/>
          <w:sz w:val="28"/>
          <w:szCs w:val="28"/>
        </w:rPr>
      </w:pPr>
      <w:proofErr w:type="spellStart"/>
      <w:r w:rsidRPr="004414DA">
        <w:rPr>
          <w:color w:val="000000"/>
          <w:spacing w:val="13"/>
          <w:sz w:val="28"/>
          <w:szCs w:val="28"/>
        </w:rPr>
        <w:lastRenderedPageBreak/>
        <w:t>гиповолемический</w:t>
      </w:r>
      <w:proofErr w:type="spellEnd"/>
      <w:r w:rsidRPr="004414DA">
        <w:rPr>
          <w:color w:val="000000"/>
          <w:spacing w:val="13"/>
          <w:sz w:val="28"/>
          <w:szCs w:val="28"/>
        </w:rPr>
        <w:t xml:space="preserve"> нефротический криз </w:t>
      </w:r>
      <w:r w:rsidRPr="004414DA">
        <w:rPr>
          <w:color w:val="000000"/>
          <w:spacing w:val="-5"/>
          <w:sz w:val="28"/>
          <w:szCs w:val="28"/>
        </w:rPr>
        <w:t>(шок);</w:t>
      </w:r>
    </w:p>
    <w:p w:rsidR="003C2732" w:rsidRPr="004414DA" w:rsidRDefault="003C2732" w:rsidP="003C2732">
      <w:pPr>
        <w:widowControl w:val="0"/>
        <w:numPr>
          <w:ilvl w:val="0"/>
          <w:numId w:val="27"/>
        </w:numPr>
        <w:shd w:val="clear" w:color="auto" w:fill="FFFFFF"/>
        <w:tabs>
          <w:tab w:val="left" w:pos="269"/>
        </w:tabs>
        <w:autoSpaceDE w:val="0"/>
        <w:autoSpaceDN w:val="0"/>
        <w:adjustRightInd w:val="0"/>
        <w:ind w:left="19"/>
        <w:rPr>
          <w:color w:val="000000"/>
          <w:sz w:val="28"/>
          <w:szCs w:val="28"/>
        </w:rPr>
      </w:pPr>
      <w:r w:rsidRPr="004414DA">
        <w:rPr>
          <w:color w:val="000000"/>
          <w:spacing w:val="-5"/>
          <w:sz w:val="28"/>
          <w:szCs w:val="28"/>
        </w:rPr>
        <w:t>ОПН;</w:t>
      </w:r>
    </w:p>
    <w:p w:rsidR="003C2732" w:rsidRPr="004414DA" w:rsidRDefault="003C2732" w:rsidP="003C2732">
      <w:pPr>
        <w:widowControl w:val="0"/>
        <w:numPr>
          <w:ilvl w:val="0"/>
          <w:numId w:val="27"/>
        </w:numPr>
        <w:shd w:val="clear" w:color="auto" w:fill="FFFFFF"/>
        <w:tabs>
          <w:tab w:val="left" w:pos="269"/>
        </w:tabs>
        <w:autoSpaceDE w:val="0"/>
        <w:autoSpaceDN w:val="0"/>
        <w:adjustRightInd w:val="0"/>
        <w:ind w:left="19"/>
        <w:rPr>
          <w:color w:val="000000"/>
          <w:sz w:val="28"/>
          <w:szCs w:val="28"/>
        </w:rPr>
      </w:pPr>
      <w:r w:rsidRPr="004414DA">
        <w:rPr>
          <w:color w:val="000000"/>
          <w:spacing w:val="4"/>
          <w:sz w:val="28"/>
          <w:szCs w:val="28"/>
        </w:rPr>
        <w:t>отек мозга, сетчатки;</w:t>
      </w:r>
    </w:p>
    <w:p w:rsidR="003C2732" w:rsidRPr="004414DA" w:rsidRDefault="003C2732" w:rsidP="003C2732">
      <w:pPr>
        <w:widowControl w:val="0"/>
        <w:numPr>
          <w:ilvl w:val="0"/>
          <w:numId w:val="27"/>
        </w:numPr>
        <w:shd w:val="clear" w:color="auto" w:fill="FFFFFF"/>
        <w:tabs>
          <w:tab w:val="left" w:pos="269"/>
        </w:tabs>
        <w:autoSpaceDE w:val="0"/>
        <w:autoSpaceDN w:val="0"/>
        <w:adjustRightInd w:val="0"/>
        <w:ind w:left="19"/>
        <w:rPr>
          <w:color w:val="000000"/>
          <w:sz w:val="28"/>
          <w:szCs w:val="28"/>
        </w:rPr>
      </w:pPr>
      <w:r w:rsidRPr="004414DA">
        <w:rPr>
          <w:color w:val="000000"/>
          <w:spacing w:val="1"/>
          <w:sz w:val="28"/>
          <w:szCs w:val="28"/>
        </w:rPr>
        <w:t>сосудистые осложнения;</w:t>
      </w:r>
    </w:p>
    <w:p w:rsidR="003C2732" w:rsidRPr="004414DA" w:rsidRDefault="003C2732" w:rsidP="003C2732">
      <w:pPr>
        <w:widowControl w:val="0"/>
        <w:numPr>
          <w:ilvl w:val="0"/>
          <w:numId w:val="27"/>
        </w:numPr>
        <w:shd w:val="clear" w:color="auto" w:fill="FFFFFF"/>
        <w:tabs>
          <w:tab w:val="left" w:pos="269"/>
        </w:tabs>
        <w:autoSpaceDE w:val="0"/>
        <w:autoSpaceDN w:val="0"/>
        <w:adjustRightInd w:val="0"/>
        <w:ind w:left="19"/>
        <w:rPr>
          <w:color w:val="000000"/>
          <w:sz w:val="28"/>
          <w:szCs w:val="28"/>
        </w:rPr>
      </w:pPr>
      <w:r w:rsidRPr="004414DA">
        <w:rPr>
          <w:color w:val="000000"/>
          <w:spacing w:val="2"/>
          <w:sz w:val="28"/>
          <w:szCs w:val="28"/>
        </w:rPr>
        <w:t>аллергические проявления.</w:t>
      </w:r>
    </w:p>
    <w:p w:rsidR="003C2732" w:rsidRPr="004414DA" w:rsidRDefault="003C2732" w:rsidP="003C2732">
      <w:pPr>
        <w:shd w:val="clear" w:color="auto" w:fill="FFFFFF"/>
        <w:tabs>
          <w:tab w:val="left" w:pos="269"/>
        </w:tabs>
        <w:ind w:left="19"/>
        <w:rPr>
          <w:color w:val="000000"/>
          <w:sz w:val="28"/>
          <w:szCs w:val="28"/>
        </w:rPr>
      </w:pPr>
    </w:p>
    <w:p w:rsidR="003C2732" w:rsidRPr="004414DA" w:rsidRDefault="003C2732" w:rsidP="003C2732">
      <w:pPr>
        <w:jc w:val="both"/>
        <w:rPr>
          <w:sz w:val="28"/>
          <w:szCs w:val="28"/>
        </w:rPr>
      </w:pPr>
      <w:r w:rsidRPr="004414DA">
        <w:rPr>
          <w:sz w:val="28"/>
          <w:szCs w:val="28"/>
        </w:rPr>
        <w:t xml:space="preserve">    </w:t>
      </w:r>
      <w:r w:rsidRPr="00BA4061">
        <w:rPr>
          <w:i/>
          <w:sz w:val="28"/>
          <w:szCs w:val="28"/>
        </w:rPr>
        <w:t>Нефротический криз</w:t>
      </w:r>
      <w:r w:rsidRPr="004414DA">
        <w:rPr>
          <w:sz w:val="28"/>
          <w:szCs w:val="28"/>
        </w:rPr>
        <w:t xml:space="preserve"> занимает особое место среди осложнений НС, представляющих опасность для жизни больных. Нефротический криз – "внезапное" ухудшение состояния больного, имеющего </w:t>
      </w:r>
      <w:proofErr w:type="gramStart"/>
      <w:r w:rsidRPr="004414DA">
        <w:rPr>
          <w:sz w:val="28"/>
          <w:szCs w:val="28"/>
        </w:rPr>
        <w:t>выраженную</w:t>
      </w:r>
      <w:proofErr w:type="gramEnd"/>
      <w:r w:rsidRPr="004414DA">
        <w:rPr>
          <w:sz w:val="28"/>
          <w:szCs w:val="28"/>
        </w:rPr>
        <w:t xml:space="preserve"> </w:t>
      </w:r>
      <w:proofErr w:type="spellStart"/>
      <w:r w:rsidRPr="004414DA">
        <w:rPr>
          <w:sz w:val="28"/>
          <w:szCs w:val="28"/>
        </w:rPr>
        <w:t>гипопротеинемию</w:t>
      </w:r>
      <w:proofErr w:type="spellEnd"/>
      <w:r w:rsidRPr="004414DA">
        <w:rPr>
          <w:sz w:val="28"/>
          <w:szCs w:val="28"/>
        </w:rPr>
        <w:t xml:space="preserve"> (до 35 г/л) и </w:t>
      </w:r>
      <w:proofErr w:type="spellStart"/>
      <w:r w:rsidRPr="004414DA">
        <w:rPr>
          <w:sz w:val="28"/>
          <w:szCs w:val="28"/>
        </w:rPr>
        <w:t>гипоальбуминемию</w:t>
      </w:r>
      <w:proofErr w:type="spellEnd"/>
      <w:r w:rsidRPr="004414DA">
        <w:rPr>
          <w:sz w:val="28"/>
          <w:szCs w:val="28"/>
        </w:rPr>
        <w:t xml:space="preserve"> (до 8 г/л), связанное с развитием </w:t>
      </w:r>
      <w:proofErr w:type="spellStart"/>
      <w:r w:rsidRPr="004414DA">
        <w:rPr>
          <w:sz w:val="28"/>
          <w:szCs w:val="28"/>
        </w:rPr>
        <w:t>гиповолемического</w:t>
      </w:r>
      <w:proofErr w:type="spellEnd"/>
      <w:r w:rsidRPr="004414DA">
        <w:rPr>
          <w:sz w:val="28"/>
          <w:szCs w:val="28"/>
        </w:rPr>
        <w:t xml:space="preserve"> шока, артериальной гипотензии с возможностью смертельного исхода. Первыми признаками нефротического криза являются </w:t>
      </w:r>
      <w:proofErr w:type="spellStart"/>
      <w:r w:rsidRPr="004414DA">
        <w:rPr>
          <w:sz w:val="28"/>
          <w:szCs w:val="28"/>
        </w:rPr>
        <w:t>анорексия</w:t>
      </w:r>
      <w:proofErr w:type="spellEnd"/>
      <w:r w:rsidRPr="004414DA">
        <w:rPr>
          <w:sz w:val="28"/>
          <w:szCs w:val="28"/>
        </w:rPr>
        <w:t xml:space="preserve">, тошнота, рвота. Затем, последовательно или одновременно, появляются интенсивные боли в животе и мигрирующая </w:t>
      </w:r>
      <w:proofErr w:type="spellStart"/>
      <w:r w:rsidRPr="004414DA">
        <w:rPr>
          <w:sz w:val="28"/>
          <w:szCs w:val="28"/>
        </w:rPr>
        <w:t>рожеподобная</w:t>
      </w:r>
      <w:proofErr w:type="spellEnd"/>
      <w:r w:rsidRPr="004414DA">
        <w:rPr>
          <w:sz w:val="28"/>
          <w:szCs w:val="28"/>
        </w:rPr>
        <w:t xml:space="preserve"> эритема, чаще на коже живота, передней поверхности бедер и голеней. Поскольку </w:t>
      </w:r>
      <w:proofErr w:type="spellStart"/>
      <w:r w:rsidRPr="004414DA">
        <w:rPr>
          <w:sz w:val="28"/>
          <w:szCs w:val="28"/>
        </w:rPr>
        <w:t>рожеподобная</w:t>
      </w:r>
      <w:proofErr w:type="spellEnd"/>
      <w:r w:rsidRPr="004414DA">
        <w:rPr>
          <w:sz w:val="28"/>
          <w:szCs w:val="28"/>
        </w:rPr>
        <w:t xml:space="preserve"> эритема протекает с высокой лихорадкой, во всех случаях ее необходимо дифференцировать с настоящей </w:t>
      </w:r>
      <w:proofErr w:type="gramStart"/>
      <w:r w:rsidRPr="004414DA">
        <w:rPr>
          <w:sz w:val="28"/>
          <w:szCs w:val="28"/>
        </w:rPr>
        <w:t>рожей</w:t>
      </w:r>
      <w:proofErr w:type="gramEnd"/>
      <w:r w:rsidRPr="004414DA">
        <w:rPr>
          <w:sz w:val="28"/>
          <w:szCs w:val="28"/>
        </w:rPr>
        <w:t xml:space="preserve">, имеющей у пациентов с НС затяжное тяжелое течение. В генезе нефротического криза большое значение придают значительной активации </w:t>
      </w:r>
      <w:proofErr w:type="spellStart"/>
      <w:r w:rsidRPr="004414DA">
        <w:rPr>
          <w:sz w:val="28"/>
          <w:szCs w:val="28"/>
        </w:rPr>
        <w:t>кининовой</w:t>
      </w:r>
      <w:proofErr w:type="spellEnd"/>
      <w:r w:rsidRPr="004414DA">
        <w:rPr>
          <w:sz w:val="28"/>
          <w:szCs w:val="28"/>
        </w:rPr>
        <w:t xml:space="preserve"> системы в ответ на </w:t>
      </w:r>
      <w:proofErr w:type="gramStart"/>
      <w:r w:rsidRPr="004414DA">
        <w:rPr>
          <w:sz w:val="28"/>
          <w:szCs w:val="28"/>
        </w:rPr>
        <w:t>тяжелую</w:t>
      </w:r>
      <w:proofErr w:type="gramEnd"/>
      <w:r w:rsidRPr="004414DA">
        <w:rPr>
          <w:sz w:val="28"/>
          <w:szCs w:val="28"/>
        </w:rPr>
        <w:t xml:space="preserve"> </w:t>
      </w:r>
      <w:proofErr w:type="spellStart"/>
      <w:r w:rsidRPr="004414DA">
        <w:rPr>
          <w:sz w:val="28"/>
          <w:szCs w:val="28"/>
        </w:rPr>
        <w:t>гиповолемию</w:t>
      </w:r>
      <w:proofErr w:type="spellEnd"/>
      <w:r w:rsidRPr="004414DA">
        <w:rPr>
          <w:sz w:val="28"/>
          <w:szCs w:val="28"/>
        </w:rPr>
        <w:t xml:space="preserve"> с повышением образования </w:t>
      </w:r>
      <w:proofErr w:type="spellStart"/>
      <w:r w:rsidRPr="004414DA">
        <w:rPr>
          <w:sz w:val="28"/>
          <w:szCs w:val="28"/>
        </w:rPr>
        <w:t>брадикинина</w:t>
      </w:r>
      <w:proofErr w:type="spellEnd"/>
      <w:r w:rsidRPr="004414DA">
        <w:rPr>
          <w:sz w:val="28"/>
          <w:szCs w:val="28"/>
        </w:rPr>
        <w:t xml:space="preserve">, сопровождающимся болевым эффектом, выраженной </w:t>
      </w:r>
      <w:proofErr w:type="spellStart"/>
      <w:r w:rsidRPr="004414DA">
        <w:rPr>
          <w:sz w:val="28"/>
          <w:szCs w:val="28"/>
        </w:rPr>
        <w:t>вазодилатацией</w:t>
      </w:r>
      <w:proofErr w:type="spellEnd"/>
      <w:r w:rsidRPr="004414DA">
        <w:rPr>
          <w:sz w:val="28"/>
          <w:szCs w:val="28"/>
        </w:rPr>
        <w:t xml:space="preserve"> и значительным падением артериального давления, зачастую трудно управляемым.</w:t>
      </w:r>
      <w:r w:rsidRPr="004414DA">
        <w:rPr>
          <w:sz w:val="28"/>
          <w:szCs w:val="28"/>
        </w:rPr>
        <w:br/>
        <w:t xml:space="preserve">    Спровоцировать развитие нефротического криза может неадекватное назначение </w:t>
      </w:r>
      <w:proofErr w:type="spellStart"/>
      <w:r w:rsidRPr="004414DA">
        <w:rPr>
          <w:sz w:val="28"/>
          <w:szCs w:val="28"/>
        </w:rPr>
        <w:t>диуретиков</w:t>
      </w:r>
      <w:proofErr w:type="spellEnd"/>
      <w:r w:rsidRPr="004414DA">
        <w:rPr>
          <w:sz w:val="28"/>
          <w:szCs w:val="28"/>
        </w:rPr>
        <w:t xml:space="preserve">, </w:t>
      </w:r>
      <w:proofErr w:type="gramStart"/>
      <w:r w:rsidRPr="004414DA">
        <w:rPr>
          <w:sz w:val="28"/>
          <w:szCs w:val="28"/>
        </w:rPr>
        <w:t>усугубляющих</w:t>
      </w:r>
      <w:proofErr w:type="gramEnd"/>
      <w:r w:rsidRPr="004414DA">
        <w:rPr>
          <w:sz w:val="28"/>
          <w:szCs w:val="28"/>
        </w:rPr>
        <w:t xml:space="preserve"> </w:t>
      </w:r>
      <w:proofErr w:type="spellStart"/>
      <w:r w:rsidRPr="004414DA">
        <w:rPr>
          <w:sz w:val="28"/>
          <w:szCs w:val="28"/>
        </w:rPr>
        <w:t>гиповолемию</w:t>
      </w:r>
      <w:proofErr w:type="spellEnd"/>
      <w:r w:rsidRPr="004414DA">
        <w:rPr>
          <w:sz w:val="28"/>
          <w:szCs w:val="28"/>
        </w:rPr>
        <w:t xml:space="preserve">. </w:t>
      </w:r>
      <w:proofErr w:type="gramStart"/>
      <w:r w:rsidRPr="004414DA">
        <w:rPr>
          <w:sz w:val="28"/>
          <w:szCs w:val="28"/>
        </w:rPr>
        <w:t xml:space="preserve">Определение ОЦК при тяжелом НС помогает предсказать угрозу нефротического криза: снижение этого показателя до 55–60% от нормы свидетельствует о высоком риске развития </w:t>
      </w:r>
      <w:proofErr w:type="spellStart"/>
      <w:r w:rsidRPr="004414DA">
        <w:rPr>
          <w:sz w:val="28"/>
          <w:szCs w:val="28"/>
        </w:rPr>
        <w:t>гиповолемического</w:t>
      </w:r>
      <w:proofErr w:type="spellEnd"/>
      <w:r w:rsidRPr="004414DA">
        <w:rPr>
          <w:sz w:val="28"/>
          <w:szCs w:val="28"/>
        </w:rPr>
        <w:t xml:space="preserve"> шока и является показанием для проведения необходимых лечебных мер.</w:t>
      </w:r>
      <w:proofErr w:type="gramEnd"/>
      <w:r w:rsidRPr="004414DA">
        <w:rPr>
          <w:sz w:val="28"/>
          <w:szCs w:val="28"/>
        </w:rPr>
        <w:br/>
        <w:t xml:space="preserve">    Лечение нефротического криза состоит в восполнении объема плазмы с помощью внутривенного введения белковых растворов и </w:t>
      </w:r>
      <w:proofErr w:type="spellStart"/>
      <w:r w:rsidRPr="004414DA">
        <w:rPr>
          <w:sz w:val="28"/>
          <w:szCs w:val="28"/>
        </w:rPr>
        <w:t>плазмозаменителей</w:t>
      </w:r>
      <w:proofErr w:type="spellEnd"/>
      <w:r w:rsidRPr="004414DA">
        <w:rPr>
          <w:sz w:val="28"/>
          <w:szCs w:val="28"/>
        </w:rPr>
        <w:t xml:space="preserve">. Помимо плазмозамещающей терапии, применяют </w:t>
      </w:r>
      <w:proofErr w:type="spellStart"/>
      <w:r w:rsidRPr="004414DA">
        <w:rPr>
          <w:sz w:val="28"/>
          <w:szCs w:val="28"/>
        </w:rPr>
        <w:t>антикининовые</w:t>
      </w:r>
      <w:proofErr w:type="spellEnd"/>
      <w:r w:rsidRPr="004414DA">
        <w:rPr>
          <w:sz w:val="28"/>
          <w:szCs w:val="28"/>
        </w:rPr>
        <w:t xml:space="preserve"> (</w:t>
      </w:r>
      <w:proofErr w:type="spellStart"/>
      <w:r w:rsidRPr="004414DA">
        <w:rPr>
          <w:sz w:val="28"/>
          <w:szCs w:val="28"/>
        </w:rPr>
        <w:t>пармидин</w:t>
      </w:r>
      <w:proofErr w:type="spellEnd"/>
      <w:r w:rsidRPr="004414DA">
        <w:rPr>
          <w:sz w:val="28"/>
          <w:szCs w:val="28"/>
        </w:rPr>
        <w:t xml:space="preserve"> в дозе 2 г/</w:t>
      </w:r>
      <w:proofErr w:type="spellStart"/>
      <w:r w:rsidRPr="004414DA">
        <w:rPr>
          <w:sz w:val="28"/>
          <w:szCs w:val="28"/>
        </w:rPr>
        <w:t>сут</w:t>
      </w:r>
      <w:proofErr w:type="spellEnd"/>
      <w:r w:rsidRPr="004414DA">
        <w:rPr>
          <w:sz w:val="28"/>
          <w:szCs w:val="28"/>
        </w:rPr>
        <w:t>), антигистаминные лекарственные препараты.</w:t>
      </w:r>
      <w:r w:rsidRPr="004414DA">
        <w:rPr>
          <w:sz w:val="28"/>
          <w:szCs w:val="28"/>
        </w:rPr>
        <w:br/>
        <w:t xml:space="preserve">    </w:t>
      </w:r>
      <w:r w:rsidRPr="00BA4061">
        <w:rPr>
          <w:i/>
          <w:sz w:val="28"/>
          <w:szCs w:val="28"/>
        </w:rPr>
        <w:t>Отек мозга</w:t>
      </w:r>
      <w:r w:rsidRPr="004414DA">
        <w:rPr>
          <w:sz w:val="28"/>
          <w:szCs w:val="28"/>
        </w:rPr>
        <w:t xml:space="preserve"> при НС встречается обычно при наличии выраженной анасарки. Проявляется вялостью, заторможенностью пациента, которая может перейти в </w:t>
      </w:r>
      <w:proofErr w:type="gramStart"/>
      <w:r w:rsidRPr="004414DA">
        <w:rPr>
          <w:sz w:val="28"/>
          <w:szCs w:val="28"/>
        </w:rPr>
        <w:t>мозговую</w:t>
      </w:r>
      <w:proofErr w:type="gramEnd"/>
      <w:r w:rsidRPr="004414DA">
        <w:rPr>
          <w:sz w:val="28"/>
          <w:szCs w:val="28"/>
        </w:rPr>
        <w:t xml:space="preserve"> кому. Кроме того, при выраженном отечном синдроме нередко выявляют отек сетчатки глаз, обратимый при повышении концентрации альбумина в сыворотке крови.</w:t>
      </w:r>
      <w:r w:rsidRPr="004414DA">
        <w:rPr>
          <w:sz w:val="28"/>
          <w:szCs w:val="28"/>
        </w:rPr>
        <w:br/>
        <w:t>   </w:t>
      </w:r>
      <w:r w:rsidRPr="00BA4061">
        <w:rPr>
          <w:i/>
          <w:sz w:val="28"/>
          <w:szCs w:val="28"/>
        </w:rPr>
        <w:t>Сосудистые осложнения</w:t>
      </w:r>
      <w:r w:rsidRPr="004414DA">
        <w:rPr>
          <w:sz w:val="28"/>
          <w:szCs w:val="28"/>
        </w:rPr>
        <w:t xml:space="preserve"> НС включают в себя периферические </w:t>
      </w:r>
      <w:proofErr w:type="spellStart"/>
      <w:r w:rsidRPr="004414DA">
        <w:rPr>
          <w:sz w:val="28"/>
          <w:szCs w:val="28"/>
        </w:rPr>
        <w:t>флеботромбозы</w:t>
      </w:r>
      <w:proofErr w:type="spellEnd"/>
      <w:r w:rsidRPr="004414DA">
        <w:rPr>
          <w:sz w:val="28"/>
          <w:szCs w:val="28"/>
        </w:rPr>
        <w:t xml:space="preserve">, тромбоэмболию легочной артерии, тромбозы артерии почки с развитием инфарктов ее паренхимы. </w:t>
      </w:r>
      <w:proofErr w:type="gramStart"/>
      <w:r w:rsidRPr="004414DA">
        <w:rPr>
          <w:sz w:val="28"/>
          <w:szCs w:val="28"/>
        </w:rPr>
        <w:t xml:space="preserve">Наконец, при НС, учитывая свойственную этим больным </w:t>
      </w:r>
      <w:proofErr w:type="spellStart"/>
      <w:r w:rsidRPr="004414DA">
        <w:rPr>
          <w:sz w:val="28"/>
          <w:szCs w:val="28"/>
        </w:rPr>
        <w:t>дислипопротеинемию</w:t>
      </w:r>
      <w:proofErr w:type="spellEnd"/>
      <w:r w:rsidRPr="004414DA">
        <w:rPr>
          <w:sz w:val="28"/>
          <w:szCs w:val="28"/>
        </w:rPr>
        <w:t>, возможно ускоренное прогрессирование атеросклероза с развитием ишемической болезни сердца, в том числе острого инфаркта миокарда.</w:t>
      </w:r>
      <w:proofErr w:type="gramEnd"/>
      <w:r w:rsidRPr="004414DA">
        <w:rPr>
          <w:sz w:val="28"/>
          <w:szCs w:val="28"/>
        </w:rPr>
        <w:br/>
      </w:r>
      <w:r w:rsidRPr="004414DA">
        <w:rPr>
          <w:sz w:val="28"/>
          <w:szCs w:val="28"/>
        </w:rPr>
        <w:lastRenderedPageBreak/>
        <w:t xml:space="preserve">    </w:t>
      </w:r>
      <w:r w:rsidRPr="00BA4061">
        <w:rPr>
          <w:i/>
          <w:sz w:val="28"/>
          <w:szCs w:val="28"/>
        </w:rPr>
        <w:t>Острая почечная недостаточность</w:t>
      </w:r>
      <w:r w:rsidRPr="004414DA">
        <w:rPr>
          <w:sz w:val="28"/>
          <w:szCs w:val="28"/>
        </w:rPr>
        <w:t xml:space="preserve"> – относительно редкое осложнение НС – может быть обусловлена тромбозом почечных вен, а также </w:t>
      </w:r>
      <w:proofErr w:type="spellStart"/>
      <w:r w:rsidRPr="004414DA">
        <w:rPr>
          <w:sz w:val="28"/>
          <w:szCs w:val="28"/>
        </w:rPr>
        <w:t>гиповолемией</w:t>
      </w:r>
      <w:proofErr w:type="spellEnd"/>
      <w:r w:rsidRPr="004414DA">
        <w:rPr>
          <w:sz w:val="28"/>
          <w:szCs w:val="28"/>
        </w:rPr>
        <w:t xml:space="preserve">, использованием нестероидных противовоспалительных препаратов и </w:t>
      </w:r>
      <w:proofErr w:type="spellStart"/>
      <w:r w:rsidRPr="004414DA">
        <w:rPr>
          <w:sz w:val="28"/>
          <w:szCs w:val="28"/>
        </w:rPr>
        <w:t>рентгеноконтрастных</w:t>
      </w:r>
      <w:proofErr w:type="spellEnd"/>
      <w:r w:rsidRPr="004414DA">
        <w:rPr>
          <w:sz w:val="28"/>
          <w:szCs w:val="28"/>
        </w:rPr>
        <w:t xml:space="preserve"> веществ, а также сепсисом.</w:t>
      </w:r>
    </w:p>
    <w:p w:rsidR="003C2732" w:rsidRPr="004414DA" w:rsidRDefault="003C2732" w:rsidP="003C2732">
      <w:pPr>
        <w:shd w:val="clear" w:color="auto" w:fill="FFFFFF"/>
        <w:ind w:left="10" w:right="5" w:firstLine="250"/>
        <w:jc w:val="both"/>
        <w:rPr>
          <w:sz w:val="28"/>
          <w:szCs w:val="28"/>
        </w:rPr>
      </w:pPr>
      <w:r w:rsidRPr="00BA4061">
        <w:rPr>
          <w:i/>
          <w:iCs/>
          <w:color w:val="000000"/>
          <w:spacing w:val="-7"/>
          <w:sz w:val="28"/>
          <w:szCs w:val="28"/>
        </w:rPr>
        <w:t>Аллергические осложнения</w:t>
      </w:r>
      <w:r w:rsidRPr="004414DA">
        <w:rPr>
          <w:i/>
          <w:iCs/>
          <w:color w:val="000000"/>
          <w:spacing w:val="-7"/>
          <w:sz w:val="28"/>
          <w:szCs w:val="28"/>
        </w:rPr>
        <w:t xml:space="preserve"> </w:t>
      </w:r>
      <w:r w:rsidRPr="004414DA">
        <w:rPr>
          <w:color w:val="000000"/>
          <w:spacing w:val="-7"/>
          <w:sz w:val="28"/>
          <w:szCs w:val="28"/>
        </w:rPr>
        <w:t>проявляются непе</w:t>
      </w:r>
      <w:r w:rsidRPr="004414DA">
        <w:rPr>
          <w:color w:val="000000"/>
          <w:spacing w:val="-7"/>
          <w:sz w:val="28"/>
          <w:szCs w:val="28"/>
        </w:rPr>
        <w:softHyphen/>
      </w:r>
      <w:r w:rsidRPr="004414DA">
        <w:rPr>
          <w:color w:val="000000"/>
          <w:spacing w:val="-1"/>
          <w:sz w:val="28"/>
          <w:szCs w:val="28"/>
        </w:rPr>
        <w:t>реносимостью лекарственных средств, некото</w:t>
      </w:r>
      <w:r w:rsidRPr="004414DA">
        <w:rPr>
          <w:color w:val="000000"/>
          <w:spacing w:val="-1"/>
          <w:sz w:val="28"/>
          <w:szCs w:val="28"/>
        </w:rPr>
        <w:softHyphen/>
        <w:t xml:space="preserve">рых пищевых продуктов (ананасы, апельсины, </w:t>
      </w:r>
      <w:r w:rsidRPr="004414DA">
        <w:rPr>
          <w:color w:val="000000"/>
          <w:sz w:val="28"/>
          <w:szCs w:val="28"/>
        </w:rPr>
        <w:t xml:space="preserve">молоко, шоколад и др.). Кожные поражения </w:t>
      </w:r>
      <w:r w:rsidRPr="004414DA">
        <w:rPr>
          <w:color w:val="000000"/>
          <w:spacing w:val="2"/>
          <w:sz w:val="28"/>
          <w:szCs w:val="28"/>
        </w:rPr>
        <w:t xml:space="preserve">бывают в виде </w:t>
      </w:r>
      <w:proofErr w:type="spellStart"/>
      <w:r w:rsidRPr="004414DA">
        <w:rPr>
          <w:color w:val="000000"/>
          <w:spacing w:val="2"/>
          <w:sz w:val="28"/>
          <w:szCs w:val="28"/>
        </w:rPr>
        <w:t>экземоподобных</w:t>
      </w:r>
      <w:proofErr w:type="spellEnd"/>
      <w:r w:rsidRPr="004414DA">
        <w:rPr>
          <w:color w:val="000000"/>
          <w:spacing w:val="2"/>
          <w:sz w:val="28"/>
          <w:szCs w:val="28"/>
        </w:rPr>
        <w:t xml:space="preserve"> дерматитов, </w:t>
      </w:r>
      <w:r w:rsidRPr="004414DA">
        <w:rPr>
          <w:color w:val="000000"/>
          <w:spacing w:val="-1"/>
          <w:sz w:val="28"/>
          <w:szCs w:val="28"/>
        </w:rPr>
        <w:t xml:space="preserve">псориаза, плоского красного лишая, </w:t>
      </w:r>
      <w:proofErr w:type="gramStart"/>
      <w:r w:rsidRPr="004414DA">
        <w:rPr>
          <w:color w:val="000000"/>
          <w:spacing w:val="-1"/>
          <w:sz w:val="28"/>
          <w:szCs w:val="28"/>
        </w:rPr>
        <w:t>рожи</w:t>
      </w:r>
      <w:proofErr w:type="gramEnd"/>
      <w:r w:rsidRPr="004414DA">
        <w:rPr>
          <w:color w:val="000000"/>
          <w:spacing w:val="-1"/>
          <w:sz w:val="28"/>
          <w:szCs w:val="28"/>
        </w:rPr>
        <w:t xml:space="preserve"> и др.</w:t>
      </w:r>
    </w:p>
    <w:p w:rsidR="003C2732" w:rsidRPr="004414DA" w:rsidRDefault="003C2732" w:rsidP="003C2732">
      <w:pPr>
        <w:jc w:val="both"/>
        <w:rPr>
          <w:sz w:val="28"/>
          <w:szCs w:val="28"/>
        </w:rPr>
      </w:pPr>
      <w:r w:rsidRPr="004414DA">
        <w:rPr>
          <w:sz w:val="28"/>
          <w:szCs w:val="28"/>
        </w:rPr>
        <w:t xml:space="preserve">   К  маркерам неблагоприятного прогноза при НС относят </w:t>
      </w:r>
      <w:proofErr w:type="spellStart"/>
      <w:r w:rsidRPr="004414DA">
        <w:rPr>
          <w:sz w:val="28"/>
          <w:szCs w:val="28"/>
        </w:rPr>
        <w:t>персистирующее</w:t>
      </w:r>
      <w:proofErr w:type="spellEnd"/>
      <w:r w:rsidRPr="004414DA">
        <w:rPr>
          <w:sz w:val="28"/>
          <w:szCs w:val="28"/>
        </w:rPr>
        <w:t xml:space="preserve"> течение, особенно очень высокую протеинурию, сочетание с артериальной гипертонией, быстрое появление признаков почечной недостаточности. Темп прогрессирования почечной недостаточности возрастает при </w:t>
      </w:r>
      <w:proofErr w:type="spellStart"/>
      <w:r w:rsidRPr="004414DA">
        <w:rPr>
          <w:sz w:val="28"/>
          <w:szCs w:val="28"/>
        </w:rPr>
        <w:t>персистирующем</w:t>
      </w:r>
      <w:proofErr w:type="spellEnd"/>
      <w:r w:rsidRPr="004414DA">
        <w:rPr>
          <w:sz w:val="28"/>
          <w:szCs w:val="28"/>
        </w:rPr>
        <w:t xml:space="preserve"> НС.</w:t>
      </w:r>
    </w:p>
    <w:p w:rsidR="003C2732" w:rsidRPr="004414DA" w:rsidRDefault="003C2732" w:rsidP="003C2732">
      <w:pPr>
        <w:jc w:val="both"/>
        <w:rPr>
          <w:sz w:val="28"/>
          <w:szCs w:val="28"/>
        </w:rPr>
      </w:pPr>
    </w:p>
    <w:p w:rsidR="003C2732" w:rsidRPr="004414DA" w:rsidRDefault="003C2732" w:rsidP="003C2732">
      <w:pPr>
        <w:rPr>
          <w:b/>
          <w:sz w:val="28"/>
          <w:szCs w:val="28"/>
        </w:rPr>
      </w:pPr>
      <w:r w:rsidRPr="004414DA">
        <w:rPr>
          <w:b/>
          <w:sz w:val="28"/>
          <w:szCs w:val="28"/>
        </w:rPr>
        <w:t>Диагностика и дифференциальная диагностика НС</w:t>
      </w:r>
    </w:p>
    <w:p w:rsidR="003C2732" w:rsidRPr="004414DA" w:rsidRDefault="003C2732" w:rsidP="003C2732">
      <w:pPr>
        <w:rPr>
          <w:b/>
          <w:sz w:val="28"/>
          <w:szCs w:val="28"/>
        </w:rPr>
      </w:pPr>
    </w:p>
    <w:p w:rsidR="003C2732" w:rsidRPr="004414DA" w:rsidRDefault="003C2732" w:rsidP="003C2732">
      <w:pPr>
        <w:shd w:val="clear" w:color="auto" w:fill="FFFFFF"/>
        <w:ind w:right="5" w:firstLine="342"/>
        <w:jc w:val="both"/>
        <w:rPr>
          <w:color w:val="000000"/>
          <w:spacing w:val="-3"/>
          <w:sz w:val="28"/>
          <w:szCs w:val="28"/>
        </w:rPr>
      </w:pPr>
      <w:r w:rsidRPr="004414DA">
        <w:rPr>
          <w:color w:val="000000"/>
          <w:spacing w:val="4"/>
          <w:sz w:val="28"/>
          <w:szCs w:val="28"/>
        </w:rPr>
        <w:t xml:space="preserve">Диагностика НС трудностей не вызывает </w:t>
      </w:r>
      <w:r w:rsidRPr="004414DA">
        <w:rPr>
          <w:color w:val="000000"/>
          <w:spacing w:val="-2"/>
          <w:sz w:val="28"/>
          <w:szCs w:val="28"/>
        </w:rPr>
        <w:t xml:space="preserve">(хотя в редких случаях у больных с </w:t>
      </w:r>
      <w:proofErr w:type="spellStart"/>
      <w:r w:rsidRPr="004414DA">
        <w:rPr>
          <w:color w:val="000000"/>
          <w:spacing w:val="-2"/>
          <w:sz w:val="28"/>
          <w:szCs w:val="28"/>
        </w:rPr>
        <w:t>гипоальбу</w:t>
      </w:r>
      <w:r w:rsidRPr="004414DA">
        <w:rPr>
          <w:color w:val="000000"/>
          <w:spacing w:val="1"/>
          <w:sz w:val="28"/>
          <w:szCs w:val="28"/>
        </w:rPr>
        <w:t>минемией</w:t>
      </w:r>
      <w:proofErr w:type="spellEnd"/>
      <w:r w:rsidRPr="004414DA">
        <w:rPr>
          <w:color w:val="000000"/>
          <w:spacing w:val="1"/>
          <w:sz w:val="28"/>
          <w:szCs w:val="28"/>
        </w:rPr>
        <w:t>, асцитом и небольшой протеинури</w:t>
      </w:r>
      <w:r w:rsidRPr="004414DA">
        <w:rPr>
          <w:color w:val="000000"/>
          <w:spacing w:val="-5"/>
          <w:sz w:val="28"/>
          <w:szCs w:val="28"/>
        </w:rPr>
        <w:t>ей приходится исключать возможную связь оте</w:t>
      </w:r>
      <w:r w:rsidRPr="004414DA">
        <w:rPr>
          <w:color w:val="000000"/>
          <w:spacing w:val="-5"/>
          <w:sz w:val="28"/>
          <w:szCs w:val="28"/>
        </w:rPr>
        <w:softHyphen/>
      </w:r>
      <w:r w:rsidRPr="004414DA">
        <w:rPr>
          <w:color w:val="000000"/>
          <w:spacing w:val="-3"/>
          <w:sz w:val="28"/>
          <w:szCs w:val="28"/>
        </w:rPr>
        <w:t xml:space="preserve">ков с поражением печени). </w:t>
      </w:r>
    </w:p>
    <w:p w:rsidR="003C2732" w:rsidRPr="004414DA" w:rsidRDefault="003C2732" w:rsidP="003C2732">
      <w:pPr>
        <w:shd w:val="clear" w:color="auto" w:fill="FFFFFF"/>
        <w:ind w:right="5" w:firstLine="285"/>
        <w:jc w:val="both"/>
        <w:rPr>
          <w:sz w:val="28"/>
          <w:szCs w:val="28"/>
        </w:rPr>
      </w:pPr>
      <w:r w:rsidRPr="004414DA">
        <w:rPr>
          <w:color w:val="000000"/>
          <w:spacing w:val="-3"/>
          <w:sz w:val="28"/>
          <w:szCs w:val="28"/>
        </w:rPr>
        <w:t xml:space="preserve">Дифференциальный </w:t>
      </w:r>
      <w:r w:rsidRPr="004414DA">
        <w:rPr>
          <w:color w:val="000000"/>
          <w:spacing w:val="-1"/>
          <w:sz w:val="28"/>
          <w:szCs w:val="28"/>
        </w:rPr>
        <w:t>диагноз следует проводить для уточнения эти</w:t>
      </w:r>
      <w:r w:rsidRPr="004414DA">
        <w:rPr>
          <w:color w:val="000000"/>
          <w:spacing w:val="-1"/>
          <w:sz w:val="28"/>
          <w:szCs w:val="28"/>
        </w:rPr>
        <w:softHyphen/>
        <w:t>ологии заболевания; в первую очередь необхо</w:t>
      </w:r>
      <w:r w:rsidRPr="004414DA">
        <w:rPr>
          <w:color w:val="000000"/>
          <w:spacing w:val="-1"/>
          <w:sz w:val="28"/>
          <w:szCs w:val="28"/>
        </w:rPr>
        <w:softHyphen/>
      </w:r>
      <w:r w:rsidRPr="004414DA">
        <w:rPr>
          <w:color w:val="000000"/>
          <w:spacing w:val="4"/>
          <w:sz w:val="28"/>
          <w:szCs w:val="28"/>
        </w:rPr>
        <w:t xml:space="preserve">димо исключить амилоидоз почек (биопсия </w:t>
      </w:r>
      <w:r w:rsidRPr="004414DA">
        <w:rPr>
          <w:color w:val="000000"/>
          <w:spacing w:val="6"/>
          <w:sz w:val="28"/>
          <w:szCs w:val="28"/>
        </w:rPr>
        <w:t xml:space="preserve">почки, десны, слизистой оболочки прямой </w:t>
      </w:r>
      <w:r w:rsidRPr="004414DA">
        <w:rPr>
          <w:color w:val="000000"/>
          <w:sz w:val="28"/>
          <w:szCs w:val="28"/>
        </w:rPr>
        <w:t xml:space="preserve">кишки), </w:t>
      </w:r>
      <w:proofErr w:type="spellStart"/>
      <w:r w:rsidRPr="004414DA">
        <w:rPr>
          <w:color w:val="000000"/>
          <w:sz w:val="28"/>
          <w:szCs w:val="28"/>
        </w:rPr>
        <w:t>паранеопластический</w:t>
      </w:r>
      <w:proofErr w:type="spellEnd"/>
      <w:r w:rsidRPr="004414DA">
        <w:rPr>
          <w:color w:val="000000"/>
          <w:sz w:val="28"/>
          <w:szCs w:val="28"/>
        </w:rPr>
        <w:t xml:space="preserve"> НС. При подо</w:t>
      </w:r>
      <w:r w:rsidRPr="004414DA">
        <w:rPr>
          <w:color w:val="000000"/>
          <w:sz w:val="28"/>
          <w:szCs w:val="28"/>
        </w:rPr>
        <w:softHyphen/>
      </w:r>
      <w:r w:rsidRPr="004414DA">
        <w:rPr>
          <w:color w:val="000000"/>
          <w:spacing w:val="2"/>
          <w:sz w:val="28"/>
          <w:szCs w:val="28"/>
        </w:rPr>
        <w:t xml:space="preserve">зрении на множественную миелому следует </w:t>
      </w:r>
      <w:r w:rsidRPr="004414DA">
        <w:rPr>
          <w:color w:val="000000"/>
          <w:sz w:val="28"/>
          <w:szCs w:val="28"/>
        </w:rPr>
        <w:t xml:space="preserve">помнить, что </w:t>
      </w:r>
      <w:proofErr w:type="gramStart"/>
      <w:r w:rsidRPr="004414DA">
        <w:rPr>
          <w:color w:val="000000"/>
          <w:sz w:val="28"/>
          <w:szCs w:val="28"/>
        </w:rPr>
        <w:t>истинный</w:t>
      </w:r>
      <w:proofErr w:type="gramEnd"/>
      <w:r w:rsidRPr="004414DA">
        <w:rPr>
          <w:color w:val="000000"/>
          <w:sz w:val="28"/>
          <w:szCs w:val="28"/>
        </w:rPr>
        <w:t xml:space="preserve"> НС (с </w:t>
      </w:r>
      <w:proofErr w:type="spellStart"/>
      <w:r w:rsidRPr="004414DA">
        <w:rPr>
          <w:color w:val="000000"/>
          <w:sz w:val="28"/>
          <w:szCs w:val="28"/>
        </w:rPr>
        <w:t>гипоальбумине</w:t>
      </w:r>
      <w:r w:rsidRPr="004414DA">
        <w:rPr>
          <w:color w:val="000000"/>
          <w:spacing w:val="-1"/>
          <w:sz w:val="28"/>
          <w:szCs w:val="28"/>
        </w:rPr>
        <w:t>мией</w:t>
      </w:r>
      <w:proofErr w:type="spellEnd"/>
      <w:r w:rsidRPr="004414DA">
        <w:rPr>
          <w:color w:val="000000"/>
          <w:spacing w:val="-1"/>
          <w:sz w:val="28"/>
          <w:szCs w:val="28"/>
        </w:rPr>
        <w:t xml:space="preserve"> и отеками) при этом заболевании наблю</w:t>
      </w:r>
      <w:r w:rsidRPr="004414DA">
        <w:rPr>
          <w:color w:val="000000"/>
          <w:spacing w:val="-1"/>
          <w:sz w:val="28"/>
          <w:szCs w:val="28"/>
        </w:rPr>
        <w:softHyphen/>
        <w:t>дается редко, несмотря на выраженность про</w:t>
      </w:r>
      <w:r w:rsidRPr="004414DA">
        <w:rPr>
          <w:color w:val="000000"/>
          <w:spacing w:val="3"/>
          <w:sz w:val="28"/>
          <w:szCs w:val="28"/>
        </w:rPr>
        <w:t xml:space="preserve">теинурии (протеинурия переполнения). При </w:t>
      </w:r>
      <w:r w:rsidRPr="004414DA">
        <w:rPr>
          <w:color w:val="000000"/>
          <w:sz w:val="28"/>
          <w:szCs w:val="28"/>
        </w:rPr>
        <w:t>сочетании НС с лихорадкой, анемией, лейко</w:t>
      </w:r>
      <w:r w:rsidRPr="004414DA">
        <w:rPr>
          <w:color w:val="000000"/>
          <w:sz w:val="28"/>
          <w:szCs w:val="28"/>
        </w:rPr>
        <w:softHyphen/>
      </w:r>
      <w:r>
        <w:rPr>
          <w:color w:val="000000"/>
          <w:spacing w:val="1"/>
          <w:sz w:val="28"/>
          <w:szCs w:val="28"/>
        </w:rPr>
        <w:t>пенией следует исключить системную красную волчанку</w:t>
      </w:r>
      <w:r w:rsidRPr="004414DA">
        <w:rPr>
          <w:color w:val="000000"/>
          <w:spacing w:val="1"/>
          <w:sz w:val="28"/>
          <w:szCs w:val="28"/>
        </w:rPr>
        <w:t xml:space="preserve"> (особенно у </w:t>
      </w:r>
      <w:r w:rsidRPr="004414DA">
        <w:rPr>
          <w:color w:val="000000"/>
          <w:spacing w:val="-1"/>
          <w:sz w:val="28"/>
          <w:szCs w:val="28"/>
        </w:rPr>
        <w:t xml:space="preserve">молодых женщин), системные </w:t>
      </w:r>
      <w:proofErr w:type="spellStart"/>
      <w:r w:rsidRPr="004414DA">
        <w:rPr>
          <w:color w:val="000000"/>
          <w:spacing w:val="-1"/>
          <w:sz w:val="28"/>
          <w:szCs w:val="28"/>
        </w:rPr>
        <w:t>васкулиты</w:t>
      </w:r>
      <w:proofErr w:type="spellEnd"/>
      <w:r w:rsidRPr="004414DA">
        <w:rPr>
          <w:color w:val="000000"/>
          <w:spacing w:val="-1"/>
          <w:sz w:val="28"/>
          <w:szCs w:val="28"/>
        </w:rPr>
        <w:t xml:space="preserve">, </w:t>
      </w:r>
      <w:proofErr w:type="spellStart"/>
      <w:r w:rsidRPr="004414DA">
        <w:rPr>
          <w:color w:val="000000"/>
          <w:spacing w:val="-1"/>
          <w:sz w:val="28"/>
          <w:szCs w:val="28"/>
        </w:rPr>
        <w:t>под</w:t>
      </w:r>
      <w:r w:rsidRPr="004414DA">
        <w:rPr>
          <w:color w:val="000000"/>
          <w:spacing w:val="-3"/>
          <w:sz w:val="28"/>
          <w:szCs w:val="28"/>
        </w:rPr>
        <w:t>острый</w:t>
      </w:r>
      <w:proofErr w:type="spellEnd"/>
      <w:r w:rsidRPr="004414DA">
        <w:rPr>
          <w:color w:val="000000"/>
          <w:spacing w:val="-3"/>
          <w:sz w:val="28"/>
          <w:szCs w:val="28"/>
        </w:rPr>
        <w:t xml:space="preserve"> инфекционный эндокардит. Установле</w:t>
      </w:r>
      <w:r w:rsidRPr="004414DA">
        <w:rPr>
          <w:color w:val="000000"/>
          <w:spacing w:val="-3"/>
          <w:sz w:val="28"/>
          <w:szCs w:val="28"/>
        </w:rPr>
        <w:softHyphen/>
      </w:r>
      <w:r w:rsidRPr="004414DA">
        <w:rPr>
          <w:color w:val="000000"/>
          <w:sz w:val="28"/>
          <w:szCs w:val="28"/>
        </w:rPr>
        <w:t>ние связи НС с аллергией (в том числе лекар</w:t>
      </w:r>
      <w:r w:rsidRPr="004414DA">
        <w:rPr>
          <w:color w:val="000000"/>
          <w:sz w:val="28"/>
          <w:szCs w:val="28"/>
        </w:rPr>
        <w:softHyphen/>
      </w:r>
      <w:r w:rsidRPr="004414DA">
        <w:rPr>
          <w:color w:val="000000"/>
          <w:spacing w:val="1"/>
          <w:sz w:val="28"/>
          <w:szCs w:val="28"/>
        </w:rPr>
        <w:t xml:space="preserve">ственной) важно для назначения </w:t>
      </w:r>
      <w:proofErr w:type="spellStart"/>
      <w:r w:rsidRPr="004414DA">
        <w:rPr>
          <w:color w:val="000000"/>
          <w:spacing w:val="1"/>
          <w:sz w:val="28"/>
          <w:szCs w:val="28"/>
        </w:rPr>
        <w:t>элиминаци</w:t>
      </w:r>
      <w:r w:rsidRPr="004414DA">
        <w:rPr>
          <w:color w:val="000000"/>
          <w:spacing w:val="-3"/>
          <w:sz w:val="28"/>
          <w:szCs w:val="28"/>
        </w:rPr>
        <w:t>онного</w:t>
      </w:r>
      <w:proofErr w:type="spellEnd"/>
      <w:r w:rsidRPr="004414DA">
        <w:rPr>
          <w:color w:val="000000"/>
          <w:spacing w:val="-3"/>
          <w:sz w:val="28"/>
          <w:szCs w:val="28"/>
        </w:rPr>
        <w:t xml:space="preserve"> лечения.</w:t>
      </w:r>
    </w:p>
    <w:p w:rsidR="003C2732" w:rsidRPr="004414DA" w:rsidRDefault="003C2732" w:rsidP="003C2732">
      <w:pPr>
        <w:pStyle w:val="a5"/>
        <w:ind w:firstLine="285"/>
        <w:rPr>
          <w:sz w:val="28"/>
          <w:szCs w:val="28"/>
        </w:rPr>
      </w:pPr>
      <w:r w:rsidRPr="004414DA">
        <w:rPr>
          <w:sz w:val="28"/>
          <w:szCs w:val="28"/>
        </w:rPr>
        <w:t xml:space="preserve">   НС, </w:t>
      </w:r>
      <w:proofErr w:type="gramStart"/>
      <w:r w:rsidRPr="004414DA">
        <w:rPr>
          <w:sz w:val="28"/>
          <w:szCs w:val="28"/>
        </w:rPr>
        <w:t>характеризующийся</w:t>
      </w:r>
      <w:proofErr w:type="gramEnd"/>
      <w:r w:rsidRPr="004414DA">
        <w:rPr>
          <w:sz w:val="28"/>
          <w:szCs w:val="28"/>
        </w:rPr>
        <w:t xml:space="preserve"> иногда очень большими потерями альбумина, является закономерным этапом эволюции диабетического поражения почек. Формированию НС у больных сахарным диабетом предшествует стадия </w:t>
      </w:r>
      <w:proofErr w:type="spellStart"/>
      <w:r w:rsidRPr="004414DA">
        <w:rPr>
          <w:sz w:val="28"/>
          <w:szCs w:val="28"/>
        </w:rPr>
        <w:t>микроальбуминурии</w:t>
      </w:r>
      <w:proofErr w:type="spellEnd"/>
      <w:r w:rsidRPr="004414DA">
        <w:rPr>
          <w:sz w:val="28"/>
          <w:szCs w:val="28"/>
        </w:rPr>
        <w:t>. Типичны длительная история заболевания с развитием соответствующих микр</w:t>
      </w:r>
      <w:proofErr w:type="gramStart"/>
      <w:r w:rsidRPr="004414DA">
        <w:rPr>
          <w:sz w:val="28"/>
          <w:szCs w:val="28"/>
        </w:rPr>
        <w:t>о-</w:t>
      </w:r>
      <w:proofErr w:type="gramEnd"/>
      <w:r w:rsidRPr="004414DA">
        <w:rPr>
          <w:sz w:val="28"/>
          <w:szCs w:val="28"/>
        </w:rPr>
        <w:t>, (</w:t>
      </w:r>
      <w:proofErr w:type="spellStart"/>
      <w:r w:rsidRPr="004414DA">
        <w:rPr>
          <w:sz w:val="28"/>
          <w:szCs w:val="28"/>
        </w:rPr>
        <w:t>ретинопатия</w:t>
      </w:r>
      <w:proofErr w:type="spellEnd"/>
      <w:r w:rsidRPr="004414DA">
        <w:rPr>
          <w:sz w:val="28"/>
          <w:szCs w:val="28"/>
        </w:rPr>
        <w:t xml:space="preserve">) и </w:t>
      </w:r>
      <w:proofErr w:type="spellStart"/>
      <w:r w:rsidRPr="004414DA">
        <w:rPr>
          <w:sz w:val="28"/>
          <w:szCs w:val="28"/>
        </w:rPr>
        <w:t>макрососудистых</w:t>
      </w:r>
      <w:proofErr w:type="spellEnd"/>
      <w:r w:rsidRPr="004414DA">
        <w:rPr>
          <w:sz w:val="28"/>
          <w:szCs w:val="28"/>
        </w:rPr>
        <w:t xml:space="preserve"> (ишемическая болезнь сердца, цереброваскулярные заболевания) осложнений. НС при диабетической нефропатии почти всегда сочетается с высокой артериальной гипертонией, сохраняясь и при выраженной почечной недостаточности.</w:t>
      </w:r>
      <w:r w:rsidRPr="004414DA">
        <w:rPr>
          <w:sz w:val="28"/>
          <w:szCs w:val="28"/>
        </w:rPr>
        <w:br/>
        <w:t>   </w:t>
      </w:r>
      <w:r>
        <w:rPr>
          <w:sz w:val="28"/>
          <w:szCs w:val="28"/>
        </w:rPr>
        <w:t xml:space="preserve"> </w:t>
      </w:r>
      <w:r w:rsidRPr="004414DA">
        <w:rPr>
          <w:sz w:val="28"/>
          <w:szCs w:val="28"/>
        </w:rPr>
        <w:t xml:space="preserve">У больных амилоидозом признаки НС сохраняются даже при ухудшении функции почек, близком к </w:t>
      </w:r>
      <w:proofErr w:type="gramStart"/>
      <w:r w:rsidRPr="004414DA">
        <w:rPr>
          <w:sz w:val="28"/>
          <w:szCs w:val="28"/>
        </w:rPr>
        <w:t>необратимому</w:t>
      </w:r>
      <w:proofErr w:type="gramEnd"/>
      <w:r w:rsidRPr="004414DA">
        <w:rPr>
          <w:sz w:val="28"/>
          <w:szCs w:val="28"/>
        </w:rPr>
        <w:t xml:space="preserve">. </w:t>
      </w:r>
      <w:proofErr w:type="gramStart"/>
      <w:r w:rsidRPr="004414DA">
        <w:rPr>
          <w:sz w:val="28"/>
          <w:szCs w:val="28"/>
        </w:rPr>
        <w:t xml:space="preserve">Происхождение артериальной гипотензии, часто сопутствующей НС у этих пациентов, связывают не только с нарастающей </w:t>
      </w:r>
      <w:proofErr w:type="spellStart"/>
      <w:r w:rsidRPr="004414DA">
        <w:rPr>
          <w:sz w:val="28"/>
          <w:szCs w:val="28"/>
        </w:rPr>
        <w:t>гиповолемией</w:t>
      </w:r>
      <w:proofErr w:type="spellEnd"/>
      <w:r w:rsidRPr="004414DA">
        <w:rPr>
          <w:sz w:val="28"/>
          <w:szCs w:val="28"/>
        </w:rPr>
        <w:t xml:space="preserve">, но и с поражением симпатической нервной системы, сосудистой стенки, а также с замещением амилоидными массами </w:t>
      </w:r>
      <w:r w:rsidRPr="004414DA">
        <w:rPr>
          <w:sz w:val="28"/>
          <w:szCs w:val="28"/>
        </w:rPr>
        <w:lastRenderedPageBreak/>
        <w:t>функционально активной ткани надпочечников.</w:t>
      </w:r>
      <w:proofErr w:type="gramEnd"/>
      <w:r w:rsidRPr="004414DA">
        <w:rPr>
          <w:sz w:val="28"/>
          <w:szCs w:val="28"/>
        </w:rPr>
        <w:t xml:space="preserve"> Почти всегда регистрируют "</w:t>
      </w:r>
      <w:proofErr w:type="spellStart"/>
      <w:r w:rsidRPr="004414DA">
        <w:rPr>
          <w:sz w:val="28"/>
          <w:szCs w:val="28"/>
        </w:rPr>
        <w:t>внепочечные</w:t>
      </w:r>
      <w:proofErr w:type="spellEnd"/>
      <w:r w:rsidRPr="004414DA">
        <w:rPr>
          <w:sz w:val="28"/>
          <w:szCs w:val="28"/>
        </w:rPr>
        <w:t xml:space="preserve">" проявления амилоидоза – рефрактерную к лечению (типично отсутствие эффекта от препаратов с положительным </w:t>
      </w:r>
      <w:proofErr w:type="spellStart"/>
      <w:r w:rsidRPr="004414DA">
        <w:rPr>
          <w:sz w:val="28"/>
          <w:szCs w:val="28"/>
        </w:rPr>
        <w:t>инотропным</w:t>
      </w:r>
      <w:proofErr w:type="spellEnd"/>
      <w:r w:rsidRPr="004414DA">
        <w:rPr>
          <w:sz w:val="28"/>
          <w:szCs w:val="28"/>
        </w:rPr>
        <w:t xml:space="preserve"> действием, в частности, сердечных гликозидов) хроническую сердечную недостаточность, нарушения внутрисердечной проводимости, </w:t>
      </w:r>
      <w:proofErr w:type="spellStart"/>
      <w:r w:rsidRPr="004414DA">
        <w:rPr>
          <w:sz w:val="28"/>
          <w:szCs w:val="28"/>
        </w:rPr>
        <w:t>макроглоссию</w:t>
      </w:r>
      <w:proofErr w:type="spellEnd"/>
      <w:r w:rsidRPr="004414DA">
        <w:rPr>
          <w:sz w:val="28"/>
          <w:szCs w:val="28"/>
        </w:rPr>
        <w:t>, поражение печени.</w:t>
      </w:r>
      <w:r w:rsidRPr="004414DA">
        <w:rPr>
          <w:sz w:val="28"/>
          <w:szCs w:val="28"/>
        </w:rPr>
        <w:br/>
        <w:t xml:space="preserve">   У лиц пожилого и старческого возраста впервые выявленный НС требует исключения его </w:t>
      </w:r>
      <w:proofErr w:type="spellStart"/>
      <w:r w:rsidRPr="004414DA">
        <w:rPr>
          <w:sz w:val="28"/>
          <w:szCs w:val="28"/>
        </w:rPr>
        <w:t>паранеопластического</w:t>
      </w:r>
      <w:proofErr w:type="spellEnd"/>
      <w:r w:rsidRPr="004414DA">
        <w:rPr>
          <w:sz w:val="28"/>
          <w:szCs w:val="28"/>
        </w:rPr>
        <w:t xml:space="preserve"> генеза. Связь </w:t>
      </w:r>
      <w:proofErr w:type="gramStart"/>
      <w:r w:rsidRPr="004414DA">
        <w:rPr>
          <w:sz w:val="28"/>
          <w:szCs w:val="28"/>
        </w:rPr>
        <w:t>с</w:t>
      </w:r>
      <w:proofErr w:type="gramEnd"/>
      <w:r w:rsidRPr="004414DA">
        <w:rPr>
          <w:sz w:val="28"/>
          <w:szCs w:val="28"/>
        </w:rPr>
        <w:t xml:space="preserve"> злокачественными опухолями четко установлена для НС пожилых, обусловленного как </w:t>
      </w:r>
      <w:proofErr w:type="spellStart"/>
      <w:r w:rsidRPr="004414DA">
        <w:rPr>
          <w:sz w:val="28"/>
          <w:szCs w:val="28"/>
        </w:rPr>
        <w:t>гломерулонефритом</w:t>
      </w:r>
      <w:proofErr w:type="spellEnd"/>
      <w:r w:rsidRPr="004414DA">
        <w:rPr>
          <w:sz w:val="28"/>
          <w:szCs w:val="28"/>
        </w:rPr>
        <w:t xml:space="preserve">, так и амилоидозом почек. Его развитие объясняют воздействием медиаторов (антитела, </w:t>
      </w:r>
      <w:proofErr w:type="spellStart"/>
      <w:r w:rsidRPr="004414DA">
        <w:rPr>
          <w:sz w:val="28"/>
          <w:szCs w:val="28"/>
        </w:rPr>
        <w:t>провоспалительные</w:t>
      </w:r>
      <w:proofErr w:type="spellEnd"/>
      <w:r w:rsidRPr="004414DA">
        <w:rPr>
          <w:sz w:val="28"/>
          <w:szCs w:val="28"/>
        </w:rPr>
        <w:t xml:space="preserve"> и </w:t>
      </w:r>
      <w:proofErr w:type="spellStart"/>
      <w:r w:rsidRPr="004414DA">
        <w:rPr>
          <w:sz w:val="28"/>
          <w:szCs w:val="28"/>
        </w:rPr>
        <w:t>профиброгенные</w:t>
      </w:r>
      <w:proofErr w:type="spellEnd"/>
      <w:r w:rsidRPr="004414DA">
        <w:rPr>
          <w:sz w:val="28"/>
          <w:szCs w:val="28"/>
        </w:rPr>
        <w:t xml:space="preserve"> </w:t>
      </w:r>
      <w:proofErr w:type="spellStart"/>
      <w:r w:rsidRPr="004414DA">
        <w:rPr>
          <w:sz w:val="28"/>
          <w:szCs w:val="28"/>
        </w:rPr>
        <w:t>цитокины</w:t>
      </w:r>
      <w:proofErr w:type="spellEnd"/>
      <w:r w:rsidRPr="004414DA">
        <w:rPr>
          <w:sz w:val="28"/>
          <w:szCs w:val="28"/>
        </w:rPr>
        <w:t xml:space="preserve">), продуцируемых самой опухолевой тканью или </w:t>
      </w:r>
      <w:proofErr w:type="spellStart"/>
      <w:r w:rsidRPr="004414DA">
        <w:rPr>
          <w:sz w:val="28"/>
          <w:szCs w:val="28"/>
        </w:rPr>
        <w:t>иммунокомпетентными</w:t>
      </w:r>
      <w:proofErr w:type="spellEnd"/>
      <w:r w:rsidRPr="004414DA">
        <w:rPr>
          <w:sz w:val="28"/>
          <w:szCs w:val="28"/>
        </w:rPr>
        <w:t xml:space="preserve"> клетками в ответ на рост опухоли. При этом собственно клеток опухоли в почечной ткани, как правило, не находят.</w:t>
      </w:r>
      <w:r w:rsidRPr="004414DA">
        <w:rPr>
          <w:sz w:val="28"/>
          <w:szCs w:val="28"/>
        </w:rPr>
        <w:br/>
        <w:t>   По данным R.</w:t>
      </w:r>
      <w:r>
        <w:rPr>
          <w:sz w:val="28"/>
          <w:szCs w:val="28"/>
        </w:rPr>
        <w:t xml:space="preserve"> </w:t>
      </w:r>
      <w:proofErr w:type="spellStart"/>
      <w:r w:rsidRPr="004414DA">
        <w:rPr>
          <w:sz w:val="28"/>
          <w:szCs w:val="28"/>
        </w:rPr>
        <w:t>Preston</w:t>
      </w:r>
      <w:proofErr w:type="spellEnd"/>
      <w:r w:rsidRPr="004414DA">
        <w:rPr>
          <w:sz w:val="28"/>
          <w:szCs w:val="28"/>
        </w:rPr>
        <w:t xml:space="preserve"> и </w:t>
      </w:r>
      <w:proofErr w:type="spellStart"/>
      <w:r w:rsidRPr="004414DA">
        <w:rPr>
          <w:sz w:val="28"/>
          <w:szCs w:val="28"/>
        </w:rPr>
        <w:t>соавт</w:t>
      </w:r>
      <w:proofErr w:type="spellEnd"/>
      <w:r w:rsidRPr="004414DA">
        <w:rPr>
          <w:sz w:val="28"/>
          <w:szCs w:val="28"/>
        </w:rPr>
        <w:t>. (</w:t>
      </w:r>
      <w:smartTag w:uri="urn:schemas-microsoft-com:office:smarttags" w:element="metricconverter">
        <w:smartTagPr>
          <w:attr w:name="ProductID" w:val="1990 г"/>
        </w:smartTagPr>
        <w:r w:rsidRPr="004414DA">
          <w:rPr>
            <w:sz w:val="28"/>
            <w:szCs w:val="28"/>
          </w:rPr>
          <w:t>1990 г</w:t>
        </w:r>
      </w:smartTag>
      <w:r w:rsidRPr="004414DA">
        <w:rPr>
          <w:sz w:val="28"/>
          <w:szCs w:val="28"/>
        </w:rPr>
        <w:t xml:space="preserve">.), почти треть случаев хронического </w:t>
      </w:r>
      <w:proofErr w:type="spellStart"/>
      <w:r w:rsidRPr="004414DA">
        <w:rPr>
          <w:sz w:val="28"/>
          <w:szCs w:val="28"/>
        </w:rPr>
        <w:t>гломерулонефрита</w:t>
      </w:r>
      <w:proofErr w:type="spellEnd"/>
      <w:r w:rsidRPr="004414DA">
        <w:rPr>
          <w:sz w:val="28"/>
          <w:szCs w:val="28"/>
        </w:rPr>
        <w:t xml:space="preserve"> </w:t>
      </w:r>
      <w:proofErr w:type="gramStart"/>
      <w:r w:rsidRPr="004414DA">
        <w:rPr>
          <w:sz w:val="28"/>
          <w:szCs w:val="28"/>
        </w:rPr>
        <w:t>у</w:t>
      </w:r>
      <w:proofErr w:type="gramEnd"/>
      <w:r w:rsidRPr="004414DA">
        <w:rPr>
          <w:sz w:val="28"/>
          <w:szCs w:val="28"/>
        </w:rPr>
        <w:t xml:space="preserve"> пожилых составляет мембранозная нефропатия. Реже обнаруживают нефропатию минимальных изменений и </w:t>
      </w:r>
      <w:proofErr w:type="spellStart"/>
      <w:r w:rsidRPr="004414DA">
        <w:rPr>
          <w:sz w:val="28"/>
          <w:szCs w:val="28"/>
        </w:rPr>
        <w:t>фокально-сегментарный</w:t>
      </w:r>
      <w:proofErr w:type="spellEnd"/>
      <w:r w:rsidRPr="004414DA">
        <w:rPr>
          <w:sz w:val="28"/>
          <w:szCs w:val="28"/>
        </w:rPr>
        <w:t xml:space="preserve"> </w:t>
      </w:r>
      <w:proofErr w:type="spellStart"/>
      <w:r w:rsidRPr="004414DA">
        <w:rPr>
          <w:sz w:val="28"/>
          <w:szCs w:val="28"/>
        </w:rPr>
        <w:t>гломерулосклероз</w:t>
      </w:r>
      <w:proofErr w:type="spellEnd"/>
      <w:r w:rsidRPr="004414DA">
        <w:rPr>
          <w:sz w:val="28"/>
          <w:szCs w:val="28"/>
        </w:rPr>
        <w:t xml:space="preserve">, но возможно развитие системных </w:t>
      </w:r>
      <w:proofErr w:type="spellStart"/>
      <w:r w:rsidRPr="004414DA">
        <w:rPr>
          <w:sz w:val="28"/>
          <w:szCs w:val="28"/>
        </w:rPr>
        <w:t>васкулитов</w:t>
      </w:r>
      <w:proofErr w:type="spellEnd"/>
      <w:r w:rsidRPr="004414DA">
        <w:rPr>
          <w:sz w:val="28"/>
          <w:szCs w:val="28"/>
        </w:rPr>
        <w:t xml:space="preserve">, в том числе </w:t>
      </w:r>
      <w:proofErr w:type="spellStart"/>
      <w:r w:rsidRPr="004414DA">
        <w:rPr>
          <w:sz w:val="28"/>
          <w:szCs w:val="28"/>
        </w:rPr>
        <w:t>АМСА-ассоциированных</w:t>
      </w:r>
      <w:proofErr w:type="spellEnd"/>
      <w:r w:rsidRPr="004414DA">
        <w:rPr>
          <w:sz w:val="28"/>
          <w:szCs w:val="28"/>
        </w:rPr>
        <w:t>.</w:t>
      </w:r>
    </w:p>
    <w:p w:rsidR="003C2732" w:rsidRDefault="003C2732" w:rsidP="003C2732">
      <w:pPr>
        <w:ind w:firstLine="342"/>
        <w:jc w:val="both"/>
        <w:rPr>
          <w:sz w:val="28"/>
          <w:szCs w:val="28"/>
        </w:rPr>
      </w:pPr>
      <w:r w:rsidRPr="004414DA">
        <w:rPr>
          <w:sz w:val="28"/>
          <w:szCs w:val="28"/>
        </w:rPr>
        <w:t xml:space="preserve">Среди лекарственных препаратов, обусловливающих развитие НС, наряду с </w:t>
      </w:r>
      <w:proofErr w:type="spellStart"/>
      <w:r w:rsidRPr="004414DA">
        <w:rPr>
          <w:sz w:val="28"/>
          <w:szCs w:val="28"/>
        </w:rPr>
        <w:t>D-пеницилламином</w:t>
      </w:r>
      <w:proofErr w:type="spellEnd"/>
      <w:r w:rsidRPr="004414DA">
        <w:rPr>
          <w:sz w:val="28"/>
          <w:szCs w:val="28"/>
        </w:rPr>
        <w:t xml:space="preserve"> и препаратами золота существенное значение имеют нестероидные противовоспалительные препараты. Формирование НС возможно также и при поражении почек, индуцированных препаратами интерферона, лит</w:t>
      </w:r>
      <w:r>
        <w:rPr>
          <w:sz w:val="28"/>
          <w:szCs w:val="28"/>
        </w:rPr>
        <w:t>ия, вакцинами и сыворотками.</w:t>
      </w:r>
      <w:r>
        <w:rPr>
          <w:sz w:val="28"/>
          <w:szCs w:val="28"/>
        </w:rPr>
        <w:br/>
      </w:r>
      <w:r w:rsidRPr="004414DA">
        <w:rPr>
          <w:sz w:val="28"/>
          <w:szCs w:val="28"/>
        </w:rPr>
        <w:t xml:space="preserve">При отмене лекарственного препарата признаки НС, как правило, регрессируют. Однако у части больных поражение почек продолжает </w:t>
      </w:r>
      <w:proofErr w:type="spellStart"/>
      <w:r w:rsidRPr="004414DA">
        <w:rPr>
          <w:sz w:val="28"/>
          <w:szCs w:val="28"/>
        </w:rPr>
        <w:t>персистировать</w:t>
      </w:r>
      <w:proofErr w:type="spellEnd"/>
      <w:r w:rsidRPr="004414DA">
        <w:rPr>
          <w:sz w:val="28"/>
          <w:szCs w:val="28"/>
        </w:rPr>
        <w:t>, приводя в дальнейшем к почечной недостаточности.  </w:t>
      </w:r>
    </w:p>
    <w:p w:rsidR="003C2732" w:rsidRPr="004414DA" w:rsidRDefault="003C2732" w:rsidP="003C2732">
      <w:pPr>
        <w:ind w:firstLine="342"/>
        <w:jc w:val="both"/>
        <w:rPr>
          <w:sz w:val="28"/>
          <w:szCs w:val="28"/>
        </w:rPr>
      </w:pPr>
      <w:r w:rsidRPr="004414DA">
        <w:rPr>
          <w:sz w:val="28"/>
          <w:szCs w:val="28"/>
        </w:rPr>
        <w:t> </w:t>
      </w:r>
    </w:p>
    <w:p w:rsidR="003C2732" w:rsidRPr="004414DA" w:rsidRDefault="003C2732" w:rsidP="003C2732">
      <w:pPr>
        <w:ind w:firstLine="342"/>
        <w:jc w:val="both"/>
        <w:rPr>
          <w:sz w:val="28"/>
          <w:szCs w:val="28"/>
        </w:rPr>
      </w:pPr>
    </w:p>
    <w:p w:rsidR="003C2732" w:rsidRPr="004414DA" w:rsidRDefault="003C2732" w:rsidP="003C2732">
      <w:pPr>
        <w:rPr>
          <w:b/>
          <w:sz w:val="28"/>
          <w:szCs w:val="28"/>
        </w:rPr>
      </w:pPr>
      <w:r w:rsidRPr="004414DA">
        <w:rPr>
          <w:b/>
          <w:sz w:val="28"/>
          <w:szCs w:val="28"/>
        </w:rPr>
        <w:t>Прогноз</w:t>
      </w:r>
    </w:p>
    <w:p w:rsidR="003C2732" w:rsidRPr="004414DA" w:rsidRDefault="003C2732" w:rsidP="003C2732">
      <w:pPr>
        <w:shd w:val="clear" w:color="auto" w:fill="FFFFFF"/>
        <w:spacing w:before="134"/>
        <w:ind w:left="10"/>
        <w:rPr>
          <w:sz w:val="28"/>
          <w:szCs w:val="28"/>
        </w:rPr>
      </w:pPr>
      <w:r w:rsidRPr="004414DA">
        <w:rPr>
          <w:color w:val="000000"/>
          <w:spacing w:val="2"/>
          <w:sz w:val="28"/>
          <w:szCs w:val="28"/>
        </w:rPr>
        <w:t>Прогноз при НС зависит от многих факторов:</w:t>
      </w:r>
    </w:p>
    <w:p w:rsidR="003C2732" w:rsidRPr="004414DA" w:rsidRDefault="003C2732" w:rsidP="003C2732">
      <w:pPr>
        <w:widowControl w:val="0"/>
        <w:numPr>
          <w:ilvl w:val="0"/>
          <w:numId w:val="28"/>
        </w:numPr>
        <w:shd w:val="clear" w:color="auto" w:fill="FFFFFF"/>
        <w:tabs>
          <w:tab w:val="left" w:pos="240"/>
        </w:tabs>
        <w:autoSpaceDE w:val="0"/>
        <w:autoSpaceDN w:val="0"/>
        <w:adjustRightInd w:val="0"/>
        <w:spacing w:before="154"/>
        <w:ind w:left="5"/>
        <w:rPr>
          <w:color w:val="000000"/>
          <w:sz w:val="28"/>
          <w:szCs w:val="28"/>
        </w:rPr>
      </w:pPr>
      <w:r w:rsidRPr="004414DA">
        <w:rPr>
          <w:color w:val="000000"/>
          <w:spacing w:val="2"/>
          <w:sz w:val="28"/>
          <w:szCs w:val="28"/>
        </w:rPr>
        <w:t>возраста больных (он лучше у молодых);</w:t>
      </w:r>
    </w:p>
    <w:p w:rsidR="003C2732" w:rsidRPr="004414DA" w:rsidRDefault="003C2732" w:rsidP="003C2732">
      <w:pPr>
        <w:widowControl w:val="0"/>
        <w:numPr>
          <w:ilvl w:val="0"/>
          <w:numId w:val="28"/>
        </w:numPr>
        <w:shd w:val="clear" w:color="auto" w:fill="FFFFFF"/>
        <w:tabs>
          <w:tab w:val="left" w:pos="240"/>
        </w:tabs>
        <w:autoSpaceDE w:val="0"/>
        <w:autoSpaceDN w:val="0"/>
        <w:adjustRightInd w:val="0"/>
        <w:ind w:left="5"/>
        <w:rPr>
          <w:color w:val="000000"/>
          <w:sz w:val="28"/>
          <w:szCs w:val="28"/>
        </w:rPr>
      </w:pPr>
      <w:r w:rsidRPr="004414DA">
        <w:rPr>
          <w:color w:val="000000"/>
          <w:spacing w:val="1"/>
          <w:sz w:val="28"/>
          <w:szCs w:val="28"/>
        </w:rPr>
        <w:t>характера основного заболевания;</w:t>
      </w:r>
    </w:p>
    <w:p w:rsidR="003C2732" w:rsidRPr="004414DA" w:rsidRDefault="003C2732" w:rsidP="003C2732">
      <w:pPr>
        <w:widowControl w:val="0"/>
        <w:numPr>
          <w:ilvl w:val="0"/>
          <w:numId w:val="28"/>
        </w:numPr>
        <w:shd w:val="clear" w:color="auto" w:fill="FFFFFF"/>
        <w:tabs>
          <w:tab w:val="left" w:pos="240"/>
        </w:tabs>
        <w:autoSpaceDE w:val="0"/>
        <w:autoSpaceDN w:val="0"/>
        <w:adjustRightInd w:val="0"/>
        <w:ind w:left="240" w:hanging="235"/>
        <w:rPr>
          <w:color w:val="000000"/>
          <w:sz w:val="28"/>
          <w:szCs w:val="28"/>
        </w:rPr>
      </w:pPr>
      <w:r w:rsidRPr="004414DA">
        <w:rPr>
          <w:color w:val="000000"/>
          <w:spacing w:val="-3"/>
          <w:sz w:val="28"/>
          <w:szCs w:val="28"/>
        </w:rPr>
        <w:t>клинических особенностей нефропатии (про</w:t>
      </w:r>
      <w:r w:rsidRPr="004414DA">
        <w:rPr>
          <w:color w:val="000000"/>
          <w:spacing w:val="-3"/>
          <w:sz w:val="28"/>
          <w:szCs w:val="28"/>
        </w:rPr>
        <w:softHyphen/>
      </w:r>
      <w:r w:rsidRPr="004414DA">
        <w:rPr>
          <w:color w:val="000000"/>
          <w:spacing w:val="-1"/>
          <w:sz w:val="28"/>
          <w:szCs w:val="28"/>
        </w:rPr>
        <w:t>гноз ухудшается при сочетании НС с гипер</w:t>
      </w:r>
      <w:r w:rsidRPr="004414DA">
        <w:rPr>
          <w:color w:val="000000"/>
          <w:spacing w:val="-1"/>
          <w:sz w:val="28"/>
          <w:szCs w:val="28"/>
        </w:rPr>
        <w:softHyphen/>
      </w:r>
      <w:r w:rsidRPr="004414DA">
        <w:rPr>
          <w:color w:val="000000"/>
          <w:spacing w:val="3"/>
          <w:sz w:val="28"/>
          <w:szCs w:val="28"/>
        </w:rPr>
        <w:t>тонией, выраженной гематурией; при ами</w:t>
      </w:r>
      <w:r w:rsidRPr="004414DA">
        <w:rPr>
          <w:color w:val="000000"/>
          <w:sz w:val="28"/>
          <w:szCs w:val="28"/>
        </w:rPr>
        <w:t xml:space="preserve">лоидозе прогноз в целом хуже, чем при </w:t>
      </w:r>
      <w:proofErr w:type="spellStart"/>
      <w:r w:rsidRPr="004414DA">
        <w:rPr>
          <w:color w:val="000000"/>
          <w:sz w:val="28"/>
          <w:szCs w:val="28"/>
        </w:rPr>
        <w:t>гло</w:t>
      </w:r>
      <w:r w:rsidRPr="004414DA">
        <w:rPr>
          <w:color w:val="000000"/>
          <w:spacing w:val="1"/>
          <w:sz w:val="28"/>
          <w:szCs w:val="28"/>
        </w:rPr>
        <w:t>мерулонефрите</w:t>
      </w:r>
      <w:proofErr w:type="spellEnd"/>
      <w:r w:rsidRPr="004414DA">
        <w:rPr>
          <w:color w:val="000000"/>
          <w:spacing w:val="1"/>
          <w:sz w:val="28"/>
          <w:szCs w:val="28"/>
        </w:rPr>
        <w:t>, при СКВ - лучше);</w:t>
      </w:r>
    </w:p>
    <w:p w:rsidR="003C2732" w:rsidRPr="004414DA" w:rsidRDefault="003C2732" w:rsidP="003C2732">
      <w:pPr>
        <w:widowControl w:val="0"/>
        <w:numPr>
          <w:ilvl w:val="0"/>
          <w:numId w:val="28"/>
        </w:numPr>
        <w:shd w:val="clear" w:color="auto" w:fill="FFFFFF"/>
        <w:tabs>
          <w:tab w:val="left" w:pos="240"/>
        </w:tabs>
        <w:autoSpaceDE w:val="0"/>
        <w:autoSpaceDN w:val="0"/>
        <w:adjustRightInd w:val="0"/>
        <w:ind w:left="5"/>
        <w:rPr>
          <w:color w:val="000000"/>
          <w:sz w:val="28"/>
          <w:szCs w:val="28"/>
        </w:rPr>
      </w:pPr>
      <w:r w:rsidRPr="004414DA">
        <w:rPr>
          <w:color w:val="000000"/>
          <w:spacing w:val="3"/>
          <w:sz w:val="28"/>
          <w:szCs w:val="28"/>
        </w:rPr>
        <w:t>длительности болезни и НС;</w:t>
      </w:r>
    </w:p>
    <w:p w:rsidR="003C2732" w:rsidRPr="004414DA" w:rsidRDefault="003C2732" w:rsidP="003C2732">
      <w:pPr>
        <w:widowControl w:val="0"/>
        <w:numPr>
          <w:ilvl w:val="0"/>
          <w:numId w:val="28"/>
        </w:numPr>
        <w:shd w:val="clear" w:color="auto" w:fill="FFFFFF"/>
        <w:tabs>
          <w:tab w:val="left" w:pos="240"/>
        </w:tabs>
        <w:autoSpaceDE w:val="0"/>
        <w:autoSpaceDN w:val="0"/>
        <w:adjustRightInd w:val="0"/>
        <w:ind w:left="5"/>
        <w:rPr>
          <w:color w:val="000000"/>
          <w:sz w:val="28"/>
          <w:szCs w:val="28"/>
        </w:rPr>
      </w:pPr>
      <w:r w:rsidRPr="004414DA">
        <w:rPr>
          <w:color w:val="000000"/>
          <w:spacing w:val="1"/>
          <w:sz w:val="28"/>
          <w:szCs w:val="28"/>
        </w:rPr>
        <w:t>морфологических особенностей ГН;</w:t>
      </w:r>
    </w:p>
    <w:p w:rsidR="003C2732" w:rsidRPr="004414DA" w:rsidRDefault="003C2732" w:rsidP="003C2732">
      <w:pPr>
        <w:widowControl w:val="0"/>
        <w:numPr>
          <w:ilvl w:val="0"/>
          <w:numId w:val="28"/>
        </w:numPr>
        <w:shd w:val="clear" w:color="auto" w:fill="FFFFFF"/>
        <w:tabs>
          <w:tab w:val="left" w:pos="240"/>
        </w:tabs>
        <w:autoSpaceDE w:val="0"/>
        <w:autoSpaceDN w:val="0"/>
        <w:adjustRightInd w:val="0"/>
        <w:ind w:left="240" w:hanging="235"/>
        <w:rPr>
          <w:color w:val="000000"/>
          <w:sz w:val="28"/>
          <w:szCs w:val="28"/>
        </w:rPr>
      </w:pPr>
      <w:r w:rsidRPr="004414DA">
        <w:rPr>
          <w:color w:val="000000"/>
          <w:spacing w:val="2"/>
          <w:sz w:val="28"/>
          <w:szCs w:val="28"/>
        </w:rPr>
        <w:t xml:space="preserve">адекватности применяемых лекарственных </w:t>
      </w:r>
      <w:r w:rsidRPr="004414DA">
        <w:rPr>
          <w:color w:val="000000"/>
          <w:spacing w:val="1"/>
          <w:sz w:val="28"/>
          <w:szCs w:val="28"/>
        </w:rPr>
        <w:t>препаратов и т.д.</w:t>
      </w:r>
    </w:p>
    <w:p w:rsidR="003C2732" w:rsidRPr="00D77D88" w:rsidRDefault="003C2732" w:rsidP="003C2732">
      <w:pPr>
        <w:shd w:val="clear" w:color="auto" w:fill="FFFFFF"/>
        <w:spacing w:before="158"/>
        <w:ind w:left="10" w:firstLine="245"/>
        <w:rPr>
          <w:i/>
          <w:sz w:val="28"/>
          <w:szCs w:val="28"/>
        </w:rPr>
      </w:pPr>
      <w:r w:rsidRPr="00D77D88">
        <w:rPr>
          <w:i/>
          <w:color w:val="000000"/>
          <w:spacing w:val="-1"/>
          <w:sz w:val="28"/>
          <w:szCs w:val="28"/>
        </w:rPr>
        <w:t xml:space="preserve">Причины смертельных исходов у больных с </w:t>
      </w:r>
      <w:r w:rsidRPr="00D77D88">
        <w:rPr>
          <w:i/>
          <w:color w:val="000000"/>
          <w:spacing w:val="-23"/>
          <w:sz w:val="28"/>
          <w:szCs w:val="28"/>
        </w:rPr>
        <w:t>НС:</w:t>
      </w:r>
    </w:p>
    <w:p w:rsidR="003C2732" w:rsidRPr="004414DA" w:rsidRDefault="003C2732" w:rsidP="003C2732">
      <w:pPr>
        <w:shd w:val="clear" w:color="auto" w:fill="FFFFFF"/>
        <w:spacing w:before="82"/>
        <w:ind w:right="43"/>
        <w:rPr>
          <w:color w:val="000000"/>
          <w:spacing w:val="-2"/>
          <w:sz w:val="28"/>
          <w:szCs w:val="28"/>
        </w:rPr>
      </w:pPr>
      <w:r w:rsidRPr="004414DA">
        <w:rPr>
          <w:color w:val="000000"/>
          <w:spacing w:val="-2"/>
          <w:sz w:val="28"/>
          <w:szCs w:val="28"/>
        </w:rPr>
        <w:t>- активность нефропатии;</w:t>
      </w:r>
    </w:p>
    <w:p w:rsidR="003C2732" w:rsidRPr="004414DA" w:rsidRDefault="003C2732" w:rsidP="003C2732">
      <w:pPr>
        <w:shd w:val="clear" w:color="auto" w:fill="FFFFFF"/>
        <w:spacing w:before="82"/>
        <w:ind w:right="43"/>
        <w:rPr>
          <w:color w:val="000000"/>
          <w:sz w:val="28"/>
          <w:szCs w:val="28"/>
        </w:rPr>
      </w:pPr>
      <w:r w:rsidRPr="004414DA">
        <w:rPr>
          <w:color w:val="000000"/>
          <w:spacing w:val="-2"/>
          <w:sz w:val="28"/>
          <w:szCs w:val="28"/>
        </w:rPr>
        <w:t>-</w:t>
      </w:r>
      <w:r w:rsidRPr="004414DA">
        <w:rPr>
          <w:color w:val="000000"/>
          <w:sz w:val="28"/>
          <w:szCs w:val="28"/>
        </w:rPr>
        <w:t xml:space="preserve"> </w:t>
      </w:r>
      <w:proofErr w:type="spellStart"/>
      <w:r w:rsidRPr="004414DA">
        <w:rPr>
          <w:color w:val="000000"/>
          <w:sz w:val="28"/>
          <w:szCs w:val="28"/>
        </w:rPr>
        <w:t>гиповолемический</w:t>
      </w:r>
      <w:proofErr w:type="spellEnd"/>
      <w:r w:rsidRPr="004414DA">
        <w:rPr>
          <w:color w:val="000000"/>
          <w:sz w:val="28"/>
          <w:szCs w:val="28"/>
        </w:rPr>
        <w:t xml:space="preserve"> шок;</w:t>
      </w:r>
    </w:p>
    <w:p w:rsidR="003C2732" w:rsidRDefault="003C2732" w:rsidP="003C2732">
      <w:pPr>
        <w:shd w:val="clear" w:color="auto" w:fill="FFFFFF"/>
        <w:spacing w:before="82"/>
        <w:ind w:right="43"/>
        <w:rPr>
          <w:color w:val="000000"/>
          <w:spacing w:val="2"/>
          <w:sz w:val="28"/>
          <w:szCs w:val="28"/>
        </w:rPr>
      </w:pPr>
      <w:proofErr w:type="gramStart"/>
      <w:r w:rsidRPr="004414DA">
        <w:rPr>
          <w:color w:val="000000"/>
          <w:sz w:val="28"/>
          <w:szCs w:val="28"/>
        </w:rPr>
        <w:lastRenderedPageBreak/>
        <w:t>-</w:t>
      </w:r>
      <w:r w:rsidRPr="004414DA">
        <w:rPr>
          <w:smallCaps/>
          <w:color w:val="000000"/>
          <w:spacing w:val="9"/>
          <w:sz w:val="28"/>
          <w:szCs w:val="28"/>
        </w:rPr>
        <w:t xml:space="preserve"> </w:t>
      </w:r>
      <w:r w:rsidRPr="004414DA">
        <w:rPr>
          <w:color w:val="000000"/>
          <w:spacing w:val="9"/>
          <w:sz w:val="28"/>
          <w:szCs w:val="28"/>
        </w:rPr>
        <w:t>инфекционные осложнения (пневмонии,</w:t>
      </w:r>
      <w:r w:rsidRPr="004414DA">
        <w:rPr>
          <w:sz w:val="28"/>
          <w:szCs w:val="28"/>
        </w:rPr>
        <w:t xml:space="preserve"> </w:t>
      </w:r>
      <w:r w:rsidRPr="004414DA">
        <w:rPr>
          <w:color w:val="000000"/>
          <w:spacing w:val="2"/>
          <w:sz w:val="28"/>
          <w:szCs w:val="28"/>
        </w:rPr>
        <w:t xml:space="preserve">эмпиема плевры, сепсис из </w:t>
      </w:r>
      <w:r>
        <w:rPr>
          <w:color w:val="000000"/>
          <w:spacing w:val="2"/>
          <w:sz w:val="28"/>
          <w:szCs w:val="28"/>
        </w:rPr>
        <w:t xml:space="preserve">  </w:t>
      </w:r>
      <w:proofErr w:type="gramEnd"/>
    </w:p>
    <w:p w:rsidR="003C2732" w:rsidRDefault="003C2732" w:rsidP="003C2732">
      <w:pPr>
        <w:shd w:val="clear" w:color="auto" w:fill="FFFFFF"/>
        <w:spacing w:before="82"/>
        <w:ind w:right="43"/>
        <w:rPr>
          <w:color w:val="000000"/>
          <w:spacing w:val="3"/>
          <w:sz w:val="28"/>
          <w:szCs w:val="28"/>
        </w:rPr>
      </w:pPr>
      <w:r>
        <w:rPr>
          <w:color w:val="000000"/>
          <w:spacing w:val="2"/>
          <w:sz w:val="28"/>
          <w:szCs w:val="28"/>
        </w:rPr>
        <w:t xml:space="preserve">   </w:t>
      </w:r>
      <w:r w:rsidRPr="004414DA">
        <w:rPr>
          <w:color w:val="000000"/>
          <w:spacing w:val="2"/>
          <w:sz w:val="28"/>
          <w:szCs w:val="28"/>
        </w:rPr>
        <w:t xml:space="preserve">подключичного </w:t>
      </w:r>
      <w:r>
        <w:rPr>
          <w:color w:val="000000"/>
          <w:spacing w:val="3"/>
          <w:sz w:val="28"/>
          <w:szCs w:val="28"/>
        </w:rPr>
        <w:t>шун</w:t>
      </w:r>
      <w:r w:rsidRPr="004414DA">
        <w:rPr>
          <w:color w:val="000000"/>
          <w:spacing w:val="3"/>
          <w:sz w:val="28"/>
          <w:szCs w:val="28"/>
        </w:rPr>
        <w:t xml:space="preserve">та, </w:t>
      </w:r>
      <w:proofErr w:type="spellStart"/>
      <w:r w:rsidRPr="004414DA">
        <w:rPr>
          <w:color w:val="000000"/>
          <w:spacing w:val="3"/>
          <w:sz w:val="28"/>
          <w:szCs w:val="28"/>
        </w:rPr>
        <w:t>апос</w:t>
      </w:r>
      <w:r>
        <w:rPr>
          <w:color w:val="000000"/>
          <w:spacing w:val="3"/>
          <w:sz w:val="28"/>
          <w:szCs w:val="28"/>
        </w:rPr>
        <w:t>тематозный</w:t>
      </w:r>
      <w:proofErr w:type="spellEnd"/>
      <w:r>
        <w:rPr>
          <w:color w:val="000000"/>
          <w:spacing w:val="3"/>
          <w:sz w:val="28"/>
          <w:szCs w:val="28"/>
        </w:rPr>
        <w:t xml:space="preserve"> нефрит, наслоение на </w:t>
      </w:r>
      <w:proofErr w:type="spellStart"/>
      <w:r w:rsidRPr="004414DA">
        <w:rPr>
          <w:color w:val="000000"/>
          <w:spacing w:val="3"/>
          <w:sz w:val="28"/>
          <w:szCs w:val="28"/>
        </w:rPr>
        <w:t>гломеруло</w:t>
      </w:r>
      <w:proofErr w:type="spellEnd"/>
      <w:r>
        <w:rPr>
          <w:color w:val="000000"/>
          <w:spacing w:val="3"/>
          <w:sz w:val="28"/>
          <w:szCs w:val="28"/>
        </w:rPr>
        <w:t xml:space="preserve">-  </w:t>
      </w:r>
    </w:p>
    <w:p w:rsidR="003C2732" w:rsidRPr="00D77D88" w:rsidRDefault="003C2732" w:rsidP="003C2732">
      <w:pPr>
        <w:shd w:val="clear" w:color="auto" w:fill="FFFFFF"/>
        <w:spacing w:before="82"/>
        <w:ind w:right="43"/>
        <w:rPr>
          <w:color w:val="000000"/>
          <w:spacing w:val="3"/>
          <w:sz w:val="28"/>
          <w:szCs w:val="28"/>
        </w:rPr>
      </w:pPr>
      <w:r>
        <w:rPr>
          <w:color w:val="000000"/>
          <w:spacing w:val="3"/>
          <w:sz w:val="28"/>
          <w:szCs w:val="28"/>
        </w:rPr>
        <w:t xml:space="preserve">   </w:t>
      </w:r>
      <w:r w:rsidRPr="004414DA">
        <w:rPr>
          <w:color w:val="000000"/>
          <w:spacing w:val="3"/>
          <w:sz w:val="28"/>
          <w:szCs w:val="28"/>
        </w:rPr>
        <w:t xml:space="preserve">нефрит </w:t>
      </w:r>
      <w:proofErr w:type="gramStart"/>
      <w:r w:rsidRPr="004414DA">
        <w:rPr>
          <w:color w:val="000000"/>
          <w:spacing w:val="3"/>
          <w:sz w:val="28"/>
          <w:szCs w:val="28"/>
        </w:rPr>
        <w:t>острого</w:t>
      </w:r>
      <w:proofErr w:type="gramEnd"/>
      <w:r w:rsidRPr="004414DA">
        <w:rPr>
          <w:color w:val="000000"/>
          <w:spacing w:val="3"/>
          <w:sz w:val="28"/>
          <w:szCs w:val="28"/>
        </w:rPr>
        <w:t xml:space="preserve"> </w:t>
      </w:r>
      <w:proofErr w:type="spellStart"/>
      <w:r w:rsidRPr="004414DA">
        <w:rPr>
          <w:color w:val="000000"/>
          <w:spacing w:val="3"/>
          <w:sz w:val="28"/>
          <w:szCs w:val="28"/>
        </w:rPr>
        <w:t>пиелонефрита</w:t>
      </w:r>
      <w:proofErr w:type="spellEnd"/>
      <w:r w:rsidRPr="004414DA">
        <w:rPr>
          <w:color w:val="000000"/>
          <w:spacing w:val="3"/>
          <w:sz w:val="28"/>
          <w:szCs w:val="28"/>
        </w:rPr>
        <w:t xml:space="preserve"> </w:t>
      </w:r>
      <w:r w:rsidRPr="004414DA">
        <w:rPr>
          <w:color w:val="000000"/>
          <w:spacing w:val="2"/>
          <w:sz w:val="28"/>
          <w:szCs w:val="28"/>
        </w:rPr>
        <w:t>и др.);</w:t>
      </w:r>
    </w:p>
    <w:p w:rsidR="003C2732" w:rsidRPr="004414DA" w:rsidRDefault="003C2732" w:rsidP="003C2732">
      <w:pPr>
        <w:shd w:val="clear" w:color="auto" w:fill="FFFFFF"/>
        <w:ind w:left="38"/>
        <w:rPr>
          <w:sz w:val="28"/>
          <w:szCs w:val="28"/>
        </w:rPr>
      </w:pPr>
      <w:r w:rsidRPr="004414DA">
        <w:rPr>
          <w:i/>
          <w:iCs/>
          <w:smallCaps/>
          <w:color w:val="000000"/>
          <w:spacing w:val="2"/>
          <w:sz w:val="28"/>
          <w:szCs w:val="28"/>
        </w:rPr>
        <w:t xml:space="preserve">-  </w:t>
      </w:r>
      <w:r w:rsidRPr="004414DA">
        <w:rPr>
          <w:color w:val="000000"/>
          <w:spacing w:val="2"/>
          <w:sz w:val="28"/>
          <w:szCs w:val="28"/>
        </w:rPr>
        <w:t>почечная недостаточность;</w:t>
      </w:r>
    </w:p>
    <w:p w:rsidR="003C2732" w:rsidRPr="004414DA" w:rsidRDefault="003C2732" w:rsidP="003C2732">
      <w:pPr>
        <w:shd w:val="clear" w:color="auto" w:fill="FFFFFF"/>
        <w:ind w:left="317" w:right="14" w:hanging="278"/>
        <w:rPr>
          <w:sz w:val="28"/>
          <w:szCs w:val="28"/>
        </w:rPr>
      </w:pPr>
      <w:r w:rsidRPr="004414DA">
        <w:rPr>
          <w:smallCaps/>
          <w:color w:val="000000"/>
          <w:spacing w:val="1"/>
          <w:sz w:val="28"/>
          <w:szCs w:val="28"/>
        </w:rPr>
        <w:t xml:space="preserve">- </w:t>
      </w:r>
      <w:r w:rsidRPr="004414DA">
        <w:rPr>
          <w:color w:val="000000"/>
          <w:spacing w:val="1"/>
          <w:sz w:val="28"/>
          <w:szCs w:val="28"/>
        </w:rPr>
        <w:t>тромбозы, тромбоэмболии, инфаркты мио</w:t>
      </w:r>
      <w:r w:rsidRPr="004414DA">
        <w:rPr>
          <w:color w:val="000000"/>
          <w:spacing w:val="1"/>
          <w:sz w:val="28"/>
          <w:szCs w:val="28"/>
        </w:rPr>
        <w:softHyphen/>
      </w:r>
      <w:r w:rsidRPr="004414DA">
        <w:rPr>
          <w:color w:val="000000"/>
          <w:spacing w:val="-4"/>
          <w:sz w:val="28"/>
          <w:szCs w:val="28"/>
        </w:rPr>
        <w:t>карда;</w:t>
      </w:r>
    </w:p>
    <w:p w:rsidR="003C2732" w:rsidRDefault="003C2732" w:rsidP="003C2732">
      <w:pPr>
        <w:shd w:val="clear" w:color="auto" w:fill="FFFFFF"/>
        <w:ind w:left="307" w:right="14" w:hanging="274"/>
        <w:rPr>
          <w:color w:val="000000"/>
          <w:spacing w:val="2"/>
          <w:sz w:val="28"/>
          <w:szCs w:val="28"/>
        </w:rPr>
      </w:pPr>
      <w:r w:rsidRPr="004414DA">
        <w:rPr>
          <w:smallCaps/>
          <w:color w:val="000000"/>
          <w:sz w:val="28"/>
          <w:szCs w:val="28"/>
        </w:rPr>
        <w:t xml:space="preserve">- </w:t>
      </w:r>
      <w:proofErr w:type="spellStart"/>
      <w:r w:rsidRPr="004414DA">
        <w:rPr>
          <w:color w:val="000000"/>
          <w:sz w:val="28"/>
          <w:szCs w:val="28"/>
        </w:rPr>
        <w:t>ятрогенные</w:t>
      </w:r>
      <w:proofErr w:type="spellEnd"/>
      <w:r w:rsidRPr="004414DA">
        <w:rPr>
          <w:color w:val="000000"/>
          <w:sz w:val="28"/>
          <w:szCs w:val="28"/>
        </w:rPr>
        <w:t xml:space="preserve"> причины: </w:t>
      </w:r>
      <w:proofErr w:type="spellStart"/>
      <w:r w:rsidRPr="004414DA">
        <w:rPr>
          <w:color w:val="000000"/>
          <w:sz w:val="28"/>
          <w:szCs w:val="28"/>
        </w:rPr>
        <w:t>агранулоцитоз</w:t>
      </w:r>
      <w:proofErr w:type="spellEnd"/>
      <w:r w:rsidRPr="004414DA">
        <w:rPr>
          <w:color w:val="000000"/>
          <w:sz w:val="28"/>
          <w:szCs w:val="28"/>
        </w:rPr>
        <w:t>, крово</w:t>
      </w:r>
      <w:r w:rsidRPr="004414DA">
        <w:rPr>
          <w:color w:val="000000"/>
          <w:sz w:val="28"/>
          <w:szCs w:val="28"/>
        </w:rPr>
        <w:softHyphen/>
      </w:r>
      <w:r w:rsidRPr="004414DA">
        <w:rPr>
          <w:color w:val="000000"/>
          <w:spacing w:val="5"/>
          <w:sz w:val="28"/>
          <w:szCs w:val="28"/>
        </w:rPr>
        <w:t xml:space="preserve">течения из желудочно-кишечного тракта, </w:t>
      </w:r>
      <w:r w:rsidRPr="004414DA">
        <w:rPr>
          <w:color w:val="000000"/>
          <w:spacing w:val="2"/>
          <w:sz w:val="28"/>
          <w:szCs w:val="28"/>
        </w:rPr>
        <w:t>прогрессирующий сывороточный гепатит.</w:t>
      </w:r>
    </w:p>
    <w:p w:rsidR="00064CAC" w:rsidRPr="004414DA" w:rsidRDefault="00064CAC" w:rsidP="003C2732">
      <w:pPr>
        <w:shd w:val="clear" w:color="auto" w:fill="FFFFFF"/>
        <w:ind w:left="307" w:right="14" w:hanging="274"/>
        <w:rPr>
          <w:sz w:val="28"/>
          <w:szCs w:val="28"/>
        </w:rPr>
      </w:pPr>
    </w:p>
    <w:p w:rsidR="003C2732" w:rsidRPr="004414DA" w:rsidRDefault="003C2732" w:rsidP="003C2732">
      <w:pPr>
        <w:ind w:firstLine="708"/>
        <w:rPr>
          <w:sz w:val="28"/>
          <w:szCs w:val="28"/>
        </w:rPr>
      </w:pPr>
    </w:p>
    <w:p w:rsidR="003C2732" w:rsidRDefault="003C2732" w:rsidP="003C2732">
      <w:pPr>
        <w:rPr>
          <w:b/>
          <w:sz w:val="28"/>
          <w:szCs w:val="28"/>
        </w:rPr>
      </w:pPr>
      <w:r>
        <w:rPr>
          <w:b/>
          <w:sz w:val="28"/>
          <w:szCs w:val="28"/>
        </w:rPr>
        <w:t xml:space="preserve"> Принципы л</w:t>
      </w:r>
      <w:r w:rsidRPr="004414DA">
        <w:rPr>
          <w:b/>
          <w:sz w:val="28"/>
          <w:szCs w:val="28"/>
        </w:rPr>
        <w:t>ечения больных с нефротическим синдромом</w:t>
      </w:r>
    </w:p>
    <w:p w:rsidR="003C2732" w:rsidRPr="009F1879" w:rsidRDefault="003C2732" w:rsidP="003C2732">
      <w:pPr>
        <w:rPr>
          <w:b/>
          <w:sz w:val="16"/>
          <w:szCs w:val="16"/>
        </w:rPr>
      </w:pPr>
    </w:p>
    <w:p w:rsidR="003C2732" w:rsidRPr="009F1879" w:rsidRDefault="003C2732" w:rsidP="003C2732">
      <w:pPr>
        <w:rPr>
          <w:sz w:val="28"/>
          <w:szCs w:val="28"/>
          <w:u w:val="single"/>
        </w:rPr>
      </w:pPr>
      <w:r>
        <w:rPr>
          <w:sz w:val="28"/>
          <w:szCs w:val="28"/>
        </w:rPr>
        <w:t xml:space="preserve">       </w:t>
      </w:r>
      <w:proofErr w:type="spellStart"/>
      <w:r w:rsidRPr="009F1879">
        <w:rPr>
          <w:sz w:val="28"/>
          <w:szCs w:val="28"/>
          <w:u w:val="single"/>
        </w:rPr>
        <w:t>Немедикаментозное</w:t>
      </w:r>
      <w:proofErr w:type="spellEnd"/>
      <w:r w:rsidRPr="009F1879">
        <w:rPr>
          <w:sz w:val="28"/>
          <w:szCs w:val="28"/>
          <w:u w:val="single"/>
        </w:rPr>
        <w:t xml:space="preserve"> лечение</w:t>
      </w:r>
    </w:p>
    <w:p w:rsidR="003C2732" w:rsidRPr="004414DA" w:rsidRDefault="003C2732" w:rsidP="003C2732">
      <w:pPr>
        <w:shd w:val="clear" w:color="auto" w:fill="FFFFFF"/>
        <w:spacing w:before="168"/>
        <w:ind w:left="19" w:right="14" w:firstLine="266"/>
        <w:jc w:val="both"/>
        <w:rPr>
          <w:sz w:val="28"/>
          <w:szCs w:val="28"/>
        </w:rPr>
      </w:pPr>
      <w:r w:rsidRPr="004414DA">
        <w:rPr>
          <w:color w:val="000000"/>
          <w:spacing w:val="1"/>
          <w:sz w:val="28"/>
          <w:szCs w:val="28"/>
        </w:rPr>
        <w:t xml:space="preserve">Ввиду потенциальной обратимости НС </w:t>
      </w:r>
      <w:proofErr w:type="gramStart"/>
      <w:r w:rsidRPr="004414DA">
        <w:rPr>
          <w:color w:val="000000"/>
          <w:spacing w:val="1"/>
          <w:sz w:val="28"/>
          <w:szCs w:val="28"/>
        </w:rPr>
        <w:t xml:space="preserve">важное </w:t>
      </w:r>
      <w:r w:rsidRPr="004414DA">
        <w:rPr>
          <w:color w:val="000000"/>
          <w:spacing w:val="-2"/>
          <w:sz w:val="28"/>
          <w:szCs w:val="28"/>
        </w:rPr>
        <w:t>значение</w:t>
      </w:r>
      <w:proofErr w:type="gramEnd"/>
      <w:r w:rsidRPr="004414DA">
        <w:rPr>
          <w:color w:val="000000"/>
          <w:spacing w:val="-2"/>
          <w:sz w:val="28"/>
          <w:szCs w:val="28"/>
        </w:rPr>
        <w:t xml:space="preserve"> имеют ранняя госпитализация и уточ</w:t>
      </w:r>
      <w:r w:rsidRPr="004414DA">
        <w:rPr>
          <w:color w:val="000000"/>
          <w:spacing w:val="-2"/>
          <w:sz w:val="28"/>
          <w:szCs w:val="28"/>
        </w:rPr>
        <w:softHyphen/>
      </w:r>
      <w:r w:rsidRPr="004414DA">
        <w:rPr>
          <w:color w:val="000000"/>
          <w:spacing w:val="2"/>
          <w:sz w:val="28"/>
          <w:szCs w:val="28"/>
        </w:rPr>
        <w:t>нение нозологической формы, а также харак</w:t>
      </w:r>
      <w:r w:rsidRPr="004414DA">
        <w:rPr>
          <w:color w:val="000000"/>
          <w:spacing w:val="2"/>
          <w:sz w:val="28"/>
          <w:szCs w:val="28"/>
        </w:rPr>
        <w:softHyphen/>
      </w:r>
      <w:r w:rsidRPr="004414DA">
        <w:rPr>
          <w:color w:val="000000"/>
          <w:spacing w:val="-2"/>
          <w:sz w:val="28"/>
          <w:szCs w:val="28"/>
        </w:rPr>
        <w:t>тера нефропатии, обусловившей синдром боль</w:t>
      </w:r>
      <w:r w:rsidRPr="004414DA">
        <w:rPr>
          <w:color w:val="000000"/>
          <w:spacing w:val="-2"/>
          <w:sz w:val="28"/>
          <w:szCs w:val="28"/>
        </w:rPr>
        <w:softHyphen/>
      </w:r>
      <w:r w:rsidRPr="004414DA">
        <w:rPr>
          <w:color w:val="000000"/>
          <w:sz w:val="28"/>
          <w:szCs w:val="28"/>
        </w:rPr>
        <w:t xml:space="preserve">шой протеинурии. Для выбора метода лечения </w:t>
      </w:r>
      <w:r w:rsidRPr="004414DA">
        <w:rPr>
          <w:color w:val="000000"/>
          <w:spacing w:val="1"/>
          <w:sz w:val="28"/>
          <w:szCs w:val="28"/>
        </w:rPr>
        <w:t>необходимо также определить функции почек.</w:t>
      </w:r>
    </w:p>
    <w:p w:rsidR="003C2732" w:rsidRPr="004414DA" w:rsidRDefault="003C2732" w:rsidP="003C2732">
      <w:pPr>
        <w:shd w:val="clear" w:color="auto" w:fill="FFFFFF"/>
        <w:ind w:left="19" w:right="29" w:firstLine="288"/>
        <w:jc w:val="both"/>
        <w:rPr>
          <w:sz w:val="28"/>
          <w:szCs w:val="28"/>
        </w:rPr>
      </w:pPr>
      <w:r w:rsidRPr="009F1879">
        <w:rPr>
          <w:i/>
          <w:color w:val="000000"/>
          <w:sz w:val="28"/>
          <w:szCs w:val="28"/>
        </w:rPr>
        <w:t>Режим</w:t>
      </w:r>
      <w:r w:rsidRPr="004414DA">
        <w:rPr>
          <w:color w:val="000000"/>
          <w:sz w:val="28"/>
          <w:szCs w:val="28"/>
        </w:rPr>
        <w:t xml:space="preserve"> больного с НС должен быть </w:t>
      </w:r>
      <w:proofErr w:type="spellStart"/>
      <w:r w:rsidRPr="004414DA">
        <w:rPr>
          <w:color w:val="000000"/>
          <w:sz w:val="28"/>
          <w:szCs w:val="28"/>
        </w:rPr>
        <w:t>дозированно</w:t>
      </w:r>
      <w:proofErr w:type="spellEnd"/>
      <w:r w:rsidRPr="004414DA">
        <w:rPr>
          <w:color w:val="000000"/>
          <w:sz w:val="28"/>
          <w:szCs w:val="28"/>
        </w:rPr>
        <w:t xml:space="preserve"> двигательным (так как гипокинезия спо</w:t>
      </w:r>
      <w:r w:rsidRPr="004414DA">
        <w:rPr>
          <w:color w:val="000000"/>
          <w:sz w:val="28"/>
          <w:szCs w:val="28"/>
        </w:rPr>
        <w:softHyphen/>
      </w:r>
      <w:r w:rsidRPr="004414DA">
        <w:rPr>
          <w:color w:val="000000"/>
          <w:spacing w:val="-3"/>
          <w:sz w:val="28"/>
          <w:szCs w:val="28"/>
        </w:rPr>
        <w:t xml:space="preserve">собствует развитию тромбозов), включать ЛФК, </w:t>
      </w:r>
      <w:r w:rsidRPr="004414DA">
        <w:rPr>
          <w:color w:val="000000"/>
          <w:spacing w:val="2"/>
          <w:sz w:val="28"/>
          <w:szCs w:val="28"/>
        </w:rPr>
        <w:t>гигиену тела, санацию очагов инфекции (в зу</w:t>
      </w:r>
      <w:r w:rsidRPr="004414DA">
        <w:rPr>
          <w:color w:val="000000"/>
          <w:spacing w:val="2"/>
          <w:sz w:val="28"/>
          <w:szCs w:val="28"/>
        </w:rPr>
        <w:softHyphen/>
      </w:r>
      <w:r w:rsidRPr="004414DA">
        <w:rPr>
          <w:color w:val="000000"/>
          <w:spacing w:val="6"/>
          <w:sz w:val="28"/>
          <w:szCs w:val="28"/>
        </w:rPr>
        <w:t>бах, деснах и др.), профилактику запоров.</w:t>
      </w:r>
    </w:p>
    <w:p w:rsidR="003C2732" w:rsidRPr="004414DA" w:rsidRDefault="003C2732" w:rsidP="003C2732">
      <w:pPr>
        <w:shd w:val="clear" w:color="auto" w:fill="FFFFFF"/>
        <w:ind w:right="19" w:firstLine="278"/>
        <w:jc w:val="both"/>
        <w:rPr>
          <w:sz w:val="28"/>
          <w:szCs w:val="28"/>
        </w:rPr>
      </w:pPr>
      <w:r w:rsidRPr="009F1879">
        <w:rPr>
          <w:i/>
          <w:color w:val="000000"/>
          <w:spacing w:val="3"/>
          <w:sz w:val="28"/>
          <w:szCs w:val="28"/>
        </w:rPr>
        <w:t>Диета</w:t>
      </w:r>
      <w:r w:rsidRPr="004414DA">
        <w:rPr>
          <w:color w:val="000000"/>
          <w:spacing w:val="3"/>
          <w:sz w:val="28"/>
          <w:szCs w:val="28"/>
        </w:rPr>
        <w:t xml:space="preserve"> при нормальной функции почек на</w:t>
      </w:r>
      <w:r w:rsidRPr="004414DA">
        <w:rPr>
          <w:color w:val="000000"/>
          <w:spacing w:val="3"/>
          <w:sz w:val="28"/>
          <w:szCs w:val="28"/>
        </w:rPr>
        <w:softHyphen/>
      </w:r>
      <w:r w:rsidRPr="004414DA">
        <w:rPr>
          <w:color w:val="000000"/>
          <w:spacing w:val="1"/>
          <w:sz w:val="28"/>
          <w:szCs w:val="28"/>
        </w:rPr>
        <w:t>значается бессолевая, богатая калием, с физи</w:t>
      </w:r>
      <w:r w:rsidRPr="004414DA">
        <w:rPr>
          <w:color w:val="000000"/>
          <w:spacing w:val="1"/>
          <w:sz w:val="28"/>
          <w:szCs w:val="28"/>
        </w:rPr>
        <w:softHyphen/>
      </w:r>
      <w:r w:rsidRPr="004414DA">
        <w:rPr>
          <w:color w:val="000000"/>
          <w:spacing w:val="8"/>
          <w:sz w:val="28"/>
          <w:szCs w:val="28"/>
        </w:rPr>
        <w:t>ологической квотой животного белка (</w:t>
      </w:r>
      <w:smartTag w:uri="urn:schemas-microsoft-com:office:smarttags" w:element="metricconverter">
        <w:smartTagPr>
          <w:attr w:name="ProductID" w:val="1 г"/>
        </w:smartTagPr>
        <w:r w:rsidRPr="004414DA">
          <w:rPr>
            <w:color w:val="000000"/>
            <w:spacing w:val="8"/>
            <w:sz w:val="28"/>
            <w:szCs w:val="28"/>
          </w:rPr>
          <w:t>1 г</w:t>
        </w:r>
      </w:smartTag>
      <w:r w:rsidRPr="004414DA">
        <w:rPr>
          <w:color w:val="000000"/>
          <w:spacing w:val="8"/>
          <w:sz w:val="28"/>
          <w:szCs w:val="28"/>
        </w:rPr>
        <w:t xml:space="preserve"> на </w:t>
      </w:r>
      <w:smartTag w:uri="urn:schemas-microsoft-com:office:smarttags" w:element="metricconverter">
        <w:smartTagPr>
          <w:attr w:name="ProductID" w:val="1 кг"/>
        </w:smartTagPr>
        <w:r w:rsidRPr="004414DA">
          <w:rPr>
            <w:color w:val="000000"/>
            <w:spacing w:val="1"/>
            <w:sz w:val="28"/>
            <w:szCs w:val="28"/>
          </w:rPr>
          <w:t>1 кг</w:t>
        </w:r>
      </w:smartTag>
      <w:r w:rsidRPr="004414DA">
        <w:rPr>
          <w:color w:val="000000"/>
          <w:spacing w:val="1"/>
          <w:sz w:val="28"/>
          <w:szCs w:val="28"/>
        </w:rPr>
        <w:t xml:space="preserve"> массы тела) или с умеренным его огра</w:t>
      </w:r>
      <w:r w:rsidRPr="004414DA">
        <w:rPr>
          <w:color w:val="000000"/>
          <w:spacing w:val="1"/>
          <w:sz w:val="28"/>
          <w:szCs w:val="28"/>
        </w:rPr>
        <w:softHyphen/>
        <w:t>ничением (0,8 г/кг). Большие белковые нагруз</w:t>
      </w:r>
      <w:r w:rsidRPr="004414DA">
        <w:rPr>
          <w:color w:val="000000"/>
          <w:spacing w:val="1"/>
          <w:sz w:val="28"/>
          <w:szCs w:val="28"/>
        </w:rPr>
        <w:softHyphen/>
      </w:r>
      <w:r w:rsidRPr="004414DA">
        <w:rPr>
          <w:color w:val="000000"/>
          <w:sz w:val="28"/>
          <w:szCs w:val="28"/>
        </w:rPr>
        <w:t xml:space="preserve">ки приводят к усугублению протеинурии и </w:t>
      </w:r>
      <w:proofErr w:type="spellStart"/>
      <w:r w:rsidRPr="004414DA">
        <w:rPr>
          <w:color w:val="000000"/>
          <w:sz w:val="28"/>
          <w:szCs w:val="28"/>
        </w:rPr>
        <w:t>ги</w:t>
      </w:r>
      <w:r w:rsidRPr="004414DA">
        <w:rPr>
          <w:color w:val="000000"/>
          <w:spacing w:val="2"/>
          <w:sz w:val="28"/>
          <w:szCs w:val="28"/>
        </w:rPr>
        <w:t>поальбуминемии</w:t>
      </w:r>
      <w:proofErr w:type="spellEnd"/>
      <w:r w:rsidRPr="004414DA">
        <w:rPr>
          <w:color w:val="000000"/>
          <w:spacing w:val="2"/>
          <w:sz w:val="28"/>
          <w:szCs w:val="28"/>
        </w:rPr>
        <w:t xml:space="preserve"> и к угнетению </w:t>
      </w:r>
      <w:proofErr w:type="spellStart"/>
      <w:r w:rsidRPr="004414DA">
        <w:rPr>
          <w:color w:val="000000"/>
          <w:spacing w:val="2"/>
          <w:sz w:val="28"/>
          <w:szCs w:val="28"/>
        </w:rPr>
        <w:t>фибринолити</w:t>
      </w:r>
      <w:r w:rsidRPr="004414DA">
        <w:rPr>
          <w:color w:val="000000"/>
          <w:spacing w:val="-1"/>
          <w:sz w:val="28"/>
          <w:szCs w:val="28"/>
        </w:rPr>
        <w:t>ческой</w:t>
      </w:r>
      <w:proofErr w:type="spellEnd"/>
      <w:r w:rsidRPr="004414DA">
        <w:rPr>
          <w:color w:val="000000"/>
          <w:spacing w:val="-1"/>
          <w:sz w:val="28"/>
          <w:szCs w:val="28"/>
        </w:rPr>
        <w:t xml:space="preserve"> системы крови. Внутривенное введение </w:t>
      </w:r>
      <w:r w:rsidRPr="004414DA">
        <w:rPr>
          <w:color w:val="000000"/>
          <w:spacing w:val="-2"/>
          <w:sz w:val="28"/>
          <w:szCs w:val="28"/>
        </w:rPr>
        <w:t>различных белковых растворов не может умень</w:t>
      </w:r>
      <w:r w:rsidRPr="004414DA">
        <w:rPr>
          <w:color w:val="000000"/>
          <w:spacing w:val="-2"/>
          <w:sz w:val="28"/>
          <w:szCs w:val="28"/>
        </w:rPr>
        <w:softHyphen/>
      </w:r>
      <w:r w:rsidRPr="004414DA">
        <w:rPr>
          <w:color w:val="000000"/>
          <w:sz w:val="28"/>
          <w:szCs w:val="28"/>
        </w:rPr>
        <w:t xml:space="preserve">шить </w:t>
      </w:r>
      <w:proofErr w:type="spellStart"/>
      <w:r w:rsidRPr="004414DA">
        <w:rPr>
          <w:color w:val="000000"/>
          <w:sz w:val="28"/>
          <w:szCs w:val="28"/>
        </w:rPr>
        <w:t>гипопротеинемию</w:t>
      </w:r>
      <w:proofErr w:type="spellEnd"/>
      <w:r w:rsidRPr="004414DA">
        <w:rPr>
          <w:color w:val="000000"/>
          <w:sz w:val="28"/>
          <w:szCs w:val="28"/>
        </w:rPr>
        <w:t xml:space="preserve"> и нередко лишь усили</w:t>
      </w:r>
      <w:r w:rsidRPr="004414DA">
        <w:rPr>
          <w:color w:val="000000"/>
          <w:sz w:val="28"/>
          <w:szCs w:val="28"/>
        </w:rPr>
        <w:softHyphen/>
      </w:r>
      <w:r w:rsidRPr="004414DA">
        <w:rPr>
          <w:color w:val="000000"/>
          <w:spacing w:val="1"/>
          <w:sz w:val="28"/>
          <w:szCs w:val="28"/>
        </w:rPr>
        <w:t xml:space="preserve">вает протеинурию. </w:t>
      </w:r>
      <w:r w:rsidRPr="004414DA">
        <w:rPr>
          <w:color w:val="000000"/>
          <w:spacing w:val="2"/>
          <w:sz w:val="28"/>
          <w:szCs w:val="28"/>
        </w:rPr>
        <w:t>Несмотря на ряд исследования, нет пока убедительных данных</w:t>
      </w:r>
      <w:r w:rsidRPr="004414DA">
        <w:rPr>
          <w:color w:val="000000"/>
          <w:spacing w:val="1"/>
          <w:sz w:val="28"/>
          <w:szCs w:val="28"/>
        </w:rPr>
        <w:t xml:space="preserve"> в целесообразности значительно</w:t>
      </w:r>
      <w:r w:rsidRPr="004414DA">
        <w:rPr>
          <w:color w:val="000000"/>
          <w:spacing w:val="1"/>
          <w:sz w:val="28"/>
          <w:szCs w:val="28"/>
        </w:rPr>
        <w:softHyphen/>
      </w:r>
      <w:r w:rsidRPr="004414DA">
        <w:rPr>
          <w:color w:val="000000"/>
          <w:spacing w:val="5"/>
          <w:sz w:val="28"/>
          <w:szCs w:val="28"/>
        </w:rPr>
        <w:t xml:space="preserve">го ограничения белка при НС и можно согласиться с </w:t>
      </w:r>
      <w:r w:rsidRPr="004414DA">
        <w:rPr>
          <w:color w:val="000000"/>
          <w:sz w:val="28"/>
          <w:szCs w:val="28"/>
        </w:rPr>
        <w:t xml:space="preserve">точкой зрения </w:t>
      </w:r>
      <w:r w:rsidRPr="004414DA">
        <w:rPr>
          <w:color w:val="000000"/>
          <w:sz w:val="28"/>
          <w:szCs w:val="28"/>
          <w:lang w:val="en-US"/>
        </w:rPr>
        <w:t>J</w:t>
      </w:r>
      <w:r w:rsidRPr="004414DA">
        <w:rPr>
          <w:color w:val="000000"/>
          <w:sz w:val="28"/>
          <w:szCs w:val="28"/>
        </w:rPr>
        <w:t>.</w:t>
      </w:r>
      <w:r w:rsidRPr="004414DA">
        <w:rPr>
          <w:color w:val="000000"/>
          <w:sz w:val="28"/>
          <w:szCs w:val="28"/>
          <w:lang w:val="en-US"/>
        </w:rPr>
        <w:t>St</w:t>
      </w:r>
      <w:r w:rsidRPr="004414DA">
        <w:rPr>
          <w:color w:val="000000"/>
          <w:sz w:val="28"/>
          <w:szCs w:val="28"/>
        </w:rPr>
        <w:t>.</w:t>
      </w:r>
      <w:r>
        <w:rPr>
          <w:color w:val="000000"/>
          <w:sz w:val="28"/>
          <w:szCs w:val="28"/>
        </w:rPr>
        <w:t xml:space="preserve"> </w:t>
      </w:r>
      <w:r w:rsidRPr="004414DA">
        <w:rPr>
          <w:color w:val="000000"/>
          <w:sz w:val="28"/>
          <w:szCs w:val="28"/>
          <w:lang w:val="en-US"/>
        </w:rPr>
        <w:t>Cameron</w:t>
      </w:r>
      <w:r w:rsidRPr="004414DA">
        <w:rPr>
          <w:color w:val="000000"/>
          <w:sz w:val="28"/>
          <w:szCs w:val="28"/>
        </w:rPr>
        <w:t xml:space="preserve"> (1998), что умень</w:t>
      </w:r>
      <w:r w:rsidRPr="004414DA">
        <w:rPr>
          <w:color w:val="000000"/>
          <w:sz w:val="28"/>
          <w:szCs w:val="28"/>
        </w:rPr>
        <w:softHyphen/>
      </w:r>
      <w:r w:rsidRPr="004414DA">
        <w:rPr>
          <w:color w:val="000000"/>
          <w:spacing w:val="2"/>
          <w:sz w:val="28"/>
          <w:szCs w:val="28"/>
        </w:rPr>
        <w:t>шение белковой квоты до 0</w:t>
      </w:r>
      <w:proofErr w:type="gramStart"/>
      <w:r w:rsidRPr="004414DA">
        <w:rPr>
          <w:color w:val="000000"/>
          <w:spacing w:val="2"/>
          <w:sz w:val="28"/>
          <w:szCs w:val="28"/>
        </w:rPr>
        <w:t>,6</w:t>
      </w:r>
      <w:proofErr w:type="gramEnd"/>
      <w:r w:rsidRPr="004414DA">
        <w:rPr>
          <w:color w:val="000000"/>
          <w:spacing w:val="2"/>
          <w:sz w:val="28"/>
          <w:szCs w:val="28"/>
        </w:rPr>
        <w:t xml:space="preserve"> г/кг в день на </w:t>
      </w:r>
      <w:r w:rsidRPr="004414DA">
        <w:rPr>
          <w:color w:val="000000"/>
          <w:spacing w:val="1"/>
          <w:sz w:val="28"/>
          <w:szCs w:val="28"/>
        </w:rPr>
        <w:t>длительный срок не может быть полезной те</w:t>
      </w:r>
      <w:r w:rsidRPr="004414DA">
        <w:rPr>
          <w:color w:val="000000"/>
          <w:spacing w:val="1"/>
          <w:sz w:val="28"/>
          <w:szCs w:val="28"/>
        </w:rPr>
        <w:softHyphen/>
      </w:r>
      <w:r w:rsidRPr="004414DA">
        <w:rPr>
          <w:color w:val="000000"/>
          <w:spacing w:val="3"/>
          <w:sz w:val="28"/>
          <w:szCs w:val="28"/>
        </w:rPr>
        <w:t>рапевтической мерой.</w:t>
      </w:r>
    </w:p>
    <w:p w:rsidR="003C2732" w:rsidRPr="004414DA" w:rsidRDefault="003C2732" w:rsidP="003C2732">
      <w:pPr>
        <w:shd w:val="clear" w:color="auto" w:fill="FFFFFF"/>
        <w:ind w:left="19" w:firstLine="266"/>
        <w:jc w:val="both"/>
        <w:rPr>
          <w:sz w:val="28"/>
          <w:szCs w:val="28"/>
        </w:rPr>
      </w:pPr>
      <w:r w:rsidRPr="004414DA">
        <w:rPr>
          <w:color w:val="000000"/>
          <w:spacing w:val="12"/>
          <w:sz w:val="28"/>
          <w:szCs w:val="28"/>
        </w:rPr>
        <w:t xml:space="preserve">Обязательно значительное ограничение </w:t>
      </w:r>
      <w:r w:rsidRPr="004414DA">
        <w:rPr>
          <w:color w:val="000000"/>
          <w:spacing w:val="-5"/>
          <w:sz w:val="28"/>
          <w:szCs w:val="28"/>
        </w:rPr>
        <w:t>соли — до 3 г/</w:t>
      </w:r>
      <w:proofErr w:type="spellStart"/>
      <w:r w:rsidRPr="004414DA">
        <w:rPr>
          <w:color w:val="000000"/>
          <w:spacing w:val="-5"/>
          <w:sz w:val="28"/>
          <w:szCs w:val="28"/>
        </w:rPr>
        <w:t>сут</w:t>
      </w:r>
      <w:proofErr w:type="spellEnd"/>
      <w:r w:rsidRPr="004414DA">
        <w:rPr>
          <w:color w:val="000000"/>
          <w:spacing w:val="-5"/>
          <w:sz w:val="28"/>
          <w:szCs w:val="28"/>
        </w:rPr>
        <w:t>. При выраженных отечных со</w:t>
      </w:r>
      <w:r w:rsidRPr="004414DA">
        <w:rPr>
          <w:color w:val="000000"/>
          <w:spacing w:val="-5"/>
          <w:sz w:val="28"/>
          <w:szCs w:val="28"/>
        </w:rPr>
        <w:softHyphen/>
      </w:r>
      <w:r w:rsidRPr="004414DA">
        <w:rPr>
          <w:color w:val="000000"/>
          <w:spacing w:val="2"/>
          <w:sz w:val="28"/>
          <w:szCs w:val="28"/>
        </w:rPr>
        <w:t xml:space="preserve">стояниях способность почек выделять натрий </w:t>
      </w:r>
      <w:r w:rsidRPr="004414DA">
        <w:rPr>
          <w:color w:val="000000"/>
          <w:sz w:val="28"/>
          <w:szCs w:val="28"/>
        </w:rPr>
        <w:t>очень ограничена; некоторые больные выделя</w:t>
      </w:r>
      <w:r w:rsidRPr="004414DA">
        <w:rPr>
          <w:color w:val="000000"/>
          <w:sz w:val="28"/>
          <w:szCs w:val="28"/>
        </w:rPr>
        <w:softHyphen/>
      </w:r>
      <w:r w:rsidRPr="004414DA">
        <w:rPr>
          <w:color w:val="000000"/>
          <w:spacing w:val="3"/>
          <w:sz w:val="28"/>
          <w:szCs w:val="28"/>
        </w:rPr>
        <w:t xml:space="preserve">ют с мочой лишь 25 </w:t>
      </w:r>
      <w:proofErr w:type="spellStart"/>
      <w:r w:rsidRPr="004414DA">
        <w:rPr>
          <w:color w:val="000000"/>
          <w:spacing w:val="3"/>
          <w:sz w:val="28"/>
          <w:szCs w:val="28"/>
        </w:rPr>
        <w:t>ммоль</w:t>
      </w:r>
      <w:proofErr w:type="spellEnd"/>
      <w:r w:rsidRPr="004414DA">
        <w:rPr>
          <w:color w:val="000000"/>
          <w:spacing w:val="3"/>
          <w:sz w:val="28"/>
          <w:szCs w:val="28"/>
        </w:rPr>
        <w:t>/</w:t>
      </w:r>
      <w:proofErr w:type="spellStart"/>
      <w:r w:rsidRPr="004414DA">
        <w:rPr>
          <w:color w:val="000000"/>
          <w:spacing w:val="3"/>
          <w:sz w:val="28"/>
          <w:szCs w:val="28"/>
        </w:rPr>
        <w:t>сут</w:t>
      </w:r>
      <w:proofErr w:type="spellEnd"/>
      <w:r w:rsidRPr="004414DA">
        <w:rPr>
          <w:color w:val="000000"/>
          <w:spacing w:val="3"/>
          <w:sz w:val="28"/>
          <w:szCs w:val="28"/>
        </w:rPr>
        <w:t>. У таких боль</w:t>
      </w:r>
      <w:r w:rsidRPr="004414DA">
        <w:rPr>
          <w:color w:val="000000"/>
          <w:spacing w:val="2"/>
          <w:sz w:val="28"/>
          <w:szCs w:val="28"/>
        </w:rPr>
        <w:t xml:space="preserve">ных прием натрия с пищей должен быть резко </w:t>
      </w:r>
      <w:r w:rsidRPr="004414DA">
        <w:rPr>
          <w:color w:val="000000"/>
          <w:spacing w:val="5"/>
          <w:sz w:val="28"/>
          <w:szCs w:val="28"/>
        </w:rPr>
        <w:t xml:space="preserve">ограничен, настолько, чтобы не превышать </w:t>
      </w:r>
      <w:r w:rsidRPr="004414DA">
        <w:rPr>
          <w:color w:val="000000"/>
          <w:spacing w:val="1"/>
          <w:sz w:val="28"/>
          <w:szCs w:val="28"/>
        </w:rPr>
        <w:t xml:space="preserve">максимального выведения (напомним, что </w:t>
      </w:r>
      <w:smartTag w:uri="urn:schemas-microsoft-com:office:smarttags" w:element="metricconverter">
        <w:smartTagPr>
          <w:attr w:name="ProductID" w:val="1 г"/>
        </w:smartTagPr>
        <w:r w:rsidRPr="004414DA">
          <w:rPr>
            <w:color w:val="000000"/>
            <w:spacing w:val="1"/>
            <w:sz w:val="28"/>
            <w:szCs w:val="28"/>
          </w:rPr>
          <w:t>1 г</w:t>
        </w:r>
      </w:smartTag>
      <w:r w:rsidRPr="004414DA">
        <w:rPr>
          <w:color w:val="000000"/>
          <w:spacing w:val="1"/>
          <w:sz w:val="28"/>
          <w:szCs w:val="28"/>
        </w:rPr>
        <w:t xml:space="preserve"> натрия соответствует 23 </w:t>
      </w:r>
      <w:proofErr w:type="spellStart"/>
      <w:r w:rsidRPr="004414DA">
        <w:rPr>
          <w:color w:val="000000"/>
          <w:spacing w:val="1"/>
          <w:sz w:val="28"/>
          <w:szCs w:val="28"/>
        </w:rPr>
        <w:t>ммоль</w:t>
      </w:r>
      <w:proofErr w:type="spellEnd"/>
      <w:r w:rsidRPr="004414DA">
        <w:rPr>
          <w:color w:val="000000"/>
          <w:spacing w:val="1"/>
          <w:sz w:val="28"/>
          <w:szCs w:val="28"/>
        </w:rPr>
        <w:t>, в чайной лож</w:t>
      </w:r>
      <w:r w:rsidRPr="004414DA">
        <w:rPr>
          <w:color w:val="000000"/>
          <w:spacing w:val="1"/>
          <w:sz w:val="28"/>
          <w:szCs w:val="28"/>
        </w:rPr>
        <w:softHyphen/>
      </w:r>
      <w:r w:rsidRPr="004414DA">
        <w:rPr>
          <w:color w:val="000000"/>
          <w:sz w:val="28"/>
          <w:szCs w:val="28"/>
        </w:rPr>
        <w:t xml:space="preserve">ке содержится </w:t>
      </w:r>
      <w:smartTag w:uri="urn:schemas-microsoft-com:office:smarttags" w:element="metricconverter">
        <w:smartTagPr>
          <w:attr w:name="ProductID" w:val="5 г"/>
        </w:smartTagPr>
        <w:r w:rsidRPr="004414DA">
          <w:rPr>
            <w:color w:val="000000"/>
            <w:sz w:val="28"/>
            <w:szCs w:val="28"/>
          </w:rPr>
          <w:t>5 г</w:t>
        </w:r>
      </w:smartTag>
      <w:r w:rsidRPr="004414DA">
        <w:rPr>
          <w:color w:val="000000"/>
          <w:sz w:val="28"/>
          <w:szCs w:val="28"/>
        </w:rPr>
        <w:t xml:space="preserve"> соли). Следует максимально </w:t>
      </w:r>
      <w:r w:rsidRPr="004414DA">
        <w:rPr>
          <w:color w:val="000000"/>
          <w:spacing w:val="5"/>
          <w:sz w:val="28"/>
          <w:szCs w:val="28"/>
        </w:rPr>
        <w:t xml:space="preserve">исключить пищевые продукты, содержащие </w:t>
      </w:r>
      <w:r w:rsidRPr="004414DA">
        <w:rPr>
          <w:color w:val="000000"/>
          <w:spacing w:val="4"/>
          <w:sz w:val="28"/>
          <w:szCs w:val="28"/>
        </w:rPr>
        <w:t>соль, иногда заменить обычную воду для пи</w:t>
      </w:r>
      <w:r w:rsidRPr="004414DA">
        <w:rPr>
          <w:color w:val="000000"/>
          <w:spacing w:val="4"/>
          <w:sz w:val="28"/>
          <w:szCs w:val="28"/>
        </w:rPr>
        <w:softHyphen/>
      </w:r>
      <w:r w:rsidRPr="004414DA">
        <w:rPr>
          <w:color w:val="000000"/>
          <w:spacing w:val="-4"/>
          <w:sz w:val="28"/>
          <w:szCs w:val="28"/>
        </w:rPr>
        <w:t>тья дистиллированной. Ограничение натрия осо</w:t>
      </w:r>
      <w:r w:rsidRPr="004414DA">
        <w:rPr>
          <w:color w:val="000000"/>
          <w:spacing w:val="-4"/>
          <w:sz w:val="28"/>
          <w:szCs w:val="28"/>
        </w:rPr>
        <w:softHyphen/>
      </w:r>
      <w:r w:rsidRPr="004414DA">
        <w:rPr>
          <w:color w:val="000000"/>
          <w:spacing w:val="2"/>
          <w:sz w:val="28"/>
          <w:szCs w:val="28"/>
        </w:rPr>
        <w:t xml:space="preserve">бенно важно при быстром нарастании отеков. </w:t>
      </w:r>
      <w:r w:rsidRPr="004414DA">
        <w:rPr>
          <w:color w:val="000000"/>
          <w:spacing w:val="8"/>
          <w:sz w:val="28"/>
          <w:szCs w:val="28"/>
        </w:rPr>
        <w:t xml:space="preserve">При длительном нефротическом синдроме, </w:t>
      </w:r>
      <w:r w:rsidRPr="004414DA">
        <w:rPr>
          <w:color w:val="000000"/>
          <w:sz w:val="28"/>
          <w:szCs w:val="28"/>
        </w:rPr>
        <w:t xml:space="preserve">когда протеинурия и отеки остаются месяцами, </w:t>
      </w:r>
      <w:r w:rsidRPr="004414DA">
        <w:rPr>
          <w:color w:val="000000"/>
          <w:spacing w:val="2"/>
          <w:sz w:val="28"/>
          <w:szCs w:val="28"/>
        </w:rPr>
        <w:t>употребление натрия можно расширить, осо</w:t>
      </w:r>
      <w:r w:rsidRPr="004414DA">
        <w:rPr>
          <w:color w:val="000000"/>
          <w:spacing w:val="2"/>
          <w:sz w:val="28"/>
          <w:szCs w:val="28"/>
        </w:rPr>
        <w:softHyphen/>
      </w:r>
      <w:r w:rsidRPr="004414DA">
        <w:rPr>
          <w:color w:val="000000"/>
          <w:spacing w:val="4"/>
          <w:sz w:val="28"/>
          <w:szCs w:val="28"/>
        </w:rPr>
        <w:t xml:space="preserve">бенно при применении </w:t>
      </w:r>
      <w:proofErr w:type="gramStart"/>
      <w:r w:rsidRPr="004414DA">
        <w:rPr>
          <w:color w:val="000000"/>
          <w:spacing w:val="4"/>
          <w:sz w:val="28"/>
          <w:szCs w:val="28"/>
        </w:rPr>
        <w:t>мощных</w:t>
      </w:r>
      <w:proofErr w:type="gramEnd"/>
      <w:r w:rsidRPr="004414DA">
        <w:rPr>
          <w:color w:val="000000"/>
          <w:spacing w:val="4"/>
          <w:sz w:val="28"/>
          <w:szCs w:val="28"/>
        </w:rPr>
        <w:t xml:space="preserve"> </w:t>
      </w:r>
      <w:proofErr w:type="spellStart"/>
      <w:r w:rsidRPr="004414DA">
        <w:rPr>
          <w:color w:val="000000"/>
          <w:spacing w:val="4"/>
          <w:sz w:val="28"/>
          <w:szCs w:val="28"/>
        </w:rPr>
        <w:t>диуретиков</w:t>
      </w:r>
      <w:proofErr w:type="spellEnd"/>
      <w:r w:rsidRPr="004414DA">
        <w:rPr>
          <w:color w:val="000000"/>
          <w:spacing w:val="4"/>
          <w:sz w:val="28"/>
          <w:szCs w:val="28"/>
        </w:rPr>
        <w:t xml:space="preserve">. </w:t>
      </w:r>
      <w:r w:rsidRPr="004414DA">
        <w:rPr>
          <w:color w:val="000000"/>
          <w:spacing w:val="1"/>
          <w:sz w:val="28"/>
          <w:szCs w:val="28"/>
        </w:rPr>
        <w:t>Правильнее всего было бы давать столько на</w:t>
      </w:r>
      <w:r w:rsidRPr="004414DA">
        <w:rPr>
          <w:color w:val="000000"/>
          <w:spacing w:val="1"/>
          <w:sz w:val="28"/>
          <w:szCs w:val="28"/>
        </w:rPr>
        <w:softHyphen/>
      </w:r>
      <w:r w:rsidRPr="004414DA">
        <w:rPr>
          <w:color w:val="000000"/>
          <w:spacing w:val="2"/>
          <w:sz w:val="28"/>
          <w:szCs w:val="28"/>
        </w:rPr>
        <w:t xml:space="preserve">трия, сколько больной может легко выделить, </w:t>
      </w:r>
      <w:r w:rsidRPr="004414DA">
        <w:rPr>
          <w:color w:val="000000"/>
          <w:spacing w:val="4"/>
          <w:sz w:val="28"/>
          <w:szCs w:val="28"/>
        </w:rPr>
        <w:t>но на практике это трудно осуществить.</w:t>
      </w:r>
    </w:p>
    <w:p w:rsidR="003C2732" w:rsidRPr="004414DA" w:rsidRDefault="003C2732" w:rsidP="003C2732">
      <w:pPr>
        <w:shd w:val="clear" w:color="auto" w:fill="FFFFFF"/>
        <w:ind w:left="24" w:right="14" w:firstLine="278"/>
        <w:jc w:val="both"/>
        <w:rPr>
          <w:sz w:val="28"/>
          <w:szCs w:val="28"/>
        </w:rPr>
      </w:pPr>
      <w:r w:rsidRPr="004414DA">
        <w:rPr>
          <w:color w:val="000000"/>
          <w:spacing w:val="1"/>
          <w:sz w:val="28"/>
          <w:szCs w:val="28"/>
        </w:rPr>
        <w:lastRenderedPageBreak/>
        <w:t xml:space="preserve">Если развивается почечная недостаточность </w:t>
      </w:r>
      <w:r w:rsidRPr="004414DA">
        <w:rPr>
          <w:color w:val="000000"/>
          <w:spacing w:val="3"/>
          <w:sz w:val="28"/>
          <w:szCs w:val="28"/>
        </w:rPr>
        <w:t xml:space="preserve">и отеки уменьшаются, важно рекомендовать </w:t>
      </w:r>
      <w:r w:rsidRPr="004414DA">
        <w:rPr>
          <w:color w:val="000000"/>
          <w:spacing w:val="1"/>
          <w:sz w:val="28"/>
          <w:szCs w:val="28"/>
        </w:rPr>
        <w:t xml:space="preserve">больному увеличить прием соли (в противном </w:t>
      </w:r>
      <w:r w:rsidRPr="004414DA">
        <w:rPr>
          <w:color w:val="000000"/>
          <w:spacing w:val="-1"/>
          <w:sz w:val="28"/>
          <w:szCs w:val="28"/>
        </w:rPr>
        <w:t xml:space="preserve">случае может развиться дефицит соли, который </w:t>
      </w:r>
      <w:r w:rsidRPr="004414DA">
        <w:rPr>
          <w:color w:val="000000"/>
          <w:spacing w:val="1"/>
          <w:sz w:val="28"/>
          <w:szCs w:val="28"/>
        </w:rPr>
        <w:t>может утяжелить почечную недостаточность).</w:t>
      </w:r>
    </w:p>
    <w:p w:rsidR="003C2732" w:rsidRPr="004414DA" w:rsidRDefault="003C2732" w:rsidP="003C2732">
      <w:pPr>
        <w:shd w:val="clear" w:color="auto" w:fill="FFFFFF"/>
        <w:ind w:left="14" w:right="24" w:firstLine="269"/>
        <w:jc w:val="both"/>
        <w:rPr>
          <w:sz w:val="28"/>
          <w:szCs w:val="28"/>
        </w:rPr>
      </w:pPr>
      <w:r w:rsidRPr="004414DA">
        <w:rPr>
          <w:color w:val="000000"/>
          <w:spacing w:val="-1"/>
          <w:sz w:val="28"/>
          <w:szCs w:val="28"/>
        </w:rPr>
        <w:t>Для улучшения вкусовых качеств пищи ис</w:t>
      </w:r>
      <w:r w:rsidRPr="004414DA">
        <w:rPr>
          <w:color w:val="000000"/>
          <w:spacing w:val="-1"/>
          <w:sz w:val="28"/>
          <w:szCs w:val="28"/>
        </w:rPr>
        <w:softHyphen/>
        <w:t xml:space="preserve">пользуются свежие овощи, зелень, лук, томаты. Целесообразно включить в диету овес (богатый </w:t>
      </w:r>
      <w:proofErr w:type="spellStart"/>
      <w:r w:rsidRPr="004414DA">
        <w:rPr>
          <w:color w:val="000000"/>
          <w:spacing w:val="1"/>
          <w:sz w:val="28"/>
          <w:szCs w:val="28"/>
        </w:rPr>
        <w:t>фосфолипидами</w:t>
      </w:r>
      <w:proofErr w:type="spellEnd"/>
      <w:r w:rsidRPr="004414DA">
        <w:rPr>
          <w:color w:val="000000"/>
          <w:spacing w:val="1"/>
          <w:sz w:val="28"/>
          <w:szCs w:val="28"/>
        </w:rPr>
        <w:t xml:space="preserve">) в виде киселя, каши, отвара. </w:t>
      </w:r>
      <w:r w:rsidRPr="004414DA">
        <w:rPr>
          <w:color w:val="000000"/>
          <w:spacing w:val="4"/>
          <w:sz w:val="28"/>
          <w:szCs w:val="28"/>
        </w:rPr>
        <w:t xml:space="preserve">При приеме кортикостероидов должны быть </w:t>
      </w:r>
      <w:r w:rsidRPr="004414DA">
        <w:rPr>
          <w:color w:val="000000"/>
          <w:spacing w:val="-1"/>
          <w:sz w:val="28"/>
          <w:szCs w:val="28"/>
        </w:rPr>
        <w:t xml:space="preserve">ограничены сахар и содержащие его продукты. </w:t>
      </w:r>
      <w:r w:rsidRPr="004414DA">
        <w:rPr>
          <w:color w:val="000000"/>
          <w:sz w:val="28"/>
          <w:szCs w:val="28"/>
        </w:rPr>
        <w:t>Объем жидкости в целом за сутки не должен превышать диуреза более чем на 200—300 мл.</w:t>
      </w:r>
    </w:p>
    <w:p w:rsidR="003C2732" w:rsidRDefault="003C2732" w:rsidP="003C2732">
      <w:pPr>
        <w:shd w:val="clear" w:color="auto" w:fill="FFFFFF"/>
        <w:ind w:left="14" w:right="38" w:firstLine="278"/>
        <w:jc w:val="both"/>
        <w:rPr>
          <w:color w:val="000000"/>
          <w:spacing w:val="-3"/>
          <w:sz w:val="28"/>
          <w:szCs w:val="28"/>
        </w:rPr>
      </w:pPr>
      <w:r w:rsidRPr="004414DA">
        <w:rPr>
          <w:color w:val="000000"/>
          <w:spacing w:val="-4"/>
          <w:sz w:val="28"/>
          <w:szCs w:val="28"/>
        </w:rPr>
        <w:t>Следует ограничивать животные жиры. Реко</w:t>
      </w:r>
      <w:r w:rsidRPr="004414DA">
        <w:rPr>
          <w:color w:val="000000"/>
          <w:spacing w:val="-4"/>
          <w:sz w:val="28"/>
          <w:szCs w:val="28"/>
        </w:rPr>
        <w:softHyphen/>
      </w:r>
      <w:r w:rsidRPr="004414DA">
        <w:rPr>
          <w:color w:val="000000"/>
          <w:spacing w:val="3"/>
          <w:sz w:val="28"/>
          <w:szCs w:val="28"/>
        </w:rPr>
        <w:t xml:space="preserve">мендуется использовать растительное масло, </w:t>
      </w:r>
      <w:r w:rsidRPr="004414DA">
        <w:rPr>
          <w:color w:val="000000"/>
          <w:spacing w:val="1"/>
          <w:sz w:val="28"/>
          <w:szCs w:val="28"/>
        </w:rPr>
        <w:t xml:space="preserve">морские продукты (креветки или пасту криля, </w:t>
      </w:r>
      <w:r w:rsidRPr="004414DA">
        <w:rPr>
          <w:color w:val="000000"/>
          <w:sz w:val="28"/>
          <w:szCs w:val="28"/>
        </w:rPr>
        <w:t>морскую капусту и другие продукты, повыша</w:t>
      </w:r>
      <w:r w:rsidRPr="004414DA">
        <w:rPr>
          <w:color w:val="000000"/>
          <w:sz w:val="28"/>
          <w:szCs w:val="28"/>
        </w:rPr>
        <w:softHyphen/>
        <w:t xml:space="preserve">ющие </w:t>
      </w:r>
      <w:proofErr w:type="spellStart"/>
      <w:r w:rsidRPr="004414DA">
        <w:rPr>
          <w:color w:val="000000"/>
          <w:sz w:val="28"/>
          <w:szCs w:val="28"/>
        </w:rPr>
        <w:t>фибринолитическую</w:t>
      </w:r>
      <w:proofErr w:type="spellEnd"/>
      <w:r w:rsidRPr="004414DA">
        <w:rPr>
          <w:color w:val="000000"/>
          <w:sz w:val="28"/>
          <w:szCs w:val="28"/>
        </w:rPr>
        <w:t xml:space="preserve"> активность крови), </w:t>
      </w:r>
      <w:r w:rsidRPr="004414DA">
        <w:rPr>
          <w:color w:val="000000"/>
          <w:spacing w:val="-3"/>
          <w:sz w:val="28"/>
          <w:szCs w:val="28"/>
        </w:rPr>
        <w:t>чеснок.</w:t>
      </w:r>
    </w:p>
    <w:p w:rsidR="003C2732" w:rsidRPr="004414DA" w:rsidRDefault="003C2732" w:rsidP="003C2732">
      <w:pPr>
        <w:shd w:val="clear" w:color="auto" w:fill="FFFFFF"/>
        <w:ind w:left="14" w:right="38" w:firstLine="278"/>
        <w:jc w:val="both"/>
        <w:rPr>
          <w:sz w:val="28"/>
          <w:szCs w:val="28"/>
        </w:rPr>
      </w:pPr>
    </w:p>
    <w:p w:rsidR="003C2732" w:rsidRPr="004414DA" w:rsidRDefault="003C2732" w:rsidP="003C2732">
      <w:pPr>
        <w:shd w:val="clear" w:color="auto" w:fill="FFFFFF"/>
        <w:ind w:right="29" w:firstLine="259"/>
        <w:jc w:val="both"/>
        <w:rPr>
          <w:color w:val="000000"/>
          <w:spacing w:val="3"/>
          <w:sz w:val="28"/>
          <w:szCs w:val="28"/>
        </w:rPr>
      </w:pPr>
      <w:r w:rsidRPr="009F1879">
        <w:rPr>
          <w:color w:val="000000"/>
          <w:spacing w:val="29"/>
          <w:sz w:val="28"/>
          <w:szCs w:val="28"/>
          <w:u w:val="single"/>
        </w:rPr>
        <w:t>Лекарственное лечение больных</w:t>
      </w:r>
      <w:r w:rsidRPr="004414DA">
        <w:rPr>
          <w:color w:val="000000"/>
          <w:spacing w:val="29"/>
          <w:sz w:val="28"/>
          <w:szCs w:val="28"/>
        </w:rPr>
        <w:t xml:space="preserve"> с </w:t>
      </w:r>
      <w:r w:rsidRPr="004414DA">
        <w:rPr>
          <w:color w:val="000000"/>
          <w:spacing w:val="3"/>
          <w:sz w:val="28"/>
          <w:szCs w:val="28"/>
        </w:rPr>
        <w:t xml:space="preserve">НС должно быть направлено </w:t>
      </w:r>
      <w:proofErr w:type="gramStart"/>
      <w:r w:rsidRPr="004414DA">
        <w:rPr>
          <w:color w:val="000000"/>
          <w:spacing w:val="3"/>
          <w:sz w:val="28"/>
          <w:szCs w:val="28"/>
        </w:rPr>
        <w:t>на</w:t>
      </w:r>
      <w:proofErr w:type="gramEnd"/>
      <w:r w:rsidRPr="004414DA">
        <w:rPr>
          <w:color w:val="000000"/>
          <w:spacing w:val="3"/>
          <w:sz w:val="28"/>
          <w:szCs w:val="28"/>
        </w:rPr>
        <w:t>:</w:t>
      </w:r>
    </w:p>
    <w:p w:rsidR="003C2732" w:rsidRPr="004414DA" w:rsidRDefault="003C2732" w:rsidP="003C2732">
      <w:pPr>
        <w:shd w:val="clear" w:color="auto" w:fill="FFFFFF"/>
        <w:ind w:right="29" w:firstLine="259"/>
        <w:jc w:val="both"/>
        <w:rPr>
          <w:color w:val="000000"/>
          <w:spacing w:val="-1"/>
          <w:sz w:val="28"/>
          <w:szCs w:val="28"/>
        </w:rPr>
      </w:pPr>
      <w:r w:rsidRPr="004414DA">
        <w:rPr>
          <w:color w:val="000000"/>
          <w:spacing w:val="3"/>
          <w:sz w:val="28"/>
          <w:szCs w:val="28"/>
        </w:rPr>
        <w:t xml:space="preserve"> 1) уменьше</w:t>
      </w:r>
      <w:r w:rsidRPr="004414DA">
        <w:rPr>
          <w:color w:val="000000"/>
          <w:spacing w:val="3"/>
          <w:sz w:val="28"/>
          <w:szCs w:val="28"/>
        </w:rPr>
        <w:softHyphen/>
      </w:r>
      <w:r w:rsidRPr="004414DA">
        <w:rPr>
          <w:color w:val="000000"/>
          <w:spacing w:val="-1"/>
          <w:sz w:val="28"/>
          <w:szCs w:val="28"/>
        </w:rPr>
        <w:t>ние отеков;</w:t>
      </w:r>
    </w:p>
    <w:p w:rsidR="003C2732" w:rsidRPr="004414DA" w:rsidRDefault="003C2732" w:rsidP="003C2732">
      <w:pPr>
        <w:shd w:val="clear" w:color="auto" w:fill="FFFFFF"/>
        <w:ind w:right="29" w:firstLine="259"/>
        <w:jc w:val="both"/>
        <w:rPr>
          <w:color w:val="000000"/>
          <w:spacing w:val="1"/>
          <w:sz w:val="28"/>
          <w:szCs w:val="28"/>
        </w:rPr>
      </w:pPr>
      <w:r w:rsidRPr="004414DA">
        <w:rPr>
          <w:color w:val="000000"/>
          <w:spacing w:val="-1"/>
          <w:sz w:val="28"/>
          <w:szCs w:val="28"/>
        </w:rPr>
        <w:t xml:space="preserve"> 2) патогенетическое лечение основ</w:t>
      </w:r>
      <w:r w:rsidRPr="004414DA">
        <w:rPr>
          <w:color w:val="000000"/>
          <w:spacing w:val="-1"/>
          <w:sz w:val="28"/>
          <w:szCs w:val="28"/>
        </w:rPr>
        <w:softHyphen/>
      </w:r>
      <w:r w:rsidRPr="004414DA">
        <w:rPr>
          <w:color w:val="000000"/>
          <w:spacing w:val="1"/>
          <w:sz w:val="28"/>
          <w:szCs w:val="28"/>
        </w:rPr>
        <w:t>ного заболевания;</w:t>
      </w:r>
    </w:p>
    <w:p w:rsidR="003C2732" w:rsidRPr="004414DA" w:rsidRDefault="003C2732" w:rsidP="003C2732">
      <w:pPr>
        <w:shd w:val="clear" w:color="auto" w:fill="FFFFFF"/>
        <w:ind w:right="29" w:firstLine="259"/>
        <w:jc w:val="both"/>
        <w:rPr>
          <w:color w:val="000000"/>
          <w:spacing w:val="1"/>
          <w:sz w:val="28"/>
          <w:szCs w:val="28"/>
        </w:rPr>
      </w:pPr>
      <w:r w:rsidRPr="004414DA">
        <w:rPr>
          <w:color w:val="000000"/>
          <w:spacing w:val="1"/>
          <w:sz w:val="28"/>
          <w:szCs w:val="28"/>
        </w:rPr>
        <w:t xml:space="preserve"> 3) устранение осложнений.</w:t>
      </w:r>
    </w:p>
    <w:p w:rsidR="003C2732" w:rsidRPr="004414DA" w:rsidRDefault="003C2732" w:rsidP="003C2732">
      <w:pPr>
        <w:shd w:val="clear" w:color="auto" w:fill="FFFFFF"/>
        <w:ind w:right="29" w:firstLine="259"/>
        <w:jc w:val="both"/>
        <w:rPr>
          <w:sz w:val="28"/>
          <w:szCs w:val="28"/>
        </w:rPr>
      </w:pPr>
      <w:r w:rsidRPr="004414DA">
        <w:rPr>
          <w:color w:val="000000"/>
          <w:sz w:val="28"/>
          <w:szCs w:val="28"/>
        </w:rPr>
        <w:t xml:space="preserve">Учитывая </w:t>
      </w:r>
      <w:proofErr w:type="spellStart"/>
      <w:r w:rsidRPr="004414DA">
        <w:rPr>
          <w:color w:val="000000"/>
          <w:sz w:val="28"/>
          <w:szCs w:val="28"/>
        </w:rPr>
        <w:t>гипоальбуминемию</w:t>
      </w:r>
      <w:proofErr w:type="spellEnd"/>
      <w:r w:rsidRPr="004414DA">
        <w:rPr>
          <w:color w:val="000000"/>
          <w:sz w:val="28"/>
          <w:szCs w:val="28"/>
        </w:rPr>
        <w:t>, ведущую к сни</w:t>
      </w:r>
      <w:r w:rsidRPr="004414DA">
        <w:rPr>
          <w:color w:val="000000"/>
          <w:sz w:val="28"/>
          <w:szCs w:val="28"/>
        </w:rPr>
        <w:softHyphen/>
        <w:t xml:space="preserve">жению связывания лекарств альбумином, дозы </w:t>
      </w:r>
      <w:r w:rsidRPr="004414DA">
        <w:rPr>
          <w:color w:val="000000"/>
          <w:spacing w:val="-4"/>
          <w:sz w:val="28"/>
          <w:szCs w:val="28"/>
        </w:rPr>
        <w:t xml:space="preserve">лекарственных препаратов при НС должны быть </w:t>
      </w:r>
      <w:r w:rsidRPr="004414DA">
        <w:rPr>
          <w:color w:val="000000"/>
          <w:spacing w:val="1"/>
          <w:sz w:val="28"/>
          <w:szCs w:val="28"/>
        </w:rPr>
        <w:t xml:space="preserve">полуторные или двойные, распределенные для </w:t>
      </w:r>
      <w:r w:rsidRPr="004414DA">
        <w:rPr>
          <w:color w:val="000000"/>
          <w:spacing w:val="-2"/>
          <w:sz w:val="28"/>
          <w:szCs w:val="28"/>
        </w:rPr>
        <w:t>приема в течение суток дробно. На высоте отеч</w:t>
      </w:r>
      <w:r w:rsidRPr="004414DA">
        <w:rPr>
          <w:color w:val="000000"/>
          <w:spacing w:val="-2"/>
          <w:sz w:val="28"/>
          <w:szCs w:val="28"/>
        </w:rPr>
        <w:softHyphen/>
      </w:r>
      <w:r w:rsidRPr="004414DA">
        <w:rPr>
          <w:color w:val="000000"/>
          <w:spacing w:val="1"/>
          <w:sz w:val="28"/>
          <w:szCs w:val="28"/>
        </w:rPr>
        <w:t>ного синдрома при нефротических поносах их лучше вводить внутривенно.</w:t>
      </w:r>
    </w:p>
    <w:p w:rsidR="003C2732" w:rsidRPr="004414DA" w:rsidRDefault="003C2732" w:rsidP="003C2732">
      <w:pPr>
        <w:shd w:val="clear" w:color="auto" w:fill="FFFFFF"/>
        <w:ind w:left="5" w:right="38" w:firstLine="278"/>
        <w:jc w:val="both"/>
        <w:rPr>
          <w:sz w:val="28"/>
          <w:szCs w:val="28"/>
        </w:rPr>
      </w:pPr>
      <w:r w:rsidRPr="004414DA">
        <w:rPr>
          <w:color w:val="000000"/>
          <w:spacing w:val="1"/>
          <w:sz w:val="28"/>
          <w:szCs w:val="28"/>
        </w:rPr>
        <w:t xml:space="preserve">Задержку воды и соли в организме можно </w:t>
      </w:r>
      <w:r w:rsidRPr="004414DA">
        <w:rPr>
          <w:color w:val="000000"/>
          <w:spacing w:val="-3"/>
          <w:sz w:val="28"/>
          <w:szCs w:val="28"/>
        </w:rPr>
        <w:t>уменьшить, назначив соответствующую патоге</w:t>
      </w:r>
      <w:r w:rsidRPr="004414DA">
        <w:rPr>
          <w:color w:val="000000"/>
          <w:spacing w:val="-3"/>
          <w:sz w:val="28"/>
          <w:szCs w:val="28"/>
        </w:rPr>
        <w:softHyphen/>
      </w:r>
      <w:r w:rsidRPr="004414DA">
        <w:rPr>
          <w:color w:val="000000"/>
          <w:spacing w:val="6"/>
          <w:sz w:val="28"/>
          <w:szCs w:val="28"/>
        </w:rPr>
        <w:t xml:space="preserve">нетическую терапию заболевания, повышая </w:t>
      </w:r>
      <w:r w:rsidRPr="004414DA">
        <w:rPr>
          <w:color w:val="000000"/>
          <w:spacing w:val="3"/>
          <w:sz w:val="28"/>
          <w:szCs w:val="28"/>
        </w:rPr>
        <w:t xml:space="preserve">сниженный ОЦК, снижая потребление соли, а </w:t>
      </w:r>
      <w:proofErr w:type="gramStart"/>
      <w:r w:rsidRPr="004414DA">
        <w:rPr>
          <w:color w:val="000000"/>
          <w:spacing w:val="7"/>
          <w:sz w:val="28"/>
          <w:szCs w:val="28"/>
        </w:rPr>
        <w:t>главное</w:t>
      </w:r>
      <w:proofErr w:type="gramEnd"/>
      <w:r w:rsidRPr="004414DA">
        <w:rPr>
          <w:color w:val="000000"/>
          <w:spacing w:val="7"/>
          <w:sz w:val="28"/>
          <w:szCs w:val="28"/>
        </w:rPr>
        <w:t xml:space="preserve"> вводя препараты, способствующие </w:t>
      </w:r>
      <w:r w:rsidRPr="004414DA">
        <w:rPr>
          <w:color w:val="000000"/>
          <w:spacing w:val="4"/>
          <w:sz w:val="28"/>
          <w:szCs w:val="28"/>
        </w:rPr>
        <w:t>выведению натрия и воды.</w:t>
      </w:r>
    </w:p>
    <w:p w:rsidR="003C2732" w:rsidRDefault="003C2732" w:rsidP="003C2732">
      <w:pPr>
        <w:shd w:val="clear" w:color="auto" w:fill="FFFFFF"/>
        <w:spacing w:before="5"/>
        <w:ind w:left="38"/>
        <w:jc w:val="both"/>
        <w:rPr>
          <w:color w:val="000000"/>
          <w:spacing w:val="3"/>
          <w:sz w:val="28"/>
          <w:szCs w:val="28"/>
        </w:rPr>
      </w:pPr>
      <w:r w:rsidRPr="004414DA">
        <w:rPr>
          <w:i/>
          <w:color w:val="000000"/>
          <w:spacing w:val="3"/>
          <w:sz w:val="28"/>
          <w:szCs w:val="28"/>
        </w:rPr>
        <w:t xml:space="preserve">    Следует подчеркнуть</w:t>
      </w:r>
      <w:r w:rsidRPr="004414DA">
        <w:rPr>
          <w:color w:val="000000"/>
          <w:spacing w:val="3"/>
          <w:sz w:val="28"/>
          <w:szCs w:val="28"/>
        </w:rPr>
        <w:t xml:space="preserve">, что не всегда надо </w:t>
      </w:r>
      <w:r w:rsidRPr="004414DA">
        <w:rPr>
          <w:color w:val="000000"/>
          <w:sz w:val="28"/>
          <w:szCs w:val="28"/>
        </w:rPr>
        <w:t xml:space="preserve">принимать решительные меры для ликвидации </w:t>
      </w:r>
      <w:r w:rsidRPr="004414DA">
        <w:rPr>
          <w:color w:val="000000"/>
          <w:spacing w:val="1"/>
          <w:sz w:val="28"/>
          <w:szCs w:val="28"/>
        </w:rPr>
        <w:t>отеков. При умеренных отеках, не причиняю</w:t>
      </w:r>
      <w:r w:rsidRPr="004414DA">
        <w:rPr>
          <w:color w:val="000000"/>
          <w:spacing w:val="1"/>
          <w:sz w:val="28"/>
          <w:szCs w:val="28"/>
        </w:rPr>
        <w:softHyphen/>
      </w:r>
      <w:r w:rsidRPr="004414DA">
        <w:rPr>
          <w:color w:val="000000"/>
          <w:spacing w:val="-1"/>
          <w:sz w:val="28"/>
          <w:szCs w:val="28"/>
        </w:rPr>
        <w:t>щих больному неудобств, не требуется специ</w:t>
      </w:r>
      <w:r w:rsidRPr="004414DA">
        <w:rPr>
          <w:color w:val="000000"/>
          <w:spacing w:val="-1"/>
          <w:sz w:val="28"/>
          <w:szCs w:val="28"/>
        </w:rPr>
        <w:softHyphen/>
      </w:r>
      <w:r w:rsidRPr="004414DA">
        <w:rPr>
          <w:color w:val="000000"/>
          <w:spacing w:val="-2"/>
          <w:sz w:val="28"/>
          <w:szCs w:val="28"/>
        </w:rPr>
        <w:t xml:space="preserve">альной терапии. Иногда достаточно ограничить прием соли с пищей до 3—4 г (42—68 </w:t>
      </w:r>
      <w:proofErr w:type="spellStart"/>
      <w:r w:rsidRPr="004414DA">
        <w:rPr>
          <w:color w:val="000000"/>
          <w:spacing w:val="-2"/>
          <w:sz w:val="28"/>
          <w:szCs w:val="28"/>
        </w:rPr>
        <w:t>ммоль</w:t>
      </w:r>
      <w:proofErr w:type="spellEnd"/>
      <w:r w:rsidRPr="004414DA">
        <w:rPr>
          <w:color w:val="000000"/>
          <w:spacing w:val="-2"/>
          <w:sz w:val="28"/>
          <w:szCs w:val="28"/>
        </w:rPr>
        <w:t xml:space="preserve"> </w:t>
      </w:r>
      <w:r w:rsidRPr="004414DA">
        <w:rPr>
          <w:color w:val="000000"/>
          <w:spacing w:val="3"/>
          <w:sz w:val="28"/>
          <w:szCs w:val="28"/>
        </w:rPr>
        <w:t xml:space="preserve">натрия) в день, </w:t>
      </w:r>
      <w:proofErr w:type="gramStart"/>
      <w:r w:rsidRPr="004414DA">
        <w:rPr>
          <w:color w:val="000000"/>
          <w:spacing w:val="3"/>
          <w:sz w:val="28"/>
          <w:szCs w:val="28"/>
        </w:rPr>
        <w:t>возможно</w:t>
      </w:r>
      <w:proofErr w:type="gramEnd"/>
      <w:r w:rsidRPr="004414DA">
        <w:rPr>
          <w:color w:val="000000"/>
          <w:spacing w:val="3"/>
          <w:sz w:val="28"/>
          <w:szCs w:val="28"/>
        </w:rPr>
        <w:t xml:space="preserve"> назначить мочегонные травы (толокнянка, можжевельник, пет</w:t>
      </w:r>
      <w:r w:rsidRPr="004414DA">
        <w:rPr>
          <w:color w:val="000000"/>
          <w:spacing w:val="3"/>
          <w:sz w:val="28"/>
          <w:szCs w:val="28"/>
        </w:rPr>
        <w:softHyphen/>
      </w:r>
      <w:r w:rsidRPr="004414DA">
        <w:rPr>
          <w:color w:val="000000"/>
          <w:sz w:val="28"/>
          <w:szCs w:val="28"/>
        </w:rPr>
        <w:t xml:space="preserve">рушка, брусника). У некоторых больных могут </w:t>
      </w:r>
      <w:r w:rsidRPr="004414DA">
        <w:rPr>
          <w:color w:val="000000"/>
          <w:spacing w:val="-3"/>
          <w:sz w:val="28"/>
          <w:szCs w:val="28"/>
        </w:rPr>
        <w:t>быть полезны эластичные чулки (местно умень</w:t>
      </w:r>
      <w:r w:rsidRPr="004414DA">
        <w:rPr>
          <w:color w:val="000000"/>
          <w:spacing w:val="-3"/>
          <w:sz w:val="28"/>
          <w:szCs w:val="28"/>
        </w:rPr>
        <w:softHyphen/>
      </w:r>
      <w:r w:rsidRPr="004414DA">
        <w:rPr>
          <w:color w:val="000000"/>
          <w:spacing w:val="-2"/>
          <w:sz w:val="28"/>
          <w:szCs w:val="28"/>
        </w:rPr>
        <w:t xml:space="preserve">шающие фильтрацию жидкости из капилляров). </w:t>
      </w:r>
      <w:r w:rsidRPr="004414DA">
        <w:rPr>
          <w:color w:val="000000"/>
          <w:spacing w:val="-4"/>
          <w:sz w:val="28"/>
          <w:szCs w:val="28"/>
        </w:rPr>
        <w:t>К повышению диуреза может привести постель</w:t>
      </w:r>
      <w:r w:rsidRPr="004414DA">
        <w:rPr>
          <w:color w:val="000000"/>
          <w:spacing w:val="-4"/>
          <w:sz w:val="28"/>
          <w:szCs w:val="28"/>
        </w:rPr>
        <w:softHyphen/>
      </w:r>
      <w:r w:rsidRPr="004414DA">
        <w:rPr>
          <w:color w:val="000000"/>
          <w:spacing w:val="2"/>
          <w:sz w:val="28"/>
          <w:szCs w:val="28"/>
        </w:rPr>
        <w:t xml:space="preserve">ный режим, особенно с приподнятым ножным </w:t>
      </w:r>
      <w:r w:rsidRPr="004414DA">
        <w:rPr>
          <w:color w:val="000000"/>
          <w:spacing w:val="3"/>
          <w:sz w:val="28"/>
          <w:szCs w:val="28"/>
        </w:rPr>
        <w:t>концом постели.</w:t>
      </w:r>
    </w:p>
    <w:p w:rsidR="003C2732" w:rsidRPr="009F1879" w:rsidRDefault="003C2732" w:rsidP="003C2732">
      <w:pPr>
        <w:shd w:val="clear" w:color="auto" w:fill="FFFFFF"/>
        <w:spacing w:before="5"/>
        <w:ind w:left="38"/>
        <w:jc w:val="both"/>
        <w:rPr>
          <w:i/>
          <w:sz w:val="28"/>
          <w:szCs w:val="28"/>
        </w:rPr>
      </w:pPr>
      <w:r>
        <w:rPr>
          <w:i/>
          <w:color w:val="000000"/>
          <w:spacing w:val="3"/>
          <w:sz w:val="28"/>
          <w:szCs w:val="28"/>
        </w:rPr>
        <w:t xml:space="preserve">              </w:t>
      </w:r>
      <w:proofErr w:type="spellStart"/>
      <w:r w:rsidRPr="009F1879">
        <w:rPr>
          <w:i/>
          <w:color w:val="000000"/>
          <w:spacing w:val="3"/>
          <w:sz w:val="28"/>
          <w:szCs w:val="28"/>
        </w:rPr>
        <w:t>Диуретики</w:t>
      </w:r>
      <w:proofErr w:type="spellEnd"/>
    </w:p>
    <w:p w:rsidR="003C2732" w:rsidRPr="004414DA" w:rsidRDefault="003C2732" w:rsidP="003C2732">
      <w:pPr>
        <w:shd w:val="clear" w:color="auto" w:fill="FFFFFF"/>
        <w:ind w:left="34" w:right="10" w:firstLine="283"/>
        <w:jc w:val="both"/>
        <w:rPr>
          <w:sz w:val="28"/>
          <w:szCs w:val="28"/>
        </w:rPr>
      </w:pPr>
      <w:r w:rsidRPr="004414DA">
        <w:rPr>
          <w:color w:val="000000"/>
          <w:spacing w:val="2"/>
          <w:sz w:val="28"/>
          <w:szCs w:val="28"/>
        </w:rPr>
        <w:t>При неэффективности этих мер следует на</w:t>
      </w:r>
      <w:r w:rsidRPr="004414DA">
        <w:rPr>
          <w:color w:val="000000"/>
          <w:spacing w:val="2"/>
          <w:sz w:val="28"/>
          <w:szCs w:val="28"/>
        </w:rPr>
        <w:softHyphen/>
      </w:r>
      <w:r w:rsidRPr="004414DA">
        <w:rPr>
          <w:color w:val="000000"/>
          <w:spacing w:val="-6"/>
          <w:sz w:val="28"/>
          <w:szCs w:val="28"/>
        </w:rPr>
        <w:t xml:space="preserve">значать </w:t>
      </w:r>
      <w:proofErr w:type="spellStart"/>
      <w:r w:rsidRPr="009F1879">
        <w:rPr>
          <w:iCs/>
          <w:color w:val="000000"/>
          <w:spacing w:val="-6"/>
          <w:sz w:val="28"/>
          <w:szCs w:val="28"/>
        </w:rPr>
        <w:t>диуретики</w:t>
      </w:r>
      <w:proofErr w:type="spellEnd"/>
      <w:r w:rsidRPr="004414DA">
        <w:rPr>
          <w:i/>
          <w:iCs/>
          <w:color w:val="000000"/>
          <w:spacing w:val="-6"/>
          <w:sz w:val="28"/>
          <w:szCs w:val="28"/>
        </w:rPr>
        <w:t xml:space="preserve">. </w:t>
      </w:r>
    </w:p>
    <w:p w:rsidR="003C2732" w:rsidRPr="004414DA" w:rsidRDefault="003C2732" w:rsidP="003C2732">
      <w:pPr>
        <w:shd w:val="clear" w:color="auto" w:fill="FFFFFF"/>
        <w:ind w:left="24" w:right="24" w:firstLine="288"/>
        <w:jc w:val="both"/>
        <w:rPr>
          <w:sz w:val="28"/>
          <w:szCs w:val="28"/>
        </w:rPr>
      </w:pPr>
      <w:r w:rsidRPr="004414DA">
        <w:rPr>
          <w:color w:val="000000"/>
          <w:spacing w:val="3"/>
          <w:sz w:val="28"/>
          <w:szCs w:val="28"/>
        </w:rPr>
        <w:t>Если СКФ не снижена или снижена незна</w:t>
      </w:r>
      <w:r w:rsidRPr="004414DA">
        <w:rPr>
          <w:color w:val="000000"/>
          <w:spacing w:val="3"/>
          <w:sz w:val="28"/>
          <w:szCs w:val="28"/>
        </w:rPr>
        <w:softHyphen/>
      </w:r>
      <w:r w:rsidRPr="004414DA">
        <w:rPr>
          <w:color w:val="000000"/>
          <w:spacing w:val="1"/>
          <w:sz w:val="28"/>
          <w:szCs w:val="28"/>
        </w:rPr>
        <w:t xml:space="preserve">чительно, можно начать с </w:t>
      </w:r>
      <w:proofErr w:type="spellStart"/>
      <w:r w:rsidRPr="004414DA">
        <w:rPr>
          <w:color w:val="000000"/>
          <w:spacing w:val="1"/>
          <w:sz w:val="28"/>
          <w:szCs w:val="28"/>
        </w:rPr>
        <w:t>тиазидовых</w:t>
      </w:r>
      <w:proofErr w:type="spellEnd"/>
      <w:r w:rsidRPr="004414DA">
        <w:rPr>
          <w:color w:val="000000"/>
          <w:spacing w:val="1"/>
          <w:sz w:val="28"/>
          <w:szCs w:val="28"/>
        </w:rPr>
        <w:t xml:space="preserve"> </w:t>
      </w:r>
      <w:proofErr w:type="spellStart"/>
      <w:r w:rsidRPr="004414DA">
        <w:rPr>
          <w:color w:val="000000"/>
          <w:spacing w:val="1"/>
          <w:sz w:val="28"/>
          <w:szCs w:val="28"/>
        </w:rPr>
        <w:t>диуре</w:t>
      </w:r>
      <w:r w:rsidRPr="004414DA">
        <w:rPr>
          <w:color w:val="000000"/>
          <w:spacing w:val="1"/>
          <w:sz w:val="28"/>
          <w:szCs w:val="28"/>
        </w:rPr>
        <w:softHyphen/>
      </w:r>
      <w:r w:rsidRPr="004414DA">
        <w:rPr>
          <w:color w:val="000000"/>
          <w:sz w:val="28"/>
          <w:szCs w:val="28"/>
        </w:rPr>
        <w:t>тиков</w:t>
      </w:r>
      <w:proofErr w:type="spellEnd"/>
      <w:r w:rsidRPr="004414DA">
        <w:rPr>
          <w:color w:val="000000"/>
          <w:sz w:val="28"/>
          <w:szCs w:val="28"/>
        </w:rPr>
        <w:t>. При их неэффективности или при выра</w:t>
      </w:r>
      <w:r w:rsidRPr="004414DA">
        <w:rPr>
          <w:color w:val="000000"/>
          <w:sz w:val="28"/>
          <w:szCs w:val="28"/>
        </w:rPr>
        <w:softHyphen/>
      </w:r>
      <w:r w:rsidRPr="004414DA">
        <w:rPr>
          <w:color w:val="000000"/>
          <w:spacing w:val="-3"/>
          <w:sz w:val="28"/>
          <w:szCs w:val="28"/>
        </w:rPr>
        <w:t xml:space="preserve">женных отеках рекомендуются петлевые </w:t>
      </w:r>
      <w:proofErr w:type="spellStart"/>
      <w:r w:rsidRPr="004414DA">
        <w:rPr>
          <w:color w:val="000000"/>
          <w:spacing w:val="-3"/>
          <w:sz w:val="28"/>
          <w:szCs w:val="28"/>
        </w:rPr>
        <w:t>диуре</w:t>
      </w:r>
      <w:r w:rsidRPr="004414DA">
        <w:rPr>
          <w:color w:val="000000"/>
          <w:spacing w:val="-3"/>
          <w:sz w:val="28"/>
          <w:szCs w:val="28"/>
        </w:rPr>
        <w:softHyphen/>
      </w:r>
      <w:r w:rsidRPr="004414DA">
        <w:rPr>
          <w:color w:val="000000"/>
          <w:spacing w:val="1"/>
          <w:sz w:val="28"/>
          <w:szCs w:val="28"/>
        </w:rPr>
        <w:t>тики</w:t>
      </w:r>
      <w:proofErr w:type="spellEnd"/>
      <w:r w:rsidRPr="004414DA">
        <w:rPr>
          <w:color w:val="000000"/>
          <w:spacing w:val="1"/>
          <w:sz w:val="28"/>
          <w:szCs w:val="28"/>
        </w:rPr>
        <w:t xml:space="preserve"> (</w:t>
      </w:r>
      <w:proofErr w:type="spellStart"/>
      <w:r w:rsidRPr="004414DA">
        <w:rPr>
          <w:color w:val="000000"/>
          <w:spacing w:val="1"/>
          <w:sz w:val="28"/>
          <w:szCs w:val="28"/>
        </w:rPr>
        <w:t>фуросемид</w:t>
      </w:r>
      <w:proofErr w:type="spellEnd"/>
      <w:r w:rsidRPr="004414DA">
        <w:rPr>
          <w:color w:val="000000"/>
          <w:spacing w:val="1"/>
          <w:sz w:val="28"/>
          <w:szCs w:val="28"/>
        </w:rPr>
        <w:t>) в постепенно повышающих</w:t>
      </w:r>
      <w:r w:rsidRPr="004414DA">
        <w:rPr>
          <w:color w:val="000000"/>
          <w:spacing w:val="1"/>
          <w:sz w:val="28"/>
          <w:szCs w:val="28"/>
        </w:rPr>
        <w:softHyphen/>
      </w:r>
      <w:r w:rsidRPr="004414DA">
        <w:rPr>
          <w:color w:val="000000"/>
          <w:spacing w:val="5"/>
          <w:sz w:val="28"/>
          <w:szCs w:val="28"/>
        </w:rPr>
        <w:t>ся дозах — от 40 до 600 мг/</w:t>
      </w:r>
      <w:proofErr w:type="spellStart"/>
      <w:r w:rsidRPr="004414DA">
        <w:rPr>
          <w:color w:val="000000"/>
          <w:spacing w:val="5"/>
          <w:sz w:val="28"/>
          <w:szCs w:val="28"/>
        </w:rPr>
        <w:t>сут</w:t>
      </w:r>
      <w:proofErr w:type="spellEnd"/>
      <w:r w:rsidRPr="004414DA">
        <w:rPr>
          <w:color w:val="000000"/>
          <w:spacing w:val="5"/>
          <w:sz w:val="28"/>
          <w:szCs w:val="28"/>
        </w:rPr>
        <w:t>.</w:t>
      </w:r>
    </w:p>
    <w:p w:rsidR="003C2732" w:rsidRPr="004414DA" w:rsidRDefault="003C2732" w:rsidP="003C2732">
      <w:pPr>
        <w:shd w:val="clear" w:color="auto" w:fill="FFFFFF"/>
        <w:ind w:left="10" w:right="19" w:firstLine="293"/>
        <w:jc w:val="both"/>
        <w:rPr>
          <w:sz w:val="28"/>
          <w:szCs w:val="28"/>
        </w:rPr>
      </w:pPr>
      <w:proofErr w:type="spellStart"/>
      <w:r w:rsidRPr="004414DA">
        <w:rPr>
          <w:color w:val="000000"/>
          <w:spacing w:val="6"/>
          <w:sz w:val="28"/>
          <w:szCs w:val="28"/>
        </w:rPr>
        <w:lastRenderedPageBreak/>
        <w:t>Фуросемид</w:t>
      </w:r>
      <w:proofErr w:type="spellEnd"/>
      <w:r w:rsidRPr="004414DA">
        <w:rPr>
          <w:color w:val="000000"/>
          <w:spacing w:val="6"/>
          <w:sz w:val="28"/>
          <w:szCs w:val="28"/>
        </w:rPr>
        <w:t xml:space="preserve"> активно </w:t>
      </w:r>
      <w:proofErr w:type="spellStart"/>
      <w:r w:rsidRPr="004414DA">
        <w:rPr>
          <w:color w:val="000000"/>
          <w:spacing w:val="6"/>
          <w:sz w:val="28"/>
          <w:szCs w:val="28"/>
        </w:rPr>
        <w:t>реабсорбирует</w:t>
      </w:r>
      <w:proofErr w:type="spellEnd"/>
      <w:r w:rsidRPr="004414DA">
        <w:rPr>
          <w:color w:val="000000"/>
          <w:spacing w:val="6"/>
          <w:sz w:val="28"/>
          <w:szCs w:val="28"/>
        </w:rPr>
        <w:t xml:space="preserve"> хлор, </w:t>
      </w:r>
      <w:r w:rsidRPr="004414DA">
        <w:rPr>
          <w:color w:val="000000"/>
          <w:spacing w:val="2"/>
          <w:sz w:val="28"/>
          <w:szCs w:val="28"/>
        </w:rPr>
        <w:t xml:space="preserve">действует в основном в области восходящей </w:t>
      </w:r>
      <w:r w:rsidRPr="004414DA">
        <w:rPr>
          <w:color w:val="000000"/>
          <w:sz w:val="28"/>
          <w:szCs w:val="28"/>
        </w:rPr>
        <w:t xml:space="preserve">части петли </w:t>
      </w:r>
      <w:proofErr w:type="spellStart"/>
      <w:r w:rsidRPr="004414DA">
        <w:rPr>
          <w:color w:val="000000"/>
          <w:sz w:val="28"/>
          <w:szCs w:val="28"/>
        </w:rPr>
        <w:t>Генле</w:t>
      </w:r>
      <w:proofErr w:type="spellEnd"/>
      <w:r w:rsidRPr="004414DA">
        <w:rPr>
          <w:color w:val="000000"/>
          <w:sz w:val="28"/>
          <w:szCs w:val="28"/>
        </w:rPr>
        <w:t xml:space="preserve">, но также в проксимальных </w:t>
      </w:r>
      <w:r w:rsidRPr="004414DA">
        <w:rPr>
          <w:color w:val="000000"/>
          <w:spacing w:val="-2"/>
          <w:sz w:val="28"/>
          <w:szCs w:val="28"/>
        </w:rPr>
        <w:t>канальцах (в больших дозах). Он обладает быс</w:t>
      </w:r>
      <w:r w:rsidRPr="004414DA">
        <w:rPr>
          <w:color w:val="000000"/>
          <w:spacing w:val="-2"/>
          <w:sz w:val="28"/>
          <w:szCs w:val="28"/>
        </w:rPr>
        <w:softHyphen/>
      </w:r>
      <w:r w:rsidRPr="004414DA">
        <w:rPr>
          <w:color w:val="000000"/>
          <w:spacing w:val="3"/>
          <w:sz w:val="28"/>
          <w:szCs w:val="28"/>
        </w:rPr>
        <w:t>трым, кратковременным и выраженным дей</w:t>
      </w:r>
      <w:r w:rsidRPr="004414DA">
        <w:rPr>
          <w:color w:val="000000"/>
          <w:spacing w:val="3"/>
          <w:sz w:val="28"/>
          <w:szCs w:val="28"/>
        </w:rPr>
        <w:softHyphen/>
      </w:r>
      <w:r w:rsidRPr="004414DA">
        <w:rPr>
          <w:color w:val="000000"/>
          <w:spacing w:val="-2"/>
          <w:sz w:val="28"/>
          <w:szCs w:val="28"/>
        </w:rPr>
        <w:t>ствием, с мочой выделяется 20—30 % профиль</w:t>
      </w:r>
      <w:r w:rsidRPr="004414DA">
        <w:rPr>
          <w:color w:val="000000"/>
          <w:spacing w:val="-2"/>
          <w:sz w:val="28"/>
          <w:szCs w:val="28"/>
        </w:rPr>
        <w:softHyphen/>
      </w:r>
      <w:r w:rsidRPr="004414DA">
        <w:rPr>
          <w:color w:val="000000"/>
          <w:spacing w:val="2"/>
          <w:sz w:val="28"/>
          <w:szCs w:val="28"/>
        </w:rPr>
        <w:t xml:space="preserve">тровавшегося натрия. Даже при </w:t>
      </w:r>
      <w:proofErr w:type="spellStart"/>
      <w:r w:rsidRPr="004414DA">
        <w:rPr>
          <w:color w:val="000000"/>
          <w:spacing w:val="2"/>
          <w:sz w:val="28"/>
          <w:szCs w:val="28"/>
        </w:rPr>
        <w:t>пероральном</w:t>
      </w:r>
      <w:proofErr w:type="spellEnd"/>
      <w:r w:rsidRPr="004414DA">
        <w:rPr>
          <w:color w:val="000000"/>
          <w:spacing w:val="2"/>
          <w:sz w:val="28"/>
          <w:szCs w:val="28"/>
        </w:rPr>
        <w:t xml:space="preserve"> </w:t>
      </w:r>
      <w:r w:rsidRPr="004414DA">
        <w:rPr>
          <w:color w:val="000000"/>
          <w:spacing w:val="5"/>
          <w:sz w:val="28"/>
          <w:szCs w:val="28"/>
        </w:rPr>
        <w:t xml:space="preserve">применении препарат всасывается быстро и </w:t>
      </w:r>
      <w:r w:rsidRPr="004414DA">
        <w:rPr>
          <w:color w:val="000000"/>
          <w:spacing w:val="2"/>
          <w:sz w:val="28"/>
          <w:szCs w:val="28"/>
        </w:rPr>
        <w:t xml:space="preserve">полностью. </w:t>
      </w:r>
      <w:proofErr w:type="gramStart"/>
      <w:r w:rsidRPr="004414DA">
        <w:rPr>
          <w:color w:val="000000"/>
          <w:spacing w:val="2"/>
          <w:sz w:val="28"/>
          <w:szCs w:val="28"/>
        </w:rPr>
        <w:t>Эффект начинается ранее чем че</w:t>
      </w:r>
      <w:r w:rsidRPr="004414DA">
        <w:rPr>
          <w:color w:val="000000"/>
          <w:spacing w:val="2"/>
          <w:sz w:val="28"/>
          <w:szCs w:val="28"/>
        </w:rPr>
        <w:softHyphen/>
      </w:r>
      <w:r w:rsidRPr="004414DA">
        <w:rPr>
          <w:color w:val="000000"/>
          <w:sz w:val="28"/>
          <w:szCs w:val="28"/>
        </w:rPr>
        <w:t>рез 1 ч после приема, через 15—20 мин дости</w:t>
      </w:r>
      <w:r w:rsidRPr="004414DA">
        <w:rPr>
          <w:color w:val="000000"/>
          <w:sz w:val="28"/>
          <w:szCs w:val="28"/>
        </w:rPr>
        <w:softHyphen/>
        <w:t>гает максимума и продолжается в течение 4 ч. При внутривенном введении действие начина</w:t>
      </w:r>
      <w:r w:rsidRPr="004414DA">
        <w:rPr>
          <w:color w:val="000000"/>
          <w:sz w:val="28"/>
          <w:szCs w:val="28"/>
        </w:rPr>
        <w:softHyphen/>
      </w:r>
      <w:r w:rsidRPr="004414DA">
        <w:rPr>
          <w:color w:val="000000"/>
          <w:spacing w:val="4"/>
          <w:sz w:val="28"/>
          <w:szCs w:val="28"/>
        </w:rPr>
        <w:t xml:space="preserve">ется через несколько минут и кончается через </w:t>
      </w:r>
      <w:r w:rsidRPr="004414DA">
        <w:rPr>
          <w:color w:val="000000"/>
          <w:spacing w:val="-3"/>
          <w:sz w:val="28"/>
          <w:szCs w:val="28"/>
        </w:rPr>
        <w:t xml:space="preserve">2 ч. При </w:t>
      </w:r>
      <w:proofErr w:type="spellStart"/>
      <w:r w:rsidRPr="004414DA">
        <w:rPr>
          <w:color w:val="000000"/>
          <w:spacing w:val="-3"/>
          <w:sz w:val="28"/>
          <w:szCs w:val="28"/>
        </w:rPr>
        <w:t>пероральном</w:t>
      </w:r>
      <w:proofErr w:type="spellEnd"/>
      <w:r w:rsidRPr="004414DA">
        <w:rPr>
          <w:color w:val="000000"/>
          <w:spacing w:val="-3"/>
          <w:sz w:val="28"/>
          <w:szCs w:val="28"/>
        </w:rPr>
        <w:t xml:space="preserve"> приеме </w:t>
      </w:r>
      <w:proofErr w:type="spellStart"/>
      <w:r w:rsidRPr="004414DA">
        <w:rPr>
          <w:color w:val="000000"/>
          <w:spacing w:val="-3"/>
          <w:sz w:val="28"/>
          <w:szCs w:val="28"/>
        </w:rPr>
        <w:t>фуросемид</w:t>
      </w:r>
      <w:proofErr w:type="spellEnd"/>
      <w:r w:rsidRPr="004414DA">
        <w:rPr>
          <w:color w:val="000000"/>
          <w:spacing w:val="-3"/>
          <w:sz w:val="28"/>
          <w:szCs w:val="28"/>
        </w:rPr>
        <w:t xml:space="preserve"> назна</w:t>
      </w:r>
      <w:r w:rsidRPr="004414DA">
        <w:rPr>
          <w:color w:val="000000"/>
          <w:spacing w:val="-3"/>
          <w:sz w:val="28"/>
          <w:szCs w:val="28"/>
        </w:rPr>
        <w:softHyphen/>
      </w:r>
      <w:r w:rsidRPr="004414DA">
        <w:rPr>
          <w:color w:val="000000"/>
          <w:spacing w:val="1"/>
          <w:sz w:val="28"/>
          <w:szCs w:val="28"/>
        </w:rPr>
        <w:t>чают в начальной дозе 20—40 мг, максималь</w:t>
      </w:r>
      <w:r w:rsidRPr="004414DA">
        <w:rPr>
          <w:color w:val="000000"/>
          <w:spacing w:val="1"/>
          <w:sz w:val="28"/>
          <w:szCs w:val="28"/>
        </w:rPr>
        <w:softHyphen/>
      </w:r>
      <w:r w:rsidRPr="004414DA">
        <w:rPr>
          <w:color w:val="000000"/>
          <w:sz w:val="28"/>
          <w:szCs w:val="28"/>
        </w:rPr>
        <w:t>ной — 400—600 мг; при внутривенном введе</w:t>
      </w:r>
      <w:r w:rsidRPr="004414DA">
        <w:rPr>
          <w:color w:val="000000"/>
          <w:sz w:val="28"/>
          <w:szCs w:val="28"/>
        </w:rPr>
        <w:softHyphen/>
      </w:r>
      <w:r w:rsidRPr="004414DA">
        <w:rPr>
          <w:color w:val="000000"/>
          <w:spacing w:val="1"/>
          <w:sz w:val="28"/>
          <w:szCs w:val="28"/>
        </w:rPr>
        <w:t>нии доза колеблется от 20 до 1200 мг.</w:t>
      </w:r>
      <w:proofErr w:type="gramEnd"/>
      <w:r w:rsidRPr="004414DA">
        <w:rPr>
          <w:color w:val="000000"/>
          <w:spacing w:val="1"/>
          <w:sz w:val="28"/>
          <w:szCs w:val="28"/>
        </w:rPr>
        <w:t xml:space="preserve"> В отли</w:t>
      </w:r>
      <w:r w:rsidRPr="004414DA">
        <w:rPr>
          <w:color w:val="000000"/>
          <w:spacing w:val="1"/>
          <w:sz w:val="28"/>
          <w:szCs w:val="28"/>
        </w:rPr>
        <w:softHyphen/>
      </w:r>
      <w:r w:rsidRPr="004414DA">
        <w:rPr>
          <w:color w:val="000000"/>
          <w:spacing w:val="-4"/>
          <w:sz w:val="28"/>
          <w:szCs w:val="28"/>
        </w:rPr>
        <w:t xml:space="preserve">чие от </w:t>
      </w:r>
      <w:proofErr w:type="spellStart"/>
      <w:r w:rsidRPr="004414DA">
        <w:rPr>
          <w:color w:val="000000"/>
          <w:spacing w:val="-4"/>
          <w:sz w:val="28"/>
          <w:szCs w:val="28"/>
        </w:rPr>
        <w:t>тиазидов</w:t>
      </w:r>
      <w:proofErr w:type="spellEnd"/>
      <w:r w:rsidRPr="004414DA">
        <w:rPr>
          <w:color w:val="000000"/>
          <w:spacing w:val="-4"/>
          <w:sz w:val="28"/>
          <w:szCs w:val="28"/>
        </w:rPr>
        <w:t xml:space="preserve"> </w:t>
      </w:r>
      <w:proofErr w:type="spellStart"/>
      <w:r w:rsidRPr="004414DA">
        <w:rPr>
          <w:color w:val="000000"/>
          <w:spacing w:val="-4"/>
          <w:sz w:val="28"/>
          <w:szCs w:val="28"/>
        </w:rPr>
        <w:t>фуросемид</w:t>
      </w:r>
      <w:proofErr w:type="spellEnd"/>
      <w:r w:rsidRPr="004414DA">
        <w:rPr>
          <w:color w:val="000000"/>
          <w:spacing w:val="-4"/>
          <w:sz w:val="28"/>
          <w:szCs w:val="28"/>
        </w:rPr>
        <w:t xml:space="preserve"> несколько повышает </w:t>
      </w:r>
      <w:r w:rsidRPr="004414DA">
        <w:rPr>
          <w:color w:val="000000"/>
          <w:spacing w:val="-1"/>
          <w:sz w:val="28"/>
          <w:szCs w:val="28"/>
        </w:rPr>
        <w:t xml:space="preserve">КФ, поэтому он является средством выбора при </w:t>
      </w:r>
      <w:r w:rsidRPr="004414DA">
        <w:rPr>
          <w:color w:val="000000"/>
          <w:spacing w:val="2"/>
          <w:sz w:val="28"/>
          <w:szCs w:val="28"/>
        </w:rPr>
        <w:t>почечной недостаточности.</w:t>
      </w:r>
    </w:p>
    <w:p w:rsidR="003C2732" w:rsidRPr="004414DA" w:rsidRDefault="003C2732" w:rsidP="003C2732">
      <w:pPr>
        <w:shd w:val="clear" w:color="auto" w:fill="FFFFFF"/>
        <w:ind w:right="38" w:firstLine="293"/>
        <w:jc w:val="both"/>
        <w:rPr>
          <w:sz w:val="28"/>
          <w:szCs w:val="28"/>
        </w:rPr>
      </w:pPr>
      <w:r w:rsidRPr="004414DA">
        <w:rPr>
          <w:color w:val="000000"/>
          <w:spacing w:val="-2"/>
          <w:sz w:val="28"/>
          <w:szCs w:val="28"/>
        </w:rPr>
        <w:t xml:space="preserve">Высокие дозы </w:t>
      </w:r>
      <w:proofErr w:type="spellStart"/>
      <w:r w:rsidRPr="004414DA">
        <w:rPr>
          <w:color w:val="000000"/>
          <w:spacing w:val="-2"/>
          <w:sz w:val="28"/>
          <w:szCs w:val="28"/>
        </w:rPr>
        <w:t>фуросемида</w:t>
      </w:r>
      <w:proofErr w:type="spellEnd"/>
      <w:r w:rsidRPr="004414DA">
        <w:rPr>
          <w:color w:val="000000"/>
          <w:spacing w:val="-2"/>
          <w:sz w:val="28"/>
          <w:szCs w:val="28"/>
        </w:rPr>
        <w:t xml:space="preserve"> могут быть необ</w:t>
      </w:r>
      <w:r w:rsidRPr="004414DA">
        <w:rPr>
          <w:color w:val="000000"/>
          <w:spacing w:val="-2"/>
          <w:sz w:val="28"/>
          <w:szCs w:val="28"/>
        </w:rPr>
        <w:softHyphen/>
      </w:r>
      <w:r w:rsidRPr="004414DA">
        <w:rPr>
          <w:color w:val="000000"/>
          <w:spacing w:val="-1"/>
          <w:sz w:val="28"/>
          <w:szCs w:val="28"/>
        </w:rPr>
        <w:t>ходимы при большой протеинурии и из-за свя</w:t>
      </w:r>
      <w:r w:rsidRPr="004414DA">
        <w:rPr>
          <w:color w:val="000000"/>
          <w:spacing w:val="-1"/>
          <w:sz w:val="28"/>
          <w:szCs w:val="28"/>
        </w:rPr>
        <w:softHyphen/>
        <w:t xml:space="preserve">зывания до 70 % </w:t>
      </w:r>
      <w:proofErr w:type="spellStart"/>
      <w:r w:rsidRPr="004414DA">
        <w:rPr>
          <w:color w:val="000000"/>
          <w:spacing w:val="-1"/>
          <w:sz w:val="28"/>
          <w:szCs w:val="28"/>
        </w:rPr>
        <w:t>фуросемида</w:t>
      </w:r>
      <w:proofErr w:type="spellEnd"/>
      <w:r w:rsidRPr="004414DA">
        <w:rPr>
          <w:color w:val="000000"/>
          <w:spacing w:val="-1"/>
          <w:sz w:val="28"/>
          <w:szCs w:val="28"/>
        </w:rPr>
        <w:t xml:space="preserve"> внутри просвета </w:t>
      </w:r>
      <w:r w:rsidRPr="004414DA">
        <w:rPr>
          <w:color w:val="000000"/>
          <w:spacing w:val="-2"/>
          <w:sz w:val="28"/>
          <w:szCs w:val="28"/>
        </w:rPr>
        <w:t>канальца с профильтровавшимся белком</w:t>
      </w:r>
      <w:r w:rsidRPr="004414DA">
        <w:rPr>
          <w:color w:val="000000"/>
          <w:spacing w:val="-1"/>
          <w:sz w:val="28"/>
          <w:szCs w:val="28"/>
        </w:rPr>
        <w:t xml:space="preserve">, что препятствует </w:t>
      </w:r>
      <w:proofErr w:type="spellStart"/>
      <w:r w:rsidRPr="004414DA">
        <w:rPr>
          <w:color w:val="000000"/>
          <w:spacing w:val="-1"/>
          <w:sz w:val="28"/>
          <w:szCs w:val="28"/>
        </w:rPr>
        <w:t>реаб</w:t>
      </w:r>
      <w:r w:rsidRPr="004414DA">
        <w:rPr>
          <w:color w:val="000000"/>
          <w:spacing w:val="2"/>
          <w:sz w:val="28"/>
          <w:szCs w:val="28"/>
        </w:rPr>
        <w:t>сорбции</w:t>
      </w:r>
      <w:proofErr w:type="spellEnd"/>
      <w:r w:rsidRPr="004414DA">
        <w:rPr>
          <w:color w:val="000000"/>
          <w:spacing w:val="2"/>
          <w:sz w:val="28"/>
          <w:szCs w:val="28"/>
        </w:rPr>
        <w:t xml:space="preserve"> натрия на </w:t>
      </w:r>
      <w:proofErr w:type="spellStart"/>
      <w:r w:rsidRPr="004414DA">
        <w:rPr>
          <w:color w:val="000000"/>
          <w:spacing w:val="2"/>
          <w:sz w:val="28"/>
          <w:szCs w:val="28"/>
        </w:rPr>
        <w:t>люминальной</w:t>
      </w:r>
      <w:proofErr w:type="spellEnd"/>
      <w:r w:rsidRPr="004414DA">
        <w:rPr>
          <w:color w:val="000000"/>
          <w:spacing w:val="2"/>
          <w:sz w:val="28"/>
          <w:szCs w:val="28"/>
        </w:rPr>
        <w:t xml:space="preserve"> стороне вос</w:t>
      </w:r>
      <w:r w:rsidRPr="004414DA">
        <w:rPr>
          <w:color w:val="000000"/>
          <w:spacing w:val="2"/>
          <w:sz w:val="28"/>
          <w:szCs w:val="28"/>
        </w:rPr>
        <w:softHyphen/>
      </w:r>
      <w:r w:rsidRPr="004414DA">
        <w:rPr>
          <w:color w:val="000000"/>
          <w:spacing w:val="-2"/>
          <w:sz w:val="28"/>
          <w:szCs w:val="28"/>
        </w:rPr>
        <w:t xml:space="preserve">ходящей петли </w:t>
      </w:r>
      <w:proofErr w:type="spellStart"/>
      <w:r w:rsidRPr="004414DA">
        <w:rPr>
          <w:color w:val="000000"/>
          <w:spacing w:val="-2"/>
          <w:sz w:val="28"/>
          <w:szCs w:val="28"/>
        </w:rPr>
        <w:t>Генле</w:t>
      </w:r>
      <w:proofErr w:type="spellEnd"/>
      <w:r w:rsidRPr="004414DA">
        <w:rPr>
          <w:color w:val="000000"/>
          <w:spacing w:val="-2"/>
          <w:sz w:val="28"/>
          <w:szCs w:val="28"/>
        </w:rPr>
        <w:t xml:space="preserve">. Рекомендуются дробные </w:t>
      </w:r>
      <w:r w:rsidRPr="004414DA">
        <w:rPr>
          <w:color w:val="000000"/>
          <w:spacing w:val="-1"/>
          <w:sz w:val="28"/>
          <w:szCs w:val="28"/>
        </w:rPr>
        <w:t xml:space="preserve">высокие дозы, лучше </w:t>
      </w:r>
      <w:proofErr w:type="spellStart"/>
      <w:r w:rsidRPr="004414DA">
        <w:rPr>
          <w:color w:val="000000"/>
          <w:spacing w:val="-1"/>
          <w:sz w:val="28"/>
          <w:szCs w:val="28"/>
        </w:rPr>
        <w:t>перорально</w:t>
      </w:r>
      <w:proofErr w:type="spellEnd"/>
      <w:r w:rsidRPr="004414DA">
        <w:rPr>
          <w:color w:val="000000"/>
          <w:spacing w:val="-1"/>
          <w:sz w:val="28"/>
          <w:szCs w:val="28"/>
        </w:rPr>
        <w:t>, или длитель</w:t>
      </w:r>
      <w:r w:rsidRPr="004414DA">
        <w:rPr>
          <w:color w:val="000000"/>
          <w:spacing w:val="-1"/>
          <w:sz w:val="28"/>
          <w:szCs w:val="28"/>
        </w:rPr>
        <w:softHyphen/>
        <w:t>ное медленное внутривенное введение (эффек</w:t>
      </w:r>
      <w:r w:rsidRPr="004414DA">
        <w:rPr>
          <w:color w:val="000000"/>
          <w:spacing w:val="-1"/>
          <w:sz w:val="28"/>
          <w:szCs w:val="28"/>
        </w:rPr>
        <w:softHyphen/>
      </w:r>
      <w:r w:rsidRPr="004414DA">
        <w:rPr>
          <w:color w:val="000000"/>
          <w:spacing w:val="1"/>
          <w:sz w:val="28"/>
          <w:szCs w:val="28"/>
        </w:rPr>
        <w:t>тивность зависит от площади под кривой кон</w:t>
      </w:r>
      <w:r w:rsidRPr="004414DA">
        <w:rPr>
          <w:color w:val="000000"/>
          <w:spacing w:val="1"/>
          <w:sz w:val="28"/>
          <w:szCs w:val="28"/>
        </w:rPr>
        <w:softHyphen/>
      </w:r>
      <w:r w:rsidRPr="004414DA">
        <w:rPr>
          <w:color w:val="000000"/>
          <w:spacing w:val="2"/>
          <w:sz w:val="28"/>
          <w:szCs w:val="28"/>
        </w:rPr>
        <w:t>центрация — время, а не от пика концентра</w:t>
      </w:r>
      <w:r w:rsidRPr="004414DA">
        <w:rPr>
          <w:color w:val="000000"/>
          <w:spacing w:val="2"/>
          <w:sz w:val="28"/>
          <w:szCs w:val="28"/>
        </w:rPr>
        <w:softHyphen/>
      </w:r>
      <w:r w:rsidRPr="004414DA">
        <w:rPr>
          <w:color w:val="000000"/>
          <w:spacing w:val="-3"/>
          <w:sz w:val="28"/>
          <w:szCs w:val="28"/>
        </w:rPr>
        <w:t>ции). У очень отечных больных с резко снижен</w:t>
      </w:r>
      <w:r w:rsidRPr="004414DA">
        <w:rPr>
          <w:color w:val="000000"/>
          <w:spacing w:val="-3"/>
          <w:sz w:val="28"/>
          <w:szCs w:val="28"/>
        </w:rPr>
        <w:softHyphen/>
      </w:r>
      <w:r w:rsidRPr="004414DA">
        <w:rPr>
          <w:color w:val="000000"/>
          <w:spacing w:val="2"/>
          <w:sz w:val="28"/>
          <w:szCs w:val="28"/>
        </w:rPr>
        <w:t xml:space="preserve">ной экскрецией натрия </w:t>
      </w:r>
      <w:proofErr w:type="spellStart"/>
      <w:r w:rsidRPr="004414DA">
        <w:rPr>
          <w:color w:val="000000"/>
          <w:spacing w:val="2"/>
          <w:sz w:val="28"/>
          <w:szCs w:val="28"/>
        </w:rPr>
        <w:t>фуросемид</w:t>
      </w:r>
      <w:proofErr w:type="spellEnd"/>
      <w:r w:rsidRPr="004414DA">
        <w:rPr>
          <w:color w:val="000000"/>
          <w:spacing w:val="2"/>
          <w:sz w:val="28"/>
          <w:szCs w:val="28"/>
        </w:rPr>
        <w:t xml:space="preserve"> можно со</w:t>
      </w:r>
      <w:r w:rsidRPr="004414DA">
        <w:rPr>
          <w:color w:val="000000"/>
          <w:spacing w:val="2"/>
          <w:sz w:val="28"/>
          <w:szCs w:val="28"/>
        </w:rPr>
        <w:softHyphen/>
      </w:r>
      <w:r w:rsidRPr="004414DA">
        <w:rPr>
          <w:color w:val="000000"/>
          <w:spacing w:val="1"/>
          <w:sz w:val="28"/>
          <w:szCs w:val="28"/>
        </w:rPr>
        <w:t xml:space="preserve">четать с другими </w:t>
      </w:r>
      <w:proofErr w:type="spellStart"/>
      <w:r w:rsidRPr="004414DA">
        <w:rPr>
          <w:color w:val="000000"/>
          <w:spacing w:val="1"/>
          <w:sz w:val="28"/>
          <w:szCs w:val="28"/>
        </w:rPr>
        <w:t>диуретиками</w:t>
      </w:r>
      <w:proofErr w:type="spellEnd"/>
      <w:r w:rsidRPr="004414DA">
        <w:rPr>
          <w:color w:val="000000"/>
          <w:spacing w:val="1"/>
          <w:sz w:val="28"/>
          <w:szCs w:val="28"/>
        </w:rPr>
        <w:t xml:space="preserve">, например </w:t>
      </w:r>
      <w:proofErr w:type="spellStart"/>
      <w:r w:rsidRPr="004414DA">
        <w:rPr>
          <w:color w:val="000000"/>
          <w:spacing w:val="1"/>
          <w:sz w:val="28"/>
          <w:szCs w:val="28"/>
        </w:rPr>
        <w:t>метолазоном</w:t>
      </w:r>
      <w:proofErr w:type="spellEnd"/>
      <w:r w:rsidRPr="004414DA">
        <w:rPr>
          <w:color w:val="000000"/>
          <w:spacing w:val="1"/>
          <w:sz w:val="28"/>
          <w:szCs w:val="28"/>
        </w:rPr>
        <w:t xml:space="preserve">, и даже с </w:t>
      </w:r>
      <w:proofErr w:type="spellStart"/>
      <w:r w:rsidRPr="004414DA">
        <w:rPr>
          <w:color w:val="000000"/>
          <w:spacing w:val="1"/>
          <w:sz w:val="28"/>
          <w:szCs w:val="28"/>
        </w:rPr>
        <w:t>тиазидами</w:t>
      </w:r>
      <w:proofErr w:type="spellEnd"/>
      <w:r w:rsidRPr="004414DA">
        <w:rPr>
          <w:color w:val="000000"/>
          <w:spacing w:val="1"/>
          <w:sz w:val="28"/>
          <w:szCs w:val="28"/>
        </w:rPr>
        <w:t xml:space="preserve">. Действие </w:t>
      </w:r>
      <w:proofErr w:type="spellStart"/>
      <w:r w:rsidRPr="004414DA">
        <w:rPr>
          <w:color w:val="000000"/>
          <w:spacing w:val="1"/>
          <w:sz w:val="28"/>
          <w:szCs w:val="28"/>
        </w:rPr>
        <w:t>на</w:t>
      </w:r>
      <w:r w:rsidRPr="004414DA">
        <w:rPr>
          <w:color w:val="000000"/>
          <w:spacing w:val="-2"/>
          <w:sz w:val="28"/>
          <w:szCs w:val="28"/>
        </w:rPr>
        <w:t>трийуретиков</w:t>
      </w:r>
      <w:proofErr w:type="spellEnd"/>
      <w:r w:rsidRPr="004414DA">
        <w:rPr>
          <w:color w:val="000000"/>
          <w:spacing w:val="-2"/>
          <w:sz w:val="28"/>
          <w:szCs w:val="28"/>
        </w:rPr>
        <w:t xml:space="preserve"> может усилить </w:t>
      </w:r>
      <w:proofErr w:type="spellStart"/>
      <w:r w:rsidRPr="004414DA">
        <w:rPr>
          <w:color w:val="000000"/>
          <w:spacing w:val="-2"/>
          <w:sz w:val="28"/>
          <w:szCs w:val="28"/>
        </w:rPr>
        <w:t>эуфиллин</w:t>
      </w:r>
      <w:proofErr w:type="spellEnd"/>
      <w:r w:rsidRPr="004414DA">
        <w:rPr>
          <w:color w:val="000000"/>
          <w:spacing w:val="-2"/>
          <w:sz w:val="28"/>
          <w:szCs w:val="28"/>
        </w:rPr>
        <w:t xml:space="preserve"> при его </w:t>
      </w:r>
      <w:r w:rsidRPr="004414DA">
        <w:rPr>
          <w:color w:val="000000"/>
          <w:spacing w:val="1"/>
          <w:sz w:val="28"/>
          <w:szCs w:val="28"/>
        </w:rPr>
        <w:t xml:space="preserve">медленном внутривенном введении на высоте пика диуреза (через 30 мин после приема </w:t>
      </w:r>
      <w:proofErr w:type="spellStart"/>
      <w:r w:rsidRPr="004414DA">
        <w:rPr>
          <w:color w:val="000000"/>
          <w:spacing w:val="1"/>
          <w:sz w:val="28"/>
          <w:szCs w:val="28"/>
        </w:rPr>
        <w:t>фу</w:t>
      </w:r>
      <w:r w:rsidRPr="004414DA">
        <w:rPr>
          <w:color w:val="000000"/>
          <w:spacing w:val="1"/>
          <w:sz w:val="28"/>
          <w:szCs w:val="28"/>
        </w:rPr>
        <w:softHyphen/>
      </w:r>
      <w:r w:rsidRPr="004414DA">
        <w:rPr>
          <w:color w:val="000000"/>
          <w:spacing w:val="5"/>
          <w:sz w:val="28"/>
          <w:szCs w:val="28"/>
        </w:rPr>
        <w:t>росемида</w:t>
      </w:r>
      <w:proofErr w:type="spellEnd"/>
      <w:r w:rsidRPr="004414DA">
        <w:rPr>
          <w:color w:val="000000"/>
          <w:spacing w:val="5"/>
          <w:sz w:val="28"/>
          <w:szCs w:val="28"/>
        </w:rPr>
        <w:t xml:space="preserve"> или </w:t>
      </w:r>
      <w:proofErr w:type="spellStart"/>
      <w:r w:rsidRPr="004414DA">
        <w:rPr>
          <w:color w:val="000000"/>
          <w:spacing w:val="5"/>
          <w:sz w:val="28"/>
          <w:szCs w:val="28"/>
        </w:rPr>
        <w:t>этакриновой</w:t>
      </w:r>
      <w:proofErr w:type="spellEnd"/>
      <w:r w:rsidRPr="004414DA">
        <w:rPr>
          <w:color w:val="000000"/>
          <w:spacing w:val="5"/>
          <w:sz w:val="28"/>
          <w:szCs w:val="28"/>
        </w:rPr>
        <w:t xml:space="preserve"> кислоты).</w:t>
      </w:r>
    </w:p>
    <w:p w:rsidR="003C2732" w:rsidRPr="004414DA" w:rsidRDefault="003C2732" w:rsidP="003C2732">
      <w:pPr>
        <w:shd w:val="clear" w:color="auto" w:fill="FFFFFF"/>
        <w:ind w:left="53" w:firstLine="232"/>
        <w:jc w:val="both"/>
        <w:rPr>
          <w:sz w:val="28"/>
          <w:szCs w:val="28"/>
        </w:rPr>
      </w:pPr>
      <w:r w:rsidRPr="004414DA">
        <w:rPr>
          <w:color w:val="000000"/>
          <w:spacing w:val="2"/>
          <w:sz w:val="28"/>
          <w:szCs w:val="28"/>
        </w:rPr>
        <w:t>Имеются экспериментальные данные, сви</w:t>
      </w:r>
      <w:r w:rsidRPr="004414DA">
        <w:rPr>
          <w:color w:val="000000"/>
          <w:spacing w:val="2"/>
          <w:sz w:val="28"/>
          <w:szCs w:val="28"/>
        </w:rPr>
        <w:softHyphen/>
      </w:r>
      <w:r w:rsidRPr="004414DA">
        <w:rPr>
          <w:color w:val="000000"/>
          <w:spacing w:val="4"/>
          <w:sz w:val="28"/>
          <w:szCs w:val="28"/>
        </w:rPr>
        <w:t xml:space="preserve">детельствующие о том, что восстановлению </w:t>
      </w:r>
      <w:r w:rsidRPr="004414DA">
        <w:rPr>
          <w:color w:val="000000"/>
          <w:spacing w:val="7"/>
          <w:sz w:val="28"/>
          <w:szCs w:val="28"/>
        </w:rPr>
        <w:t xml:space="preserve">действия </w:t>
      </w:r>
      <w:proofErr w:type="spellStart"/>
      <w:r w:rsidRPr="004414DA">
        <w:rPr>
          <w:color w:val="000000"/>
          <w:spacing w:val="7"/>
          <w:sz w:val="28"/>
          <w:szCs w:val="28"/>
        </w:rPr>
        <w:t>фуросемида</w:t>
      </w:r>
      <w:proofErr w:type="spellEnd"/>
      <w:r w:rsidRPr="004414DA">
        <w:rPr>
          <w:color w:val="000000"/>
          <w:spacing w:val="7"/>
          <w:sz w:val="28"/>
          <w:szCs w:val="28"/>
        </w:rPr>
        <w:t xml:space="preserve"> может способствовать</w:t>
      </w:r>
      <w:r w:rsidR="00483022">
        <w:rPr>
          <w:noProof/>
          <w:sz w:val="28"/>
          <w:szCs w:val="28"/>
        </w:rPr>
        <w:pict>
          <v:line id="_x0000_s1027" style="position:absolute;left:0;text-align:left;z-index:251661312;mso-position-horizontal-relative:margin;mso-position-vertical-relative:text" from="-38.65pt,677.5pt" to="506.15pt,677.5pt" o:allowincell="f" strokeweight=".25pt">
            <w10:wrap anchorx="margin"/>
          </v:line>
        </w:pict>
      </w:r>
      <w:r w:rsidRPr="004414DA">
        <w:rPr>
          <w:color w:val="000000"/>
          <w:spacing w:val="7"/>
          <w:sz w:val="28"/>
          <w:szCs w:val="28"/>
        </w:rPr>
        <w:t xml:space="preserve"> </w:t>
      </w:r>
      <w:r w:rsidRPr="004414DA">
        <w:rPr>
          <w:color w:val="000000"/>
          <w:spacing w:val="3"/>
          <w:sz w:val="28"/>
          <w:szCs w:val="28"/>
        </w:rPr>
        <w:t xml:space="preserve">одновременный прием </w:t>
      </w:r>
      <w:proofErr w:type="spellStart"/>
      <w:r w:rsidRPr="004414DA">
        <w:rPr>
          <w:color w:val="000000"/>
          <w:spacing w:val="3"/>
          <w:sz w:val="28"/>
          <w:szCs w:val="28"/>
        </w:rPr>
        <w:t>варфарина</w:t>
      </w:r>
      <w:proofErr w:type="spellEnd"/>
      <w:r w:rsidRPr="004414DA">
        <w:rPr>
          <w:color w:val="000000"/>
          <w:spacing w:val="3"/>
          <w:sz w:val="28"/>
          <w:szCs w:val="28"/>
        </w:rPr>
        <w:t xml:space="preserve"> (непрямой </w:t>
      </w:r>
      <w:r w:rsidRPr="004414DA">
        <w:rPr>
          <w:color w:val="000000"/>
          <w:sz w:val="28"/>
          <w:szCs w:val="28"/>
        </w:rPr>
        <w:t xml:space="preserve">антикоагулянт), который конкурирует с </w:t>
      </w:r>
      <w:proofErr w:type="spellStart"/>
      <w:r w:rsidRPr="004414DA">
        <w:rPr>
          <w:color w:val="000000"/>
          <w:sz w:val="28"/>
          <w:szCs w:val="28"/>
        </w:rPr>
        <w:t>фуро</w:t>
      </w:r>
      <w:r w:rsidRPr="004414DA">
        <w:rPr>
          <w:color w:val="000000"/>
          <w:spacing w:val="-1"/>
          <w:sz w:val="28"/>
          <w:szCs w:val="28"/>
        </w:rPr>
        <w:t>семидом</w:t>
      </w:r>
      <w:proofErr w:type="spellEnd"/>
      <w:r w:rsidRPr="004414DA">
        <w:rPr>
          <w:color w:val="000000"/>
          <w:spacing w:val="-1"/>
          <w:sz w:val="28"/>
          <w:szCs w:val="28"/>
        </w:rPr>
        <w:t xml:space="preserve"> за связывающие места на молекулах </w:t>
      </w:r>
      <w:r w:rsidRPr="004414DA">
        <w:rPr>
          <w:color w:val="000000"/>
          <w:spacing w:val="3"/>
          <w:sz w:val="28"/>
          <w:szCs w:val="28"/>
        </w:rPr>
        <w:t>альбумина.</w:t>
      </w:r>
    </w:p>
    <w:p w:rsidR="003C2732" w:rsidRPr="004414DA" w:rsidRDefault="003C2732" w:rsidP="003C2732">
      <w:pPr>
        <w:shd w:val="clear" w:color="auto" w:fill="FFFFFF"/>
        <w:ind w:left="38" w:right="10" w:firstLine="259"/>
        <w:jc w:val="both"/>
        <w:rPr>
          <w:sz w:val="28"/>
          <w:szCs w:val="28"/>
        </w:rPr>
      </w:pPr>
      <w:r w:rsidRPr="004414DA">
        <w:rPr>
          <w:color w:val="000000"/>
          <w:spacing w:val="2"/>
          <w:sz w:val="28"/>
          <w:szCs w:val="28"/>
        </w:rPr>
        <w:t xml:space="preserve">Для профилактики </w:t>
      </w:r>
      <w:proofErr w:type="spellStart"/>
      <w:r w:rsidRPr="004414DA">
        <w:rPr>
          <w:color w:val="000000"/>
          <w:spacing w:val="2"/>
          <w:sz w:val="28"/>
          <w:szCs w:val="28"/>
        </w:rPr>
        <w:t>гипокалиемии</w:t>
      </w:r>
      <w:proofErr w:type="spellEnd"/>
      <w:r w:rsidRPr="004414DA">
        <w:rPr>
          <w:color w:val="000000"/>
          <w:spacing w:val="2"/>
          <w:sz w:val="28"/>
          <w:szCs w:val="28"/>
        </w:rPr>
        <w:t xml:space="preserve"> рекомен</w:t>
      </w:r>
      <w:r w:rsidRPr="004414DA">
        <w:rPr>
          <w:color w:val="000000"/>
          <w:spacing w:val="2"/>
          <w:sz w:val="28"/>
          <w:szCs w:val="28"/>
        </w:rPr>
        <w:softHyphen/>
      </w:r>
      <w:r w:rsidRPr="004414DA">
        <w:rPr>
          <w:color w:val="000000"/>
          <w:sz w:val="28"/>
          <w:szCs w:val="28"/>
        </w:rPr>
        <w:t>дуется прием препаратов калия. С этой же це</w:t>
      </w:r>
      <w:r w:rsidRPr="004414DA">
        <w:rPr>
          <w:color w:val="000000"/>
          <w:sz w:val="28"/>
          <w:szCs w:val="28"/>
        </w:rPr>
        <w:softHyphen/>
      </w:r>
      <w:r w:rsidRPr="004414DA">
        <w:rPr>
          <w:color w:val="000000"/>
          <w:spacing w:val="5"/>
          <w:sz w:val="28"/>
          <w:szCs w:val="28"/>
        </w:rPr>
        <w:t xml:space="preserve">лью, а также для потенцирования действия </w:t>
      </w:r>
      <w:proofErr w:type="spellStart"/>
      <w:r w:rsidRPr="004414DA">
        <w:rPr>
          <w:color w:val="000000"/>
          <w:sz w:val="28"/>
          <w:szCs w:val="28"/>
        </w:rPr>
        <w:t>фуросемида</w:t>
      </w:r>
      <w:proofErr w:type="spellEnd"/>
      <w:r w:rsidRPr="004414DA">
        <w:rPr>
          <w:color w:val="000000"/>
          <w:sz w:val="28"/>
          <w:szCs w:val="28"/>
        </w:rPr>
        <w:t xml:space="preserve"> назначают спиролактоны (</w:t>
      </w:r>
      <w:proofErr w:type="spellStart"/>
      <w:r w:rsidRPr="004414DA">
        <w:rPr>
          <w:color w:val="000000"/>
          <w:sz w:val="28"/>
          <w:szCs w:val="28"/>
        </w:rPr>
        <w:t>верош</w:t>
      </w:r>
      <w:r w:rsidRPr="004414DA">
        <w:rPr>
          <w:color w:val="000000"/>
          <w:spacing w:val="-1"/>
          <w:sz w:val="28"/>
          <w:szCs w:val="28"/>
        </w:rPr>
        <w:t>пирон</w:t>
      </w:r>
      <w:proofErr w:type="spellEnd"/>
      <w:r w:rsidRPr="004414DA">
        <w:rPr>
          <w:color w:val="000000"/>
          <w:spacing w:val="-1"/>
          <w:sz w:val="28"/>
          <w:szCs w:val="28"/>
        </w:rPr>
        <w:t xml:space="preserve"> в дозе 100—600 мг/</w:t>
      </w:r>
      <w:proofErr w:type="spellStart"/>
      <w:r w:rsidRPr="004414DA">
        <w:rPr>
          <w:color w:val="000000"/>
          <w:spacing w:val="-1"/>
          <w:sz w:val="28"/>
          <w:szCs w:val="28"/>
        </w:rPr>
        <w:t>сут</w:t>
      </w:r>
      <w:proofErr w:type="spellEnd"/>
      <w:r w:rsidRPr="004414DA">
        <w:rPr>
          <w:color w:val="000000"/>
          <w:spacing w:val="-1"/>
          <w:sz w:val="28"/>
          <w:szCs w:val="28"/>
        </w:rPr>
        <w:t xml:space="preserve">). Диуретическое </w:t>
      </w:r>
      <w:r w:rsidRPr="004414DA">
        <w:rPr>
          <w:color w:val="000000"/>
          <w:spacing w:val="2"/>
          <w:sz w:val="28"/>
          <w:szCs w:val="28"/>
        </w:rPr>
        <w:t xml:space="preserve">действие </w:t>
      </w:r>
      <w:proofErr w:type="spellStart"/>
      <w:r w:rsidRPr="004414DA">
        <w:rPr>
          <w:color w:val="000000"/>
          <w:spacing w:val="2"/>
          <w:sz w:val="28"/>
          <w:szCs w:val="28"/>
        </w:rPr>
        <w:t>верошпирона</w:t>
      </w:r>
      <w:proofErr w:type="spellEnd"/>
      <w:r w:rsidRPr="004414DA">
        <w:rPr>
          <w:color w:val="000000"/>
          <w:spacing w:val="2"/>
          <w:sz w:val="28"/>
          <w:szCs w:val="28"/>
        </w:rPr>
        <w:t xml:space="preserve"> начинается через не</w:t>
      </w:r>
      <w:r w:rsidRPr="004414DA">
        <w:rPr>
          <w:color w:val="000000"/>
          <w:spacing w:val="2"/>
          <w:sz w:val="28"/>
          <w:szCs w:val="28"/>
        </w:rPr>
        <w:softHyphen/>
      </w:r>
      <w:r w:rsidRPr="004414DA">
        <w:rPr>
          <w:color w:val="000000"/>
          <w:spacing w:val="-2"/>
          <w:sz w:val="28"/>
          <w:szCs w:val="28"/>
        </w:rPr>
        <w:t>сколько дней.</w:t>
      </w:r>
    </w:p>
    <w:p w:rsidR="003C2732" w:rsidRPr="004414DA" w:rsidRDefault="003C2732" w:rsidP="003C2732">
      <w:pPr>
        <w:shd w:val="clear" w:color="auto" w:fill="FFFFFF"/>
        <w:ind w:left="29" w:right="10" w:firstLine="274"/>
        <w:jc w:val="both"/>
        <w:rPr>
          <w:sz w:val="28"/>
          <w:szCs w:val="28"/>
        </w:rPr>
      </w:pPr>
      <w:r w:rsidRPr="004414DA">
        <w:rPr>
          <w:color w:val="000000"/>
          <w:spacing w:val="-2"/>
          <w:sz w:val="28"/>
          <w:szCs w:val="28"/>
        </w:rPr>
        <w:t xml:space="preserve">При массивных рефрактерных отеках может </w:t>
      </w:r>
      <w:r w:rsidRPr="004414DA">
        <w:rPr>
          <w:color w:val="000000"/>
          <w:sz w:val="28"/>
          <w:szCs w:val="28"/>
        </w:rPr>
        <w:t xml:space="preserve">быть применен бессолевой альбумин, который </w:t>
      </w:r>
      <w:r w:rsidRPr="004414DA">
        <w:rPr>
          <w:color w:val="000000"/>
          <w:spacing w:val="-3"/>
          <w:sz w:val="28"/>
          <w:szCs w:val="28"/>
        </w:rPr>
        <w:t xml:space="preserve">вводят внутривенно в дозе 100 мл 20 % раствора </w:t>
      </w:r>
      <w:r w:rsidRPr="004414DA">
        <w:rPr>
          <w:color w:val="000000"/>
          <w:sz w:val="28"/>
          <w:szCs w:val="28"/>
        </w:rPr>
        <w:t xml:space="preserve">в сочетании с </w:t>
      </w:r>
      <w:proofErr w:type="spellStart"/>
      <w:r w:rsidRPr="004414DA">
        <w:rPr>
          <w:color w:val="000000"/>
          <w:sz w:val="28"/>
          <w:szCs w:val="28"/>
        </w:rPr>
        <w:t>фуросемидом</w:t>
      </w:r>
      <w:proofErr w:type="spellEnd"/>
      <w:r w:rsidRPr="004414DA">
        <w:rPr>
          <w:color w:val="000000"/>
          <w:sz w:val="28"/>
          <w:szCs w:val="28"/>
        </w:rPr>
        <w:t xml:space="preserve"> — 200—240 мг внутривенно (после введения альбумина) или </w:t>
      </w:r>
      <w:r w:rsidRPr="004414DA">
        <w:rPr>
          <w:color w:val="000000"/>
          <w:spacing w:val="-2"/>
          <w:sz w:val="28"/>
          <w:szCs w:val="28"/>
        </w:rPr>
        <w:t xml:space="preserve">250—500 мг </w:t>
      </w:r>
      <w:proofErr w:type="spellStart"/>
      <w:r w:rsidRPr="004414DA">
        <w:rPr>
          <w:color w:val="000000"/>
          <w:spacing w:val="-2"/>
          <w:sz w:val="28"/>
          <w:szCs w:val="28"/>
        </w:rPr>
        <w:t>перорально</w:t>
      </w:r>
      <w:proofErr w:type="spellEnd"/>
      <w:r w:rsidRPr="004414DA">
        <w:rPr>
          <w:color w:val="000000"/>
          <w:spacing w:val="-2"/>
          <w:sz w:val="28"/>
          <w:szCs w:val="28"/>
        </w:rPr>
        <w:t xml:space="preserve">. Несмотря на то, что альбумин быстро проходит в мочу, он служит </w:t>
      </w:r>
      <w:r w:rsidRPr="004414DA">
        <w:rPr>
          <w:color w:val="000000"/>
          <w:sz w:val="28"/>
          <w:szCs w:val="28"/>
        </w:rPr>
        <w:t xml:space="preserve">носителем для повышенной доставки </w:t>
      </w:r>
      <w:proofErr w:type="spellStart"/>
      <w:r w:rsidRPr="004414DA">
        <w:rPr>
          <w:color w:val="000000"/>
          <w:sz w:val="28"/>
          <w:szCs w:val="28"/>
        </w:rPr>
        <w:t>фуросе</w:t>
      </w:r>
      <w:r w:rsidRPr="004414DA">
        <w:rPr>
          <w:color w:val="000000"/>
          <w:sz w:val="28"/>
          <w:szCs w:val="28"/>
        </w:rPr>
        <w:softHyphen/>
      </w:r>
      <w:r w:rsidRPr="004414DA">
        <w:rPr>
          <w:color w:val="000000"/>
          <w:spacing w:val="-1"/>
          <w:sz w:val="28"/>
          <w:szCs w:val="28"/>
        </w:rPr>
        <w:t>мида</w:t>
      </w:r>
      <w:proofErr w:type="spellEnd"/>
      <w:r w:rsidRPr="004414DA">
        <w:rPr>
          <w:color w:val="000000"/>
          <w:spacing w:val="-1"/>
          <w:sz w:val="28"/>
          <w:szCs w:val="28"/>
        </w:rPr>
        <w:t xml:space="preserve"> к месту его </w:t>
      </w:r>
      <w:proofErr w:type="spellStart"/>
      <w:r w:rsidRPr="004414DA">
        <w:rPr>
          <w:color w:val="000000"/>
          <w:spacing w:val="-1"/>
          <w:sz w:val="28"/>
          <w:szCs w:val="28"/>
        </w:rPr>
        <w:t>канальцевого</w:t>
      </w:r>
      <w:proofErr w:type="spellEnd"/>
      <w:r w:rsidRPr="004414DA">
        <w:rPr>
          <w:color w:val="000000"/>
          <w:spacing w:val="-1"/>
          <w:sz w:val="28"/>
          <w:szCs w:val="28"/>
        </w:rPr>
        <w:t xml:space="preserve"> действия. По</w:t>
      </w:r>
      <w:r w:rsidRPr="004414DA">
        <w:rPr>
          <w:color w:val="000000"/>
          <w:spacing w:val="-1"/>
          <w:sz w:val="28"/>
          <w:szCs w:val="28"/>
        </w:rPr>
        <w:softHyphen/>
      </w:r>
      <w:r w:rsidRPr="004414DA">
        <w:rPr>
          <w:color w:val="000000"/>
          <w:spacing w:val="2"/>
          <w:sz w:val="28"/>
          <w:szCs w:val="28"/>
        </w:rPr>
        <w:t xml:space="preserve">вторное применение таких вливаний (лучше </w:t>
      </w:r>
      <w:r w:rsidRPr="004414DA">
        <w:rPr>
          <w:color w:val="000000"/>
          <w:sz w:val="28"/>
          <w:szCs w:val="28"/>
        </w:rPr>
        <w:t xml:space="preserve">через день) может привести к выведению 10— </w:t>
      </w:r>
      <w:smartTag w:uri="urn:schemas-microsoft-com:office:smarttags" w:element="metricconverter">
        <w:smartTagPr>
          <w:attr w:name="ProductID" w:val="15 л"/>
        </w:smartTagPr>
        <w:r w:rsidRPr="004414DA">
          <w:rPr>
            <w:color w:val="000000"/>
            <w:sz w:val="28"/>
            <w:szCs w:val="28"/>
          </w:rPr>
          <w:t>15 л</w:t>
        </w:r>
      </w:smartTag>
      <w:r w:rsidRPr="004414DA">
        <w:rPr>
          <w:color w:val="000000"/>
          <w:sz w:val="28"/>
          <w:szCs w:val="28"/>
        </w:rPr>
        <w:t xml:space="preserve"> отечной жидкости. Важно помнить, что в </w:t>
      </w:r>
      <w:r w:rsidRPr="004414DA">
        <w:rPr>
          <w:color w:val="000000"/>
          <w:spacing w:val="-1"/>
          <w:sz w:val="28"/>
          <w:szCs w:val="28"/>
        </w:rPr>
        <w:t xml:space="preserve">отдельности и альбумин, и высокие дозы </w:t>
      </w:r>
      <w:proofErr w:type="spellStart"/>
      <w:r w:rsidRPr="004414DA">
        <w:rPr>
          <w:color w:val="000000"/>
          <w:spacing w:val="-1"/>
          <w:sz w:val="28"/>
          <w:szCs w:val="28"/>
        </w:rPr>
        <w:t>фу</w:t>
      </w:r>
      <w:r w:rsidRPr="004414DA">
        <w:rPr>
          <w:color w:val="000000"/>
          <w:spacing w:val="-1"/>
          <w:sz w:val="28"/>
          <w:szCs w:val="28"/>
        </w:rPr>
        <w:softHyphen/>
        <w:t>росемида</w:t>
      </w:r>
      <w:proofErr w:type="spellEnd"/>
      <w:r w:rsidRPr="004414DA">
        <w:rPr>
          <w:color w:val="000000"/>
          <w:spacing w:val="-1"/>
          <w:sz w:val="28"/>
          <w:szCs w:val="28"/>
        </w:rPr>
        <w:t xml:space="preserve"> могут привести к тяжелым осложне</w:t>
      </w:r>
      <w:r w:rsidRPr="004414DA">
        <w:rPr>
          <w:color w:val="000000"/>
          <w:spacing w:val="-1"/>
          <w:sz w:val="28"/>
          <w:szCs w:val="28"/>
        </w:rPr>
        <w:softHyphen/>
      </w:r>
      <w:r w:rsidRPr="004414DA">
        <w:rPr>
          <w:color w:val="000000"/>
          <w:sz w:val="28"/>
          <w:szCs w:val="28"/>
        </w:rPr>
        <w:t xml:space="preserve">ниям: альбумин может вызвать тяжелый отек </w:t>
      </w:r>
      <w:r w:rsidRPr="004414DA">
        <w:rPr>
          <w:color w:val="000000"/>
          <w:spacing w:val="7"/>
          <w:sz w:val="28"/>
          <w:szCs w:val="28"/>
        </w:rPr>
        <w:t xml:space="preserve">легких (в случае, если ОЦК не снижен, — </w:t>
      </w:r>
      <w:r w:rsidRPr="004414DA">
        <w:rPr>
          <w:color w:val="000000"/>
          <w:spacing w:val="-3"/>
          <w:sz w:val="28"/>
          <w:szCs w:val="28"/>
        </w:rPr>
        <w:t xml:space="preserve">диурез не развивается), а </w:t>
      </w:r>
      <w:proofErr w:type="spellStart"/>
      <w:r w:rsidRPr="004414DA">
        <w:rPr>
          <w:color w:val="000000"/>
          <w:spacing w:val="-3"/>
          <w:sz w:val="28"/>
          <w:szCs w:val="28"/>
        </w:rPr>
        <w:t>фуросемид</w:t>
      </w:r>
      <w:proofErr w:type="spellEnd"/>
      <w:r w:rsidRPr="004414DA">
        <w:rPr>
          <w:color w:val="000000"/>
          <w:spacing w:val="-3"/>
          <w:sz w:val="28"/>
          <w:szCs w:val="28"/>
        </w:rPr>
        <w:t xml:space="preserve"> </w:t>
      </w:r>
      <w:proofErr w:type="gramStart"/>
      <w:r w:rsidRPr="004414DA">
        <w:rPr>
          <w:color w:val="000000"/>
          <w:spacing w:val="-3"/>
          <w:sz w:val="28"/>
          <w:szCs w:val="28"/>
        </w:rPr>
        <w:t>при</w:t>
      </w:r>
      <w:proofErr w:type="gramEnd"/>
      <w:r w:rsidRPr="004414DA">
        <w:rPr>
          <w:color w:val="000000"/>
          <w:spacing w:val="-3"/>
          <w:sz w:val="28"/>
          <w:szCs w:val="28"/>
        </w:rPr>
        <w:t xml:space="preserve"> выра</w:t>
      </w:r>
      <w:r w:rsidRPr="004414DA">
        <w:rPr>
          <w:color w:val="000000"/>
          <w:spacing w:val="-3"/>
          <w:sz w:val="28"/>
          <w:szCs w:val="28"/>
        </w:rPr>
        <w:softHyphen/>
      </w:r>
      <w:r w:rsidRPr="004414DA">
        <w:rPr>
          <w:color w:val="000000"/>
          <w:spacing w:val="-5"/>
          <w:sz w:val="28"/>
          <w:szCs w:val="28"/>
        </w:rPr>
        <w:t xml:space="preserve">женной </w:t>
      </w:r>
      <w:proofErr w:type="spellStart"/>
      <w:r w:rsidRPr="004414DA">
        <w:rPr>
          <w:color w:val="000000"/>
          <w:spacing w:val="-5"/>
          <w:sz w:val="28"/>
          <w:szCs w:val="28"/>
        </w:rPr>
        <w:t>гипоальбуминемии</w:t>
      </w:r>
      <w:proofErr w:type="spellEnd"/>
      <w:r w:rsidRPr="004414DA">
        <w:rPr>
          <w:color w:val="000000"/>
          <w:spacing w:val="-5"/>
          <w:sz w:val="28"/>
          <w:szCs w:val="28"/>
        </w:rPr>
        <w:t xml:space="preserve"> может вызвать </w:t>
      </w:r>
      <w:r w:rsidRPr="004414DA">
        <w:rPr>
          <w:color w:val="000000"/>
          <w:spacing w:val="-5"/>
          <w:sz w:val="28"/>
          <w:szCs w:val="28"/>
        </w:rPr>
        <w:lastRenderedPageBreak/>
        <w:t>тяже</w:t>
      </w:r>
      <w:r w:rsidRPr="004414DA">
        <w:rPr>
          <w:color w:val="000000"/>
          <w:spacing w:val="-5"/>
          <w:sz w:val="28"/>
          <w:szCs w:val="28"/>
        </w:rPr>
        <w:softHyphen/>
        <w:t xml:space="preserve">лую </w:t>
      </w:r>
      <w:proofErr w:type="spellStart"/>
      <w:r w:rsidRPr="004414DA">
        <w:rPr>
          <w:color w:val="000000"/>
          <w:spacing w:val="-5"/>
          <w:sz w:val="28"/>
          <w:szCs w:val="28"/>
        </w:rPr>
        <w:t>гиповолемию</w:t>
      </w:r>
      <w:proofErr w:type="spellEnd"/>
      <w:r w:rsidRPr="004414DA">
        <w:rPr>
          <w:color w:val="000000"/>
          <w:spacing w:val="-5"/>
          <w:sz w:val="28"/>
          <w:szCs w:val="28"/>
        </w:rPr>
        <w:t xml:space="preserve"> и гипотензию. </w:t>
      </w:r>
      <w:r w:rsidRPr="004414DA">
        <w:rPr>
          <w:color w:val="000000"/>
          <w:spacing w:val="-1"/>
          <w:sz w:val="28"/>
          <w:szCs w:val="28"/>
        </w:rPr>
        <w:t xml:space="preserve">Эффективно также введение </w:t>
      </w:r>
      <w:proofErr w:type="spellStart"/>
      <w:r w:rsidRPr="004414DA">
        <w:rPr>
          <w:color w:val="000000"/>
          <w:spacing w:val="-1"/>
          <w:sz w:val="28"/>
          <w:szCs w:val="28"/>
        </w:rPr>
        <w:t>фуросеми</w:t>
      </w:r>
      <w:r w:rsidRPr="004414DA">
        <w:rPr>
          <w:color w:val="000000"/>
          <w:spacing w:val="-1"/>
          <w:sz w:val="28"/>
          <w:szCs w:val="28"/>
        </w:rPr>
        <w:softHyphen/>
      </w:r>
      <w:r w:rsidRPr="004414DA">
        <w:rPr>
          <w:color w:val="000000"/>
          <w:spacing w:val="-2"/>
          <w:sz w:val="28"/>
          <w:szCs w:val="28"/>
        </w:rPr>
        <w:t>да</w:t>
      </w:r>
      <w:proofErr w:type="spellEnd"/>
      <w:r w:rsidRPr="004414DA">
        <w:rPr>
          <w:color w:val="000000"/>
          <w:spacing w:val="-2"/>
          <w:sz w:val="28"/>
          <w:szCs w:val="28"/>
        </w:rPr>
        <w:t xml:space="preserve"> вместе с низкомолекулярными декстранами </w:t>
      </w:r>
      <w:r w:rsidRPr="004414DA">
        <w:rPr>
          <w:color w:val="000000"/>
          <w:sz w:val="28"/>
          <w:szCs w:val="28"/>
        </w:rPr>
        <w:t>(</w:t>
      </w:r>
      <w:proofErr w:type="spellStart"/>
      <w:r w:rsidRPr="004414DA">
        <w:rPr>
          <w:color w:val="000000"/>
          <w:sz w:val="28"/>
          <w:szCs w:val="28"/>
        </w:rPr>
        <w:t>реополиглюкин</w:t>
      </w:r>
      <w:proofErr w:type="spellEnd"/>
      <w:r w:rsidRPr="004414DA">
        <w:rPr>
          <w:color w:val="000000"/>
          <w:sz w:val="28"/>
          <w:szCs w:val="28"/>
        </w:rPr>
        <w:t xml:space="preserve">, </w:t>
      </w:r>
      <w:proofErr w:type="spellStart"/>
      <w:r w:rsidRPr="004414DA">
        <w:rPr>
          <w:color w:val="000000"/>
          <w:sz w:val="28"/>
          <w:szCs w:val="28"/>
        </w:rPr>
        <w:t>реоглюман</w:t>
      </w:r>
      <w:proofErr w:type="spellEnd"/>
      <w:r w:rsidRPr="004414DA">
        <w:rPr>
          <w:color w:val="000000"/>
          <w:sz w:val="28"/>
          <w:szCs w:val="28"/>
        </w:rPr>
        <w:t xml:space="preserve"> по 200—400 мл).</w:t>
      </w:r>
    </w:p>
    <w:p w:rsidR="003C2732" w:rsidRPr="004414DA" w:rsidRDefault="003C2732" w:rsidP="003C2732">
      <w:pPr>
        <w:shd w:val="clear" w:color="auto" w:fill="FFFFFF"/>
        <w:ind w:left="43" w:right="29" w:firstLine="250"/>
        <w:jc w:val="both"/>
        <w:rPr>
          <w:sz w:val="28"/>
          <w:szCs w:val="28"/>
        </w:rPr>
      </w:pPr>
      <w:r w:rsidRPr="004414DA">
        <w:rPr>
          <w:color w:val="000000"/>
          <w:spacing w:val="7"/>
          <w:sz w:val="28"/>
          <w:szCs w:val="28"/>
        </w:rPr>
        <w:t xml:space="preserve">Возможно проведение ультрафильтрации </w:t>
      </w:r>
      <w:r w:rsidRPr="004414DA">
        <w:rPr>
          <w:color w:val="000000"/>
          <w:spacing w:val="1"/>
          <w:sz w:val="28"/>
          <w:szCs w:val="28"/>
        </w:rPr>
        <w:t>(с оценкой риска последующего падения КФ).</w:t>
      </w:r>
    </w:p>
    <w:p w:rsidR="003C2732" w:rsidRPr="004414DA" w:rsidRDefault="003C2732" w:rsidP="003C2732">
      <w:pPr>
        <w:shd w:val="clear" w:color="auto" w:fill="FFFFFF"/>
        <w:ind w:left="14" w:right="34" w:firstLine="274"/>
        <w:jc w:val="both"/>
        <w:rPr>
          <w:sz w:val="28"/>
          <w:szCs w:val="28"/>
        </w:rPr>
      </w:pPr>
      <w:r w:rsidRPr="004414DA">
        <w:rPr>
          <w:color w:val="000000"/>
          <w:spacing w:val="2"/>
          <w:sz w:val="28"/>
          <w:szCs w:val="28"/>
        </w:rPr>
        <w:t>При выраженной почечной недостаточнос</w:t>
      </w:r>
      <w:r w:rsidRPr="004414DA">
        <w:rPr>
          <w:color w:val="000000"/>
          <w:spacing w:val="2"/>
          <w:sz w:val="28"/>
          <w:szCs w:val="28"/>
        </w:rPr>
        <w:softHyphen/>
      </w:r>
      <w:r w:rsidRPr="004414DA">
        <w:rPr>
          <w:color w:val="000000"/>
          <w:spacing w:val="-3"/>
          <w:sz w:val="28"/>
          <w:szCs w:val="28"/>
        </w:rPr>
        <w:t xml:space="preserve">ти и значительно сниженной </w:t>
      </w:r>
      <w:proofErr w:type="spellStart"/>
      <w:r w:rsidRPr="004414DA">
        <w:rPr>
          <w:color w:val="000000"/>
          <w:spacing w:val="-3"/>
          <w:sz w:val="28"/>
          <w:szCs w:val="28"/>
        </w:rPr>
        <w:t>протеинемии</w:t>
      </w:r>
      <w:proofErr w:type="spellEnd"/>
      <w:r w:rsidRPr="004414DA">
        <w:rPr>
          <w:color w:val="000000"/>
          <w:spacing w:val="-3"/>
          <w:sz w:val="28"/>
          <w:szCs w:val="28"/>
        </w:rPr>
        <w:t xml:space="preserve"> лик</w:t>
      </w:r>
      <w:r w:rsidRPr="004414DA">
        <w:rPr>
          <w:color w:val="000000"/>
          <w:spacing w:val="-3"/>
          <w:sz w:val="28"/>
          <w:szCs w:val="28"/>
        </w:rPr>
        <w:softHyphen/>
      </w:r>
      <w:r w:rsidRPr="004414DA">
        <w:rPr>
          <w:color w:val="000000"/>
          <w:sz w:val="28"/>
          <w:szCs w:val="28"/>
        </w:rPr>
        <w:t xml:space="preserve">видация отеков (массивным назначением </w:t>
      </w:r>
      <w:proofErr w:type="spellStart"/>
      <w:r w:rsidRPr="004414DA">
        <w:rPr>
          <w:color w:val="000000"/>
          <w:sz w:val="28"/>
          <w:szCs w:val="28"/>
        </w:rPr>
        <w:t>диу</w:t>
      </w:r>
      <w:r w:rsidRPr="004414DA">
        <w:rPr>
          <w:color w:val="000000"/>
          <w:sz w:val="28"/>
          <w:szCs w:val="28"/>
        </w:rPr>
        <w:softHyphen/>
      </w:r>
      <w:r w:rsidRPr="004414DA">
        <w:rPr>
          <w:color w:val="000000"/>
          <w:spacing w:val="3"/>
          <w:sz w:val="28"/>
          <w:szCs w:val="28"/>
        </w:rPr>
        <w:t>ретиков</w:t>
      </w:r>
      <w:proofErr w:type="spellEnd"/>
      <w:r w:rsidRPr="004414DA">
        <w:rPr>
          <w:color w:val="000000"/>
          <w:spacing w:val="3"/>
          <w:sz w:val="28"/>
          <w:szCs w:val="28"/>
        </w:rPr>
        <w:t xml:space="preserve">, ультрафильтрацией) может привести </w:t>
      </w:r>
      <w:r w:rsidRPr="004414DA">
        <w:rPr>
          <w:color w:val="000000"/>
          <w:sz w:val="28"/>
          <w:szCs w:val="28"/>
        </w:rPr>
        <w:t xml:space="preserve">к резкому падению объема крови и снижению </w:t>
      </w:r>
      <w:r w:rsidRPr="004414DA">
        <w:rPr>
          <w:color w:val="000000"/>
          <w:spacing w:val="-1"/>
          <w:sz w:val="28"/>
          <w:szCs w:val="28"/>
        </w:rPr>
        <w:t>клубочковой фильтрации, иногда необратимо</w:t>
      </w:r>
      <w:r w:rsidRPr="004414DA">
        <w:rPr>
          <w:color w:val="000000"/>
          <w:spacing w:val="-1"/>
          <w:sz w:val="28"/>
          <w:szCs w:val="28"/>
        </w:rPr>
        <w:softHyphen/>
        <w:t xml:space="preserve">му, даже к </w:t>
      </w:r>
      <w:proofErr w:type="spellStart"/>
      <w:r w:rsidRPr="004414DA">
        <w:rPr>
          <w:color w:val="000000"/>
          <w:spacing w:val="-1"/>
          <w:sz w:val="28"/>
          <w:szCs w:val="28"/>
        </w:rPr>
        <w:t>гиповолемическому</w:t>
      </w:r>
      <w:proofErr w:type="spellEnd"/>
      <w:r w:rsidRPr="004414DA">
        <w:rPr>
          <w:color w:val="000000"/>
          <w:spacing w:val="-1"/>
          <w:sz w:val="28"/>
          <w:szCs w:val="28"/>
        </w:rPr>
        <w:t xml:space="preserve"> шоку, крайне </w:t>
      </w:r>
      <w:r w:rsidRPr="004414DA">
        <w:rPr>
          <w:color w:val="000000"/>
          <w:spacing w:val="-2"/>
          <w:sz w:val="28"/>
          <w:szCs w:val="28"/>
        </w:rPr>
        <w:t xml:space="preserve">тяжелому </w:t>
      </w:r>
      <w:proofErr w:type="spellStart"/>
      <w:r w:rsidRPr="004414DA">
        <w:rPr>
          <w:color w:val="000000"/>
          <w:spacing w:val="-2"/>
          <w:sz w:val="28"/>
          <w:szCs w:val="28"/>
        </w:rPr>
        <w:t>прогностически</w:t>
      </w:r>
      <w:proofErr w:type="spellEnd"/>
      <w:r w:rsidRPr="004414DA">
        <w:rPr>
          <w:color w:val="000000"/>
          <w:spacing w:val="-2"/>
          <w:sz w:val="28"/>
          <w:szCs w:val="28"/>
        </w:rPr>
        <w:t xml:space="preserve">. </w:t>
      </w:r>
    </w:p>
    <w:p w:rsidR="003C2732" w:rsidRPr="004414DA" w:rsidRDefault="003C2732" w:rsidP="003C2732">
      <w:pPr>
        <w:shd w:val="clear" w:color="auto" w:fill="FFFFFF"/>
        <w:ind w:left="5" w:right="34" w:firstLine="274"/>
        <w:jc w:val="both"/>
        <w:rPr>
          <w:sz w:val="28"/>
          <w:szCs w:val="28"/>
        </w:rPr>
      </w:pPr>
      <w:r w:rsidRPr="004414DA">
        <w:rPr>
          <w:color w:val="000000"/>
          <w:spacing w:val="1"/>
          <w:sz w:val="28"/>
          <w:szCs w:val="28"/>
        </w:rPr>
        <w:t xml:space="preserve">При </w:t>
      </w:r>
      <w:proofErr w:type="spellStart"/>
      <w:r w:rsidRPr="004414DA">
        <w:rPr>
          <w:color w:val="000000"/>
          <w:spacing w:val="1"/>
          <w:sz w:val="28"/>
          <w:szCs w:val="28"/>
        </w:rPr>
        <w:t>рефрактерности</w:t>
      </w:r>
      <w:proofErr w:type="spellEnd"/>
      <w:r w:rsidRPr="004414DA">
        <w:rPr>
          <w:color w:val="000000"/>
          <w:spacing w:val="1"/>
          <w:sz w:val="28"/>
          <w:szCs w:val="28"/>
        </w:rPr>
        <w:t xml:space="preserve"> отеков, причиняющих </w:t>
      </w:r>
      <w:r w:rsidRPr="004414DA">
        <w:rPr>
          <w:color w:val="000000"/>
          <w:spacing w:val="-2"/>
          <w:sz w:val="28"/>
          <w:szCs w:val="28"/>
        </w:rPr>
        <w:t xml:space="preserve">больному боль и очень неприятные ощущения, </w:t>
      </w:r>
      <w:r w:rsidRPr="004414DA">
        <w:rPr>
          <w:color w:val="000000"/>
          <w:sz w:val="28"/>
          <w:szCs w:val="28"/>
        </w:rPr>
        <w:t xml:space="preserve">можно рекомендовать такие старые меры, как </w:t>
      </w:r>
      <w:r w:rsidRPr="004414DA">
        <w:rPr>
          <w:color w:val="000000"/>
          <w:spacing w:val="2"/>
          <w:sz w:val="28"/>
          <w:szCs w:val="28"/>
        </w:rPr>
        <w:t>прием слабительных (</w:t>
      </w:r>
      <w:smartTag w:uri="urn:schemas-microsoft-com:office:smarttags" w:element="metricconverter">
        <w:smartTagPr>
          <w:attr w:name="ProductID" w:val="30 г"/>
        </w:smartTagPr>
        <w:r w:rsidRPr="004414DA">
          <w:rPr>
            <w:color w:val="000000"/>
            <w:spacing w:val="2"/>
            <w:sz w:val="28"/>
            <w:szCs w:val="28"/>
          </w:rPr>
          <w:t>30 г</w:t>
        </w:r>
      </w:smartTag>
      <w:r w:rsidRPr="004414DA">
        <w:rPr>
          <w:color w:val="000000"/>
          <w:spacing w:val="2"/>
          <w:sz w:val="28"/>
          <w:szCs w:val="28"/>
        </w:rPr>
        <w:t xml:space="preserve"> сульфата магния, </w:t>
      </w:r>
      <w:r w:rsidRPr="004414DA">
        <w:rPr>
          <w:color w:val="000000"/>
          <w:spacing w:val="-8"/>
          <w:sz w:val="28"/>
          <w:szCs w:val="28"/>
        </w:rPr>
        <w:t>сорбит).</w:t>
      </w:r>
    </w:p>
    <w:p w:rsidR="003C2732" w:rsidRDefault="003C2732" w:rsidP="003C2732">
      <w:pPr>
        <w:shd w:val="clear" w:color="auto" w:fill="FFFFFF"/>
        <w:spacing w:before="10"/>
        <w:ind w:left="24" w:firstLine="298"/>
        <w:jc w:val="both"/>
        <w:rPr>
          <w:color w:val="000000"/>
          <w:spacing w:val="6"/>
          <w:sz w:val="28"/>
          <w:szCs w:val="28"/>
        </w:rPr>
      </w:pPr>
      <w:r w:rsidRPr="004414DA">
        <w:rPr>
          <w:color w:val="000000"/>
          <w:spacing w:val="-2"/>
          <w:sz w:val="28"/>
          <w:szCs w:val="28"/>
        </w:rPr>
        <w:t>При рефрактерных массивных отеках диуре</w:t>
      </w:r>
      <w:r w:rsidRPr="004414DA">
        <w:rPr>
          <w:color w:val="000000"/>
          <w:spacing w:val="-2"/>
          <w:sz w:val="28"/>
          <w:szCs w:val="28"/>
        </w:rPr>
        <w:softHyphen/>
      </w:r>
      <w:r w:rsidRPr="004414DA">
        <w:rPr>
          <w:color w:val="000000"/>
          <w:sz w:val="28"/>
          <w:szCs w:val="28"/>
        </w:rPr>
        <w:t xml:space="preserve">тический эффект дает погружение больного до </w:t>
      </w:r>
      <w:r w:rsidRPr="004414DA">
        <w:rPr>
          <w:color w:val="000000"/>
          <w:spacing w:val="3"/>
          <w:sz w:val="28"/>
          <w:szCs w:val="28"/>
        </w:rPr>
        <w:t xml:space="preserve">уровня шеи на 2—4 ч в сидячую ванну или </w:t>
      </w:r>
      <w:r w:rsidRPr="004414DA">
        <w:rPr>
          <w:color w:val="000000"/>
          <w:sz w:val="28"/>
          <w:szCs w:val="28"/>
        </w:rPr>
        <w:t>бассейн с температурой воды до 34</w:t>
      </w:r>
      <w:proofErr w:type="gramStart"/>
      <w:r w:rsidRPr="004414DA">
        <w:rPr>
          <w:color w:val="000000"/>
          <w:sz w:val="28"/>
          <w:szCs w:val="28"/>
        </w:rPr>
        <w:t xml:space="preserve"> °С</w:t>
      </w:r>
      <w:proofErr w:type="gramEnd"/>
      <w:r w:rsidRPr="004414DA">
        <w:rPr>
          <w:color w:val="000000"/>
          <w:sz w:val="28"/>
          <w:szCs w:val="28"/>
        </w:rPr>
        <w:t>, что ре</w:t>
      </w:r>
      <w:r w:rsidRPr="004414DA">
        <w:rPr>
          <w:color w:val="000000"/>
          <w:sz w:val="28"/>
          <w:szCs w:val="28"/>
        </w:rPr>
        <w:softHyphen/>
      </w:r>
      <w:r w:rsidRPr="004414DA">
        <w:rPr>
          <w:color w:val="000000"/>
          <w:spacing w:val="-1"/>
          <w:sz w:val="28"/>
          <w:szCs w:val="28"/>
        </w:rPr>
        <w:t>комендовали и старые авторы. Во время погру</w:t>
      </w:r>
      <w:r w:rsidRPr="004414DA">
        <w:rPr>
          <w:color w:val="000000"/>
          <w:spacing w:val="-1"/>
          <w:sz w:val="28"/>
          <w:szCs w:val="28"/>
        </w:rPr>
        <w:softHyphen/>
      </w:r>
      <w:r w:rsidRPr="004414DA">
        <w:rPr>
          <w:color w:val="000000"/>
          <w:sz w:val="28"/>
          <w:szCs w:val="28"/>
        </w:rPr>
        <w:t>жения развивается диурез с усиленной экскре</w:t>
      </w:r>
      <w:r w:rsidRPr="004414DA">
        <w:rPr>
          <w:color w:val="000000"/>
          <w:sz w:val="28"/>
          <w:szCs w:val="28"/>
        </w:rPr>
        <w:softHyphen/>
      </w:r>
      <w:r w:rsidRPr="004414DA">
        <w:rPr>
          <w:color w:val="000000"/>
          <w:spacing w:val="2"/>
          <w:sz w:val="28"/>
          <w:szCs w:val="28"/>
        </w:rPr>
        <w:t>цией кальция, бикарбонатов, магния и натрия</w:t>
      </w:r>
      <w:r w:rsidRPr="004414DA">
        <w:rPr>
          <w:color w:val="000000"/>
          <w:sz w:val="28"/>
          <w:szCs w:val="28"/>
        </w:rPr>
        <w:t xml:space="preserve">. Подводное погружение </w:t>
      </w:r>
      <w:r w:rsidRPr="004414DA">
        <w:rPr>
          <w:color w:val="000000"/>
          <w:spacing w:val="-2"/>
          <w:sz w:val="28"/>
          <w:szCs w:val="28"/>
        </w:rPr>
        <w:t>стимулирует выброс натрийуретического пред</w:t>
      </w:r>
      <w:r w:rsidRPr="004414DA">
        <w:rPr>
          <w:color w:val="000000"/>
          <w:spacing w:val="1"/>
          <w:sz w:val="28"/>
          <w:szCs w:val="28"/>
        </w:rPr>
        <w:t>сердного фактора с последующим его влияни</w:t>
      </w:r>
      <w:r w:rsidRPr="004414DA">
        <w:rPr>
          <w:color w:val="000000"/>
          <w:spacing w:val="1"/>
          <w:sz w:val="28"/>
          <w:szCs w:val="28"/>
        </w:rPr>
        <w:softHyphen/>
      </w:r>
      <w:r w:rsidRPr="004414DA">
        <w:rPr>
          <w:color w:val="000000"/>
          <w:spacing w:val="6"/>
          <w:sz w:val="28"/>
          <w:szCs w:val="28"/>
        </w:rPr>
        <w:t>ем на почки.</w:t>
      </w:r>
    </w:p>
    <w:p w:rsidR="003C2732" w:rsidRPr="00D81392" w:rsidRDefault="003C2732" w:rsidP="003C2732">
      <w:pPr>
        <w:shd w:val="clear" w:color="auto" w:fill="FFFFFF"/>
        <w:spacing w:before="10"/>
        <w:ind w:left="24" w:firstLine="298"/>
        <w:jc w:val="both"/>
        <w:rPr>
          <w:color w:val="000000"/>
          <w:spacing w:val="6"/>
          <w:sz w:val="16"/>
          <w:szCs w:val="16"/>
        </w:rPr>
      </w:pPr>
    </w:p>
    <w:p w:rsidR="003C2732" w:rsidRPr="00D81392" w:rsidRDefault="003C2732" w:rsidP="003C2732">
      <w:pPr>
        <w:shd w:val="clear" w:color="auto" w:fill="FFFFFF"/>
        <w:spacing w:before="10"/>
        <w:ind w:left="24" w:firstLine="298"/>
        <w:jc w:val="both"/>
        <w:rPr>
          <w:i/>
          <w:sz w:val="28"/>
          <w:szCs w:val="28"/>
        </w:rPr>
      </w:pPr>
      <w:r>
        <w:rPr>
          <w:color w:val="000000"/>
          <w:spacing w:val="6"/>
          <w:sz w:val="28"/>
          <w:szCs w:val="28"/>
        </w:rPr>
        <w:t xml:space="preserve">   </w:t>
      </w:r>
      <w:r w:rsidRPr="00D81392">
        <w:rPr>
          <w:i/>
          <w:color w:val="000000"/>
          <w:spacing w:val="6"/>
          <w:sz w:val="28"/>
          <w:szCs w:val="28"/>
        </w:rPr>
        <w:t>Патогенетическая терапия</w:t>
      </w:r>
    </w:p>
    <w:p w:rsidR="003C2732" w:rsidRDefault="003C2732" w:rsidP="003C2732">
      <w:pPr>
        <w:shd w:val="clear" w:color="auto" w:fill="FFFFFF"/>
        <w:ind w:left="14" w:right="19" w:firstLine="307"/>
        <w:jc w:val="both"/>
        <w:rPr>
          <w:color w:val="000000"/>
          <w:spacing w:val="3"/>
          <w:sz w:val="28"/>
          <w:szCs w:val="28"/>
        </w:rPr>
      </w:pPr>
      <w:r w:rsidRPr="004414DA">
        <w:rPr>
          <w:color w:val="000000"/>
          <w:spacing w:val="-6"/>
          <w:sz w:val="28"/>
          <w:szCs w:val="28"/>
        </w:rPr>
        <w:t>Снижение протеину</w:t>
      </w:r>
      <w:r w:rsidRPr="004414DA">
        <w:rPr>
          <w:color w:val="000000"/>
          <w:spacing w:val="6"/>
          <w:sz w:val="28"/>
          <w:szCs w:val="28"/>
        </w:rPr>
        <w:t>рии при НС (</w:t>
      </w:r>
      <w:proofErr w:type="gramStart"/>
      <w:r w:rsidRPr="004414DA">
        <w:rPr>
          <w:color w:val="000000"/>
          <w:spacing w:val="6"/>
          <w:sz w:val="28"/>
          <w:szCs w:val="28"/>
        </w:rPr>
        <w:t>а</w:t>
      </w:r>
      <w:proofErr w:type="gramEnd"/>
      <w:r w:rsidRPr="004414DA">
        <w:rPr>
          <w:color w:val="000000"/>
          <w:spacing w:val="6"/>
          <w:sz w:val="28"/>
          <w:szCs w:val="28"/>
        </w:rPr>
        <w:t xml:space="preserve"> следовательно, уменьшение </w:t>
      </w:r>
      <w:r w:rsidRPr="004414DA">
        <w:rPr>
          <w:color w:val="000000"/>
          <w:spacing w:val="2"/>
          <w:sz w:val="28"/>
          <w:szCs w:val="28"/>
        </w:rPr>
        <w:t>клинических признаков НС и замедление про</w:t>
      </w:r>
      <w:r w:rsidRPr="004414DA">
        <w:rPr>
          <w:color w:val="000000"/>
          <w:spacing w:val="-1"/>
          <w:sz w:val="28"/>
          <w:szCs w:val="28"/>
        </w:rPr>
        <w:t>грессирования нефропатии) является основной целью патогенетической терапии, к которой от</w:t>
      </w:r>
      <w:r w:rsidRPr="004414DA">
        <w:rPr>
          <w:color w:val="000000"/>
          <w:spacing w:val="-1"/>
          <w:sz w:val="28"/>
          <w:szCs w:val="28"/>
        </w:rPr>
        <w:softHyphen/>
      </w:r>
      <w:r w:rsidRPr="004414DA">
        <w:rPr>
          <w:color w:val="000000"/>
          <w:sz w:val="28"/>
          <w:szCs w:val="28"/>
        </w:rPr>
        <w:t xml:space="preserve">носятся в первую очередь </w:t>
      </w:r>
      <w:proofErr w:type="spellStart"/>
      <w:r w:rsidRPr="00E95A91">
        <w:rPr>
          <w:i/>
          <w:color w:val="000000"/>
          <w:sz w:val="28"/>
          <w:szCs w:val="28"/>
        </w:rPr>
        <w:t>глюкокортикостеро</w:t>
      </w:r>
      <w:r w:rsidRPr="00E95A91">
        <w:rPr>
          <w:i/>
          <w:color w:val="000000"/>
          <w:spacing w:val="3"/>
          <w:sz w:val="28"/>
          <w:szCs w:val="28"/>
        </w:rPr>
        <w:t>иды</w:t>
      </w:r>
      <w:proofErr w:type="spellEnd"/>
      <w:r w:rsidRPr="00E95A91">
        <w:rPr>
          <w:i/>
          <w:color w:val="000000"/>
          <w:spacing w:val="3"/>
          <w:sz w:val="28"/>
          <w:szCs w:val="28"/>
        </w:rPr>
        <w:t xml:space="preserve">, </w:t>
      </w:r>
      <w:proofErr w:type="spellStart"/>
      <w:r w:rsidRPr="00E95A91">
        <w:rPr>
          <w:i/>
          <w:color w:val="000000"/>
          <w:spacing w:val="3"/>
          <w:sz w:val="28"/>
          <w:szCs w:val="28"/>
        </w:rPr>
        <w:t>цитостатики</w:t>
      </w:r>
      <w:proofErr w:type="spellEnd"/>
      <w:r w:rsidRPr="00E95A91">
        <w:rPr>
          <w:i/>
          <w:color w:val="000000"/>
          <w:spacing w:val="3"/>
          <w:sz w:val="28"/>
          <w:szCs w:val="28"/>
        </w:rPr>
        <w:t xml:space="preserve"> и </w:t>
      </w:r>
      <w:proofErr w:type="spellStart"/>
      <w:r w:rsidRPr="00E95A91">
        <w:rPr>
          <w:i/>
          <w:color w:val="000000"/>
          <w:spacing w:val="3"/>
          <w:sz w:val="28"/>
          <w:szCs w:val="28"/>
        </w:rPr>
        <w:t>циклоспорин</w:t>
      </w:r>
      <w:proofErr w:type="spellEnd"/>
      <w:r w:rsidRPr="00E95A91">
        <w:rPr>
          <w:i/>
          <w:color w:val="000000"/>
          <w:spacing w:val="1"/>
          <w:sz w:val="28"/>
          <w:szCs w:val="28"/>
        </w:rPr>
        <w:t>.</w:t>
      </w:r>
      <w:r w:rsidRPr="004414DA">
        <w:rPr>
          <w:color w:val="000000"/>
          <w:spacing w:val="1"/>
          <w:sz w:val="28"/>
          <w:szCs w:val="28"/>
        </w:rPr>
        <w:t xml:space="preserve"> К сожалению, </w:t>
      </w:r>
      <w:proofErr w:type="spellStart"/>
      <w:r w:rsidRPr="004414DA">
        <w:rPr>
          <w:color w:val="000000"/>
          <w:spacing w:val="1"/>
          <w:sz w:val="28"/>
          <w:szCs w:val="28"/>
        </w:rPr>
        <w:t>иммуносупрессивная</w:t>
      </w:r>
      <w:proofErr w:type="spellEnd"/>
      <w:r w:rsidRPr="004414DA">
        <w:rPr>
          <w:color w:val="000000"/>
          <w:spacing w:val="1"/>
          <w:sz w:val="28"/>
          <w:szCs w:val="28"/>
        </w:rPr>
        <w:t xml:space="preserve"> тера</w:t>
      </w:r>
      <w:r w:rsidRPr="004414DA">
        <w:rPr>
          <w:color w:val="000000"/>
          <w:spacing w:val="1"/>
          <w:sz w:val="28"/>
          <w:szCs w:val="28"/>
        </w:rPr>
        <w:softHyphen/>
      </w:r>
      <w:r w:rsidRPr="004414DA">
        <w:rPr>
          <w:color w:val="000000"/>
          <w:spacing w:val="3"/>
          <w:sz w:val="28"/>
          <w:szCs w:val="28"/>
        </w:rPr>
        <w:t>пия эффек</w:t>
      </w:r>
      <w:r>
        <w:rPr>
          <w:color w:val="000000"/>
          <w:spacing w:val="3"/>
          <w:sz w:val="28"/>
          <w:szCs w:val="28"/>
        </w:rPr>
        <w:t>тивна лишь у части больных с НС.</w:t>
      </w:r>
      <w:r w:rsidRPr="004414DA">
        <w:rPr>
          <w:color w:val="000000"/>
          <w:spacing w:val="3"/>
          <w:sz w:val="28"/>
          <w:szCs w:val="28"/>
        </w:rPr>
        <w:t xml:space="preserve"> </w:t>
      </w:r>
    </w:p>
    <w:p w:rsidR="003C2732" w:rsidRPr="004414DA" w:rsidRDefault="003C2732" w:rsidP="003C2732">
      <w:pPr>
        <w:shd w:val="clear" w:color="auto" w:fill="FFFFFF"/>
        <w:ind w:left="53" w:firstLine="278"/>
        <w:jc w:val="both"/>
        <w:rPr>
          <w:sz w:val="28"/>
          <w:szCs w:val="28"/>
        </w:rPr>
      </w:pPr>
      <w:r w:rsidRPr="004414DA">
        <w:rPr>
          <w:i/>
          <w:iCs/>
          <w:color w:val="000000"/>
          <w:spacing w:val="-1"/>
          <w:sz w:val="28"/>
          <w:szCs w:val="28"/>
        </w:rPr>
        <w:t xml:space="preserve">При впервые возникшем НС </w:t>
      </w:r>
      <w:r w:rsidRPr="004414DA">
        <w:rPr>
          <w:color w:val="000000"/>
          <w:spacing w:val="-1"/>
          <w:sz w:val="28"/>
          <w:szCs w:val="28"/>
        </w:rPr>
        <w:t xml:space="preserve">рекомендуется </w:t>
      </w:r>
      <w:r w:rsidRPr="004414DA">
        <w:rPr>
          <w:color w:val="000000"/>
          <w:spacing w:val="3"/>
          <w:sz w:val="28"/>
          <w:szCs w:val="28"/>
        </w:rPr>
        <w:t xml:space="preserve">начинать с </w:t>
      </w:r>
      <w:proofErr w:type="spellStart"/>
      <w:r w:rsidRPr="004414DA">
        <w:rPr>
          <w:color w:val="000000"/>
          <w:spacing w:val="3"/>
          <w:sz w:val="28"/>
          <w:szCs w:val="28"/>
        </w:rPr>
        <w:t>преднизолона</w:t>
      </w:r>
      <w:proofErr w:type="spellEnd"/>
      <w:r w:rsidRPr="004414DA">
        <w:rPr>
          <w:color w:val="000000"/>
          <w:spacing w:val="3"/>
          <w:sz w:val="28"/>
          <w:szCs w:val="28"/>
        </w:rPr>
        <w:t xml:space="preserve"> в дозе 1 мг на </w:t>
      </w:r>
      <w:smartTag w:uri="urn:schemas-microsoft-com:office:smarttags" w:element="metricconverter">
        <w:smartTagPr>
          <w:attr w:name="ProductID" w:val="1 кг"/>
        </w:smartTagPr>
        <w:r w:rsidRPr="004414DA">
          <w:rPr>
            <w:color w:val="000000"/>
            <w:spacing w:val="3"/>
            <w:sz w:val="28"/>
            <w:szCs w:val="28"/>
          </w:rPr>
          <w:t>1 кг</w:t>
        </w:r>
      </w:smartTag>
      <w:r w:rsidRPr="004414DA">
        <w:rPr>
          <w:color w:val="000000"/>
          <w:spacing w:val="3"/>
          <w:sz w:val="28"/>
          <w:szCs w:val="28"/>
        </w:rPr>
        <w:t xml:space="preserve"> </w:t>
      </w:r>
      <w:r w:rsidRPr="004414DA">
        <w:rPr>
          <w:color w:val="000000"/>
          <w:sz w:val="28"/>
          <w:szCs w:val="28"/>
        </w:rPr>
        <w:t>массы тела до тех пор, пока не разовьется пол</w:t>
      </w:r>
      <w:r w:rsidRPr="004414DA">
        <w:rPr>
          <w:color w:val="000000"/>
          <w:sz w:val="28"/>
          <w:szCs w:val="28"/>
        </w:rPr>
        <w:softHyphen/>
      </w:r>
      <w:r w:rsidRPr="004414DA">
        <w:rPr>
          <w:color w:val="000000"/>
          <w:spacing w:val="2"/>
          <w:sz w:val="28"/>
          <w:szCs w:val="28"/>
        </w:rPr>
        <w:t>ная ремиссия (протеинурия &lt;0,3 г/</w:t>
      </w:r>
      <w:proofErr w:type="spellStart"/>
      <w:r w:rsidRPr="004414DA">
        <w:rPr>
          <w:color w:val="000000"/>
          <w:spacing w:val="2"/>
          <w:sz w:val="28"/>
          <w:szCs w:val="28"/>
        </w:rPr>
        <w:t>сут</w:t>
      </w:r>
      <w:proofErr w:type="spellEnd"/>
      <w:r w:rsidRPr="004414DA">
        <w:rPr>
          <w:color w:val="000000"/>
          <w:spacing w:val="2"/>
          <w:sz w:val="28"/>
          <w:szCs w:val="28"/>
        </w:rPr>
        <w:t xml:space="preserve">), но не </w:t>
      </w:r>
      <w:r>
        <w:rPr>
          <w:color w:val="000000"/>
          <w:spacing w:val="-1"/>
          <w:sz w:val="28"/>
          <w:szCs w:val="28"/>
        </w:rPr>
        <w:t>менее 6—8 недель.</w:t>
      </w:r>
      <w:r w:rsidRPr="004414DA">
        <w:rPr>
          <w:color w:val="000000"/>
          <w:spacing w:val="-1"/>
          <w:sz w:val="28"/>
          <w:szCs w:val="28"/>
        </w:rPr>
        <w:t xml:space="preserve"> В течение 8 нед</w:t>
      </w:r>
      <w:r>
        <w:rPr>
          <w:color w:val="000000"/>
          <w:spacing w:val="-1"/>
          <w:sz w:val="28"/>
          <w:szCs w:val="28"/>
        </w:rPr>
        <w:t>ель</w:t>
      </w:r>
      <w:r w:rsidRPr="004414DA">
        <w:rPr>
          <w:color w:val="000000"/>
          <w:spacing w:val="-1"/>
          <w:sz w:val="28"/>
          <w:szCs w:val="28"/>
        </w:rPr>
        <w:t xml:space="preserve"> ремиссия раз</w:t>
      </w:r>
      <w:r w:rsidRPr="004414DA">
        <w:rPr>
          <w:color w:val="000000"/>
          <w:spacing w:val="-1"/>
          <w:sz w:val="28"/>
          <w:szCs w:val="28"/>
        </w:rPr>
        <w:softHyphen/>
      </w:r>
      <w:r w:rsidRPr="004414DA">
        <w:rPr>
          <w:color w:val="000000"/>
          <w:spacing w:val="1"/>
          <w:sz w:val="28"/>
          <w:szCs w:val="28"/>
        </w:rPr>
        <w:t>вивается у 50 % больных, в течение 12—16 нед</w:t>
      </w:r>
      <w:r>
        <w:rPr>
          <w:color w:val="000000"/>
          <w:spacing w:val="1"/>
          <w:sz w:val="28"/>
          <w:szCs w:val="28"/>
        </w:rPr>
        <w:t>ель</w:t>
      </w:r>
      <w:r w:rsidRPr="004414DA">
        <w:rPr>
          <w:color w:val="000000"/>
          <w:spacing w:val="1"/>
          <w:sz w:val="28"/>
          <w:szCs w:val="28"/>
        </w:rPr>
        <w:t xml:space="preserve"> </w:t>
      </w:r>
      <w:r>
        <w:rPr>
          <w:color w:val="000000"/>
          <w:spacing w:val="4"/>
          <w:sz w:val="28"/>
          <w:szCs w:val="28"/>
        </w:rPr>
        <w:t>- у 60—80 % больных</w:t>
      </w:r>
      <w:r w:rsidRPr="004414DA">
        <w:rPr>
          <w:color w:val="000000"/>
          <w:spacing w:val="4"/>
          <w:sz w:val="28"/>
          <w:szCs w:val="28"/>
        </w:rPr>
        <w:t>.</w:t>
      </w:r>
    </w:p>
    <w:p w:rsidR="003C2732" w:rsidRPr="004414DA" w:rsidRDefault="003C2732" w:rsidP="003C2732">
      <w:pPr>
        <w:shd w:val="clear" w:color="auto" w:fill="FFFFFF"/>
        <w:ind w:left="34" w:right="14" w:firstLine="288"/>
        <w:jc w:val="both"/>
        <w:rPr>
          <w:sz w:val="28"/>
          <w:szCs w:val="28"/>
        </w:rPr>
      </w:pPr>
      <w:r w:rsidRPr="004414DA">
        <w:rPr>
          <w:color w:val="000000"/>
          <w:spacing w:val="1"/>
          <w:sz w:val="28"/>
          <w:szCs w:val="28"/>
        </w:rPr>
        <w:t>Если наступает частичная ремиссия (проте</w:t>
      </w:r>
      <w:r w:rsidRPr="004414DA">
        <w:rPr>
          <w:color w:val="000000"/>
          <w:spacing w:val="1"/>
          <w:sz w:val="28"/>
          <w:szCs w:val="28"/>
        </w:rPr>
        <w:softHyphen/>
      </w:r>
      <w:r w:rsidRPr="004414DA">
        <w:rPr>
          <w:color w:val="000000"/>
          <w:sz w:val="28"/>
          <w:szCs w:val="28"/>
        </w:rPr>
        <w:t>инурия &lt;2,0—3,0 г/</w:t>
      </w:r>
      <w:proofErr w:type="spellStart"/>
      <w:r w:rsidRPr="004414DA">
        <w:rPr>
          <w:color w:val="000000"/>
          <w:sz w:val="28"/>
          <w:szCs w:val="28"/>
        </w:rPr>
        <w:t>сут</w:t>
      </w:r>
      <w:proofErr w:type="spellEnd"/>
      <w:r w:rsidRPr="004414DA">
        <w:rPr>
          <w:color w:val="000000"/>
          <w:sz w:val="28"/>
          <w:szCs w:val="28"/>
        </w:rPr>
        <w:t>, но &gt;0,3 г/</w:t>
      </w:r>
      <w:proofErr w:type="spellStart"/>
      <w:r w:rsidRPr="004414DA">
        <w:rPr>
          <w:color w:val="000000"/>
          <w:sz w:val="28"/>
          <w:szCs w:val="28"/>
        </w:rPr>
        <w:t>сут</w:t>
      </w:r>
      <w:proofErr w:type="spellEnd"/>
      <w:r w:rsidRPr="004414DA">
        <w:rPr>
          <w:color w:val="000000"/>
          <w:sz w:val="28"/>
          <w:szCs w:val="28"/>
        </w:rPr>
        <w:t xml:space="preserve">), лечение </w:t>
      </w:r>
      <w:r w:rsidRPr="004414DA">
        <w:rPr>
          <w:color w:val="000000"/>
          <w:spacing w:val="2"/>
          <w:sz w:val="28"/>
          <w:szCs w:val="28"/>
        </w:rPr>
        <w:t>продолжают еще в течение 6 нед</w:t>
      </w:r>
      <w:r>
        <w:rPr>
          <w:color w:val="000000"/>
          <w:spacing w:val="2"/>
          <w:sz w:val="28"/>
          <w:szCs w:val="28"/>
        </w:rPr>
        <w:t>ель</w:t>
      </w:r>
      <w:r w:rsidRPr="004414DA">
        <w:rPr>
          <w:color w:val="000000"/>
          <w:spacing w:val="2"/>
          <w:sz w:val="28"/>
          <w:szCs w:val="28"/>
        </w:rPr>
        <w:t xml:space="preserve"> и более, пос</w:t>
      </w:r>
      <w:r w:rsidRPr="004414DA">
        <w:rPr>
          <w:color w:val="000000"/>
          <w:spacing w:val="2"/>
          <w:sz w:val="28"/>
          <w:szCs w:val="28"/>
        </w:rPr>
        <w:softHyphen/>
      </w:r>
      <w:r w:rsidRPr="004414DA">
        <w:rPr>
          <w:color w:val="000000"/>
          <w:sz w:val="28"/>
          <w:szCs w:val="28"/>
        </w:rPr>
        <w:t xml:space="preserve">ле чего возможен переход на прием препарата </w:t>
      </w:r>
      <w:r w:rsidRPr="004414DA">
        <w:rPr>
          <w:color w:val="000000"/>
          <w:spacing w:val="-3"/>
          <w:sz w:val="28"/>
          <w:szCs w:val="28"/>
        </w:rPr>
        <w:t xml:space="preserve">через день со снижением каждый месяц по 0,2— </w:t>
      </w:r>
      <w:r w:rsidRPr="004414DA">
        <w:rPr>
          <w:color w:val="000000"/>
          <w:spacing w:val="-1"/>
          <w:sz w:val="28"/>
          <w:szCs w:val="28"/>
        </w:rPr>
        <w:t>0,4 мг/кг/48 ч. У 20—40 % больных в последу</w:t>
      </w:r>
      <w:r w:rsidRPr="004414DA">
        <w:rPr>
          <w:color w:val="000000"/>
          <w:spacing w:val="-1"/>
          <w:sz w:val="28"/>
          <w:szCs w:val="28"/>
        </w:rPr>
        <w:softHyphen/>
      </w:r>
      <w:r w:rsidRPr="004414DA">
        <w:rPr>
          <w:color w:val="000000"/>
          <w:spacing w:val="3"/>
          <w:sz w:val="28"/>
          <w:szCs w:val="28"/>
        </w:rPr>
        <w:t>ющем развиваются рецидивы.</w:t>
      </w:r>
    </w:p>
    <w:p w:rsidR="003C2732" w:rsidRPr="004414DA" w:rsidRDefault="003C2732" w:rsidP="003C2732">
      <w:pPr>
        <w:shd w:val="clear" w:color="auto" w:fill="FFFFFF"/>
        <w:ind w:left="19" w:right="19" w:firstLine="283"/>
        <w:jc w:val="both"/>
        <w:rPr>
          <w:sz w:val="28"/>
          <w:szCs w:val="28"/>
        </w:rPr>
      </w:pPr>
      <w:r w:rsidRPr="004414DA">
        <w:rPr>
          <w:color w:val="000000"/>
          <w:spacing w:val="6"/>
          <w:sz w:val="28"/>
          <w:szCs w:val="28"/>
        </w:rPr>
        <w:t xml:space="preserve">Если ремиссия вообще не наступает, то </w:t>
      </w:r>
      <w:proofErr w:type="spellStart"/>
      <w:r w:rsidRPr="004414DA">
        <w:rPr>
          <w:color w:val="000000"/>
          <w:spacing w:val="-3"/>
          <w:sz w:val="28"/>
          <w:szCs w:val="28"/>
        </w:rPr>
        <w:t>преднизолон</w:t>
      </w:r>
      <w:proofErr w:type="spellEnd"/>
      <w:r w:rsidRPr="004414DA">
        <w:rPr>
          <w:color w:val="000000"/>
          <w:spacing w:val="-3"/>
          <w:sz w:val="28"/>
          <w:szCs w:val="28"/>
        </w:rPr>
        <w:t xml:space="preserve"> рекомендуют давать с постоянным </w:t>
      </w:r>
      <w:r w:rsidRPr="004414DA">
        <w:rPr>
          <w:color w:val="000000"/>
          <w:sz w:val="28"/>
          <w:szCs w:val="28"/>
        </w:rPr>
        <w:t>снижением дозы в цел</w:t>
      </w:r>
      <w:r>
        <w:rPr>
          <w:color w:val="000000"/>
          <w:sz w:val="28"/>
          <w:szCs w:val="28"/>
        </w:rPr>
        <w:t xml:space="preserve">ом в течение 4 - </w:t>
      </w:r>
      <w:r w:rsidRPr="004414DA">
        <w:rPr>
          <w:color w:val="000000"/>
          <w:sz w:val="28"/>
          <w:szCs w:val="28"/>
        </w:rPr>
        <w:t>6 мес</w:t>
      </w:r>
      <w:r>
        <w:rPr>
          <w:color w:val="000000"/>
          <w:sz w:val="28"/>
          <w:szCs w:val="28"/>
        </w:rPr>
        <w:t>.</w:t>
      </w:r>
      <w:r w:rsidRPr="004414DA">
        <w:rPr>
          <w:color w:val="000000"/>
          <w:sz w:val="28"/>
          <w:szCs w:val="28"/>
        </w:rPr>
        <w:t xml:space="preserve"> и </w:t>
      </w:r>
      <w:r w:rsidRPr="004414DA">
        <w:rPr>
          <w:color w:val="000000"/>
          <w:spacing w:val="-3"/>
          <w:sz w:val="28"/>
          <w:szCs w:val="28"/>
        </w:rPr>
        <w:t xml:space="preserve">только после этого больного рассматривают как </w:t>
      </w:r>
      <w:r w:rsidRPr="004414DA">
        <w:rPr>
          <w:color w:val="000000"/>
          <w:spacing w:val="-1"/>
          <w:sz w:val="28"/>
          <w:szCs w:val="28"/>
        </w:rPr>
        <w:t>резистентного к кортикостероидам</w:t>
      </w:r>
      <w:r w:rsidRPr="004414DA">
        <w:rPr>
          <w:color w:val="000000"/>
          <w:spacing w:val="7"/>
          <w:sz w:val="28"/>
          <w:szCs w:val="28"/>
        </w:rPr>
        <w:t>.</w:t>
      </w:r>
    </w:p>
    <w:p w:rsidR="003C2732" w:rsidRPr="004414DA" w:rsidRDefault="003C2732" w:rsidP="003C2732">
      <w:pPr>
        <w:shd w:val="clear" w:color="auto" w:fill="FFFFFF"/>
        <w:ind w:left="19" w:right="34" w:firstLine="293"/>
        <w:jc w:val="both"/>
        <w:rPr>
          <w:sz w:val="28"/>
          <w:szCs w:val="28"/>
        </w:rPr>
      </w:pPr>
      <w:r w:rsidRPr="004414DA">
        <w:rPr>
          <w:i/>
          <w:iCs/>
          <w:color w:val="000000"/>
          <w:spacing w:val="-4"/>
          <w:sz w:val="28"/>
          <w:szCs w:val="28"/>
        </w:rPr>
        <w:t xml:space="preserve">У больных старше 65 лет, </w:t>
      </w:r>
      <w:r w:rsidRPr="004414DA">
        <w:rPr>
          <w:color w:val="000000"/>
          <w:spacing w:val="-4"/>
          <w:sz w:val="28"/>
          <w:szCs w:val="28"/>
        </w:rPr>
        <w:t xml:space="preserve">имеющих высокий </w:t>
      </w:r>
      <w:r w:rsidRPr="004414DA">
        <w:rPr>
          <w:color w:val="000000"/>
          <w:spacing w:val="4"/>
          <w:sz w:val="28"/>
          <w:szCs w:val="28"/>
        </w:rPr>
        <w:t xml:space="preserve">риск побочных эффектов </w:t>
      </w:r>
      <w:proofErr w:type="spellStart"/>
      <w:r w:rsidRPr="004414DA">
        <w:rPr>
          <w:color w:val="000000"/>
          <w:spacing w:val="4"/>
          <w:sz w:val="28"/>
          <w:szCs w:val="28"/>
        </w:rPr>
        <w:t>стероидной</w:t>
      </w:r>
      <w:proofErr w:type="spellEnd"/>
      <w:r w:rsidRPr="004414DA">
        <w:rPr>
          <w:color w:val="000000"/>
          <w:spacing w:val="4"/>
          <w:sz w:val="28"/>
          <w:szCs w:val="28"/>
        </w:rPr>
        <w:t xml:space="preserve"> терапии и достаточно низкий риск рецидивов, снижа</w:t>
      </w:r>
      <w:r w:rsidRPr="004414DA">
        <w:rPr>
          <w:color w:val="000000"/>
          <w:spacing w:val="4"/>
          <w:sz w:val="28"/>
          <w:szCs w:val="28"/>
        </w:rPr>
        <w:softHyphen/>
      </w:r>
      <w:r w:rsidRPr="004414DA">
        <w:rPr>
          <w:color w:val="000000"/>
          <w:sz w:val="28"/>
          <w:szCs w:val="28"/>
        </w:rPr>
        <w:t xml:space="preserve">ют дозу и отменяют </w:t>
      </w:r>
      <w:proofErr w:type="spellStart"/>
      <w:r w:rsidRPr="004414DA">
        <w:rPr>
          <w:color w:val="000000"/>
          <w:sz w:val="28"/>
          <w:szCs w:val="28"/>
        </w:rPr>
        <w:t>преднизолон</w:t>
      </w:r>
      <w:proofErr w:type="spellEnd"/>
      <w:r w:rsidRPr="004414DA">
        <w:rPr>
          <w:color w:val="000000"/>
          <w:sz w:val="28"/>
          <w:szCs w:val="28"/>
        </w:rPr>
        <w:t xml:space="preserve"> быстрее. При </w:t>
      </w:r>
      <w:r w:rsidRPr="004414DA">
        <w:rPr>
          <w:color w:val="000000"/>
          <w:spacing w:val="1"/>
          <w:sz w:val="28"/>
          <w:szCs w:val="28"/>
        </w:rPr>
        <w:t xml:space="preserve">развитии тяжелых осложнений </w:t>
      </w:r>
      <w:proofErr w:type="spellStart"/>
      <w:r w:rsidRPr="004414DA">
        <w:rPr>
          <w:color w:val="000000"/>
          <w:spacing w:val="1"/>
          <w:sz w:val="28"/>
          <w:szCs w:val="28"/>
        </w:rPr>
        <w:t>стероидной</w:t>
      </w:r>
      <w:proofErr w:type="spellEnd"/>
      <w:r w:rsidRPr="004414DA">
        <w:rPr>
          <w:color w:val="000000"/>
          <w:spacing w:val="1"/>
          <w:sz w:val="28"/>
          <w:szCs w:val="28"/>
        </w:rPr>
        <w:t xml:space="preserve"> те</w:t>
      </w:r>
      <w:r w:rsidRPr="004414DA">
        <w:rPr>
          <w:color w:val="000000"/>
          <w:spacing w:val="1"/>
          <w:sz w:val="28"/>
          <w:szCs w:val="28"/>
        </w:rPr>
        <w:softHyphen/>
      </w:r>
      <w:r w:rsidRPr="004414DA">
        <w:rPr>
          <w:color w:val="000000"/>
          <w:spacing w:val="11"/>
          <w:sz w:val="28"/>
          <w:szCs w:val="28"/>
        </w:rPr>
        <w:t>рапии следует быстро отменить препара</w:t>
      </w:r>
      <w:r>
        <w:rPr>
          <w:color w:val="000000"/>
          <w:spacing w:val="11"/>
          <w:sz w:val="28"/>
          <w:szCs w:val="28"/>
        </w:rPr>
        <w:t>т</w:t>
      </w:r>
      <w:r w:rsidRPr="004414DA">
        <w:rPr>
          <w:color w:val="000000"/>
          <w:spacing w:val="6"/>
          <w:sz w:val="28"/>
          <w:szCs w:val="28"/>
        </w:rPr>
        <w:t>.</w:t>
      </w:r>
    </w:p>
    <w:p w:rsidR="003C2732" w:rsidRPr="004414DA" w:rsidRDefault="003C2732" w:rsidP="003C2732">
      <w:pPr>
        <w:shd w:val="clear" w:color="auto" w:fill="FFFFFF"/>
        <w:ind w:left="10" w:right="43" w:firstLine="274"/>
        <w:jc w:val="both"/>
        <w:rPr>
          <w:sz w:val="28"/>
          <w:szCs w:val="28"/>
        </w:rPr>
      </w:pPr>
      <w:r w:rsidRPr="004414DA">
        <w:rPr>
          <w:color w:val="000000"/>
          <w:spacing w:val="1"/>
          <w:sz w:val="28"/>
          <w:szCs w:val="28"/>
        </w:rPr>
        <w:lastRenderedPageBreak/>
        <w:t xml:space="preserve">У детей рекомендуется начинать лечение с </w:t>
      </w:r>
      <w:proofErr w:type="spellStart"/>
      <w:r w:rsidRPr="004414DA">
        <w:rPr>
          <w:color w:val="000000"/>
          <w:sz w:val="28"/>
          <w:szCs w:val="28"/>
        </w:rPr>
        <w:t>преднизолона</w:t>
      </w:r>
      <w:proofErr w:type="spellEnd"/>
      <w:r w:rsidRPr="004414DA">
        <w:rPr>
          <w:color w:val="000000"/>
          <w:sz w:val="28"/>
          <w:szCs w:val="28"/>
        </w:rPr>
        <w:t xml:space="preserve"> (60 мг/м</w:t>
      </w:r>
      <w:proofErr w:type="gramStart"/>
      <w:r w:rsidRPr="004414DA">
        <w:rPr>
          <w:color w:val="000000"/>
          <w:sz w:val="28"/>
          <w:szCs w:val="28"/>
          <w:vertAlign w:val="superscript"/>
        </w:rPr>
        <w:t>2</w:t>
      </w:r>
      <w:proofErr w:type="gramEnd"/>
      <w:r w:rsidRPr="004414DA">
        <w:rPr>
          <w:color w:val="000000"/>
          <w:sz w:val="28"/>
          <w:szCs w:val="28"/>
        </w:rPr>
        <w:t xml:space="preserve"> поверхности тела или </w:t>
      </w:r>
      <w:r w:rsidRPr="004414DA">
        <w:rPr>
          <w:color w:val="000000"/>
          <w:spacing w:val="-5"/>
          <w:sz w:val="28"/>
          <w:szCs w:val="28"/>
        </w:rPr>
        <w:t xml:space="preserve">2—3 мг на </w:t>
      </w:r>
      <w:smartTag w:uri="urn:schemas-microsoft-com:office:smarttags" w:element="metricconverter">
        <w:smartTagPr>
          <w:attr w:name="ProductID" w:val="1 кг"/>
        </w:smartTagPr>
        <w:r w:rsidRPr="004414DA">
          <w:rPr>
            <w:color w:val="000000"/>
            <w:spacing w:val="-5"/>
            <w:sz w:val="28"/>
            <w:szCs w:val="28"/>
          </w:rPr>
          <w:t>1 кг</w:t>
        </w:r>
      </w:smartTag>
      <w:r>
        <w:rPr>
          <w:color w:val="000000"/>
          <w:spacing w:val="-5"/>
          <w:sz w:val="28"/>
          <w:szCs w:val="28"/>
        </w:rPr>
        <w:t xml:space="preserve"> массы тела, максимально – 80 -</w:t>
      </w:r>
      <w:r w:rsidRPr="004414DA">
        <w:rPr>
          <w:color w:val="000000"/>
          <w:spacing w:val="-5"/>
          <w:sz w:val="28"/>
          <w:szCs w:val="28"/>
        </w:rPr>
        <w:t xml:space="preserve"> </w:t>
      </w:r>
      <w:r w:rsidRPr="004414DA">
        <w:rPr>
          <w:color w:val="000000"/>
          <w:spacing w:val="2"/>
          <w:sz w:val="28"/>
          <w:szCs w:val="28"/>
        </w:rPr>
        <w:t>100 мг/</w:t>
      </w:r>
      <w:proofErr w:type="spellStart"/>
      <w:r w:rsidRPr="004414DA">
        <w:rPr>
          <w:color w:val="000000"/>
          <w:spacing w:val="2"/>
          <w:sz w:val="28"/>
          <w:szCs w:val="28"/>
        </w:rPr>
        <w:t>сут</w:t>
      </w:r>
      <w:proofErr w:type="spellEnd"/>
      <w:r w:rsidRPr="004414DA">
        <w:rPr>
          <w:color w:val="000000"/>
          <w:spacing w:val="2"/>
          <w:sz w:val="28"/>
          <w:szCs w:val="28"/>
        </w:rPr>
        <w:t>), который дают до момента разви</w:t>
      </w:r>
      <w:r w:rsidRPr="004414DA">
        <w:rPr>
          <w:color w:val="000000"/>
          <w:spacing w:val="2"/>
          <w:sz w:val="28"/>
          <w:szCs w:val="28"/>
        </w:rPr>
        <w:softHyphen/>
      </w:r>
      <w:r w:rsidRPr="004414DA">
        <w:rPr>
          <w:color w:val="000000"/>
          <w:sz w:val="28"/>
          <w:szCs w:val="28"/>
        </w:rPr>
        <w:t>тия ремиссии (отсутствие протеинурии в тече</w:t>
      </w:r>
      <w:r w:rsidRPr="004414DA">
        <w:rPr>
          <w:color w:val="000000"/>
          <w:sz w:val="28"/>
          <w:szCs w:val="28"/>
        </w:rPr>
        <w:softHyphen/>
      </w:r>
      <w:r w:rsidRPr="004414DA">
        <w:rPr>
          <w:color w:val="000000"/>
          <w:spacing w:val="1"/>
          <w:sz w:val="28"/>
          <w:szCs w:val="28"/>
        </w:rPr>
        <w:t xml:space="preserve">ние 3 последовательных дней), наступающей у </w:t>
      </w:r>
      <w:r w:rsidRPr="004414DA">
        <w:rPr>
          <w:color w:val="000000"/>
          <w:spacing w:val="-1"/>
          <w:sz w:val="28"/>
          <w:szCs w:val="28"/>
        </w:rPr>
        <w:t xml:space="preserve">90 % больных в течение первых 4 </w:t>
      </w:r>
      <w:proofErr w:type="spellStart"/>
      <w:r w:rsidRPr="004414DA">
        <w:rPr>
          <w:color w:val="000000"/>
          <w:spacing w:val="-1"/>
          <w:sz w:val="28"/>
          <w:szCs w:val="28"/>
        </w:rPr>
        <w:t>нед</w:t>
      </w:r>
      <w:proofErr w:type="spellEnd"/>
      <w:r w:rsidRPr="004414DA">
        <w:rPr>
          <w:color w:val="000000"/>
          <w:spacing w:val="-1"/>
          <w:sz w:val="28"/>
          <w:szCs w:val="28"/>
        </w:rPr>
        <w:t xml:space="preserve"> терапии</w:t>
      </w:r>
      <w:r w:rsidRPr="004414DA">
        <w:rPr>
          <w:color w:val="000000"/>
          <w:spacing w:val="1"/>
          <w:sz w:val="28"/>
          <w:szCs w:val="28"/>
        </w:rPr>
        <w:t xml:space="preserve">, затем принимают </w:t>
      </w:r>
      <w:proofErr w:type="spellStart"/>
      <w:r w:rsidRPr="004414DA">
        <w:rPr>
          <w:color w:val="000000"/>
          <w:spacing w:val="1"/>
          <w:sz w:val="28"/>
          <w:szCs w:val="28"/>
        </w:rPr>
        <w:t>преднизолон</w:t>
      </w:r>
      <w:proofErr w:type="spellEnd"/>
      <w:r w:rsidRPr="004414DA">
        <w:rPr>
          <w:color w:val="000000"/>
          <w:spacing w:val="1"/>
          <w:sz w:val="28"/>
          <w:szCs w:val="28"/>
        </w:rPr>
        <w:t xml:space="preserve"> через день.</w:t>
      </w:r>
    </w:p>
    <w:p w:rsidR="003C2732" w:rsidRPr="004414DA" w:rsidRDefault="003C2732" w:rsidP="003C2732">
      <w:pPr>
        <w:shd w:val="clear" w:color="auto" w:fill="FFFFFF"/>
        <w:ind w:left="5" w:right="38" w:firstLine="283"/>
        <w:jc w:val="both"/>
        <w:rPr>
          <w:sz w:val="28"/>
          <w:szCs w:val="28"/>
        </w:rPr>
      </w:pPr>
      <w:r w:rsidRPr="004414DA">
        <w:rPr>
          <w:i/>
          <w:iCs/>
          <w:color w:val="000000"/>
          <w:spacing w:val="-5"/>
          <w:sz w:val="28"/>
          <w:szCs w:val="28"/>
        </w:rPr>
        <w:t>При противопоказаниях к высоким дозам кор</w:t>
      </w:r>
      <w:r w:rsidRPr="004414DA">
        <w:rPr>
          <w:i/>
          <w:iCs/>
          <w:color w:val="000000"/>
          <w:spacing w:val="3"/>
          <w:sz w:val="28"/>
          <w:szCs w:val="28"/>
        </w:rPr>
        <w:t xml:space="preserve">тикостероидов </w:t>
      </w:r>
      <w:r w:rsidRPr="004414DA">
        <w:rPr>
          <w:color w:val="000000"/>
          <w:spacing w:val="3"/>
          <w:sz w:val="28"/>
          <w:szCs w:val="28"/>
        </w:rPr>
        <w:t xml:space="preserve">(например, сахарный диабет, </w:t>
      </w:r>
      <w:proofErr w:type="spellStart"/>
      <w:proofErr w:type="gramStart"/>
      <w:r w:rsidRPr="004414DA">
        <w:rPr>
          <w:color w:val="000000"/>
          <w:spacing w:val="-2"/>
          <w:sz w:val="28"/>
          <w:szCs w:val="28"/>
        </w:rPr>
        <w:t>сердечно-сосудистая</w:t>
      </w:r>
      <w:proofErr w:type="spellEnd"/>
      <w:proofErr w:type="gramEnd"/>
      <w:r w:rsidRPr="004414DA">
        <w:rPr>
          <w:color w:val="000000"/>
          <w:spacing w:val="-2"/>
          <w:sz w:val="28"/>
          <w:szCs w:val="28"/>
        </w:rPr>
        <w:t xml:space="preserve"> патология, тяжелая </w:t>
      </w:r>
      <w:proofErr w:type="spellStart"/>
      <w:r w:rsidRPr="004414DA">
        <w:rPr>
          <w:color w:val="000000"/>
          <w:spacing w:val="-2"/>
          <w:sz w:val="28"/>
          <w:szCs w:val="28"/>
        </w:rPr>
        <w:t>дисли</w:t>
      </w:r>
      <w:r w:rsidRPr="004414DA">
        <w:rPr>
          <w:color w:val="000000"/>
          <w:spacing w:val="1"/>
          <w:sz w:val="28"/>
          <w:szCs w:val="28"/>
        </w:rPr>
        <w:t>пидемия</w:t>
      </w:r>
      <w:proofErr w:type="spellEnd"/>
      <w:r w:rsidRPr="004414DA">
        <w:rPr>
          <w:color w:val="000000"/>
          <w:spacing w:val="1"/>
          <w:sz w:val="28"/>
          <w:szCs w:val="28"/>
        </w:rPr>
        <w:t xml:space="preserve">, </w:t>
      </w:r>
      <w:proofErr w:type="spellStart"/>
      <w:r w:rsidRPr="004414DA">
        <w:rPr>
          <w:color w:val="000000"/>
          <w:spacing w:val="1"/>
          <w:sz w:val="28"/>
          <w:szCs w:val="28"/>
        </w:rPr>
        <w:t>облитерирующий</w:t>
      </w:r>
      <w:proofErr w:type="spellEnd"/>
      <w:r w:rsidRPr="004414DA">
        <w:rPr>
          <w:color w:val="000000"/>
          <w:spacing w:val="1"/>
          <w:sz w:val="28"/>
          <w:szCs w:val="28"/>
        </w:rPr>
        <w:t xml:space="preserve"> атеросклероз пери</w:t>
      </w:r>
      <w:r w:rsidRPr="004414DA">
        <w:rPr>
          <w:color w:val="000000"/>
          <w:spacing w:val="1"/>
          <w:sz w:val="28"/>
          <w:szCs w:val="28"/>
        </w:rPr>
        <w:softHyphen/>
      </w:r>
      <w:r w:rsidRPr="004414DA">
        <w:rPr>
          <w:color w:val="000000"/>
          <w:spacing w:val="-3"/>
          <w:sz w:val="28"/>
          <w:szCs w:val="28"/>
        </w:rPr>
        <w:t xml:space="preserve">ферических сосудов, психические расстройства, </w:t>
      </w:r>
      <w:proofErr w:type="spellStart"/>
      <w:r w:rsidRPr="004414DA">
        <w:rPr>
          <w:color w:val="000000"/>
          <w:spacing w:val="1"/>
          <w:sz w:val="28"/>
          <w:szCs w:val="28"/>
        </w:rPr>
        <w:t>остеопороз</w:t>
      </w:r>
      <w:proofErr w:type="spellEnd"/>
      <w:r w:rsidRPr="004414DA">
        <w:rPr>
          <w:color w:val="000000"/>
          <w:spacing w:val="1"/>
          <w:sz w:val="28"/>
          <w:szCs w:val="28"/>
        </w:rPr>
        <w:t xml:space="preserve"> и т.д.) лечение начинают с </w:t>
      </w:r>
      <w:proofErr w:type="spellStart"/>
      <w:r w:rsidRPr="004414DA">
        <w:rPr>
          <w:color w:val="000000"/>
          <w:spacing w:val="1"/>
          <w:sz w:val="28"/>
          <w:szCs w:val="28"/>
        </w:rPr>
        <w:t>цикло</w:t>
      </w:r>
      <w:r w:rsidRPr="004414DA">
        <w:rPr>
          <w:color w:val="000000"/>
          <w:spacing w:val="2"/>
          <w:sz w:val="28"/>
          <w:szCs w:val="28"/>
        </w:rPr>
        <w:t>фосфамида</w:t>
      </w:r>
      <w:proofErr w:type="spellEnd"/>
      <w:r w:rsidRPr="004414DA">
        <w:rPr>
          <w:color w:val="000000"/>
          <w:spacing w:val="2"/>
          <w:sz w:val="28"/>
          <w:szCs w:val="28"/>
        </w:rPr>
        <w:t xml:space="preserve"> (2 мг/кг) или </w:t>
      </w:r>
      <w:proofErr w:type="spellStart"/>
      <w:r w:rsidRPr="004414DA">
        <w:rPr>
          <w:color w:val="000000"/>
          <w:spacing w:val="2"/>
          <w:sz w:val="28"/>
          <w:szCs w:val="28"/>
        </w:rPr>
        <w:t>хлорбутина</w:t>
      </w:r>
      <w:proofErr w:type="spellEnd"/>
      <w:r w:rsidRPr="004414DA">
        <w:rPr>
          <w:color w:val="000000"/>
          <w:spacing w:val="2"/>
          <w:sz w:val="28"/>
          <w:szCs w:val="28"/>
        </w:rPr>
        <w:t xml:space="preserve"> (0,15 мг/ </w:t>
      </w:r>
      <w:r w:rsidRPr="004414DA">
        <w:rPr>
          <w:color w:val="000000"/>
          <w:spacing w:val="1"/>
          <w:sz w:val="28"/>
          <w:szCs w:val="28"/>
        </w:rPr>
        <w:t>кг), которые могут привести к ремис</w:t>
      </w:r>
      <w:r w:rsidRPr="004414DA">
        <w:rPr>
          <w:color w:val="000000"/>
          <w:spacing w:val="1"/>
          <w:sz w:val="28"/>
          <w:szCs w:val="28"/>
        </w:rPr>
        <w:softHyphen/>
      </w:r>
      <w:r>
        <w:rPr>
          <w:color w:val="000000"/>
          <w:spacing w:val="-3"/>
          <w:sz w:val="28"/>
          <w:szCs w:val="28"/>
        </w:rPr>
        <w:t>сии в течение 8 - 12 недель.</w:t>
      </w:r>
      <w:r w:rsidRPr="004414DA">
        <w:rPr>
          <w:color w:val="000000"/>
          <w:spacing w:val="-3"/>
          <w:sz w:val="28"/>
          <w:szCs w:val="28"/>
        </w:rPr>
        <w:t xml:space="preserve"> Эффективность такого </w:t>
      </w:r>
      <w:r w:rsidRPr="004414DA">
        <w:rPr>
          <w:color w:val="000000"/>
          <w:sz w:val="28"/>
          <w:szCs w:val="28"/>
        </w:rPr>
        <w:t xml:space="preserve">подхода подтверждена как у взрослых, так и </w:t>
      </w:r>
      <w:r w:rsidRPr="004414DA">
        <w:rPr>
          <w:color w:val="000000"/>
          <w:spacing w:val="4"/>
          <w:sz w:val="28"/>
          <w:szCs w:val="28"/>
        </w:rPr>
        <w:t>пожилых больных</w:t>
      </w:r>
      <w:r w:rsidRPr="004414DA">
        <w:rPr>
          <w:color w:val="000000"/>
          <w:spacing w:val="-11"/>
          <w:sz w:val="28"/>
          <w:szCs w:val="28"/>
        </w:rPr>
        <w:t>.</w:t>
      </w:r>
    </w:p>
    <w:p w:rsidR="003C2732" w:rsidRPr="004414DA" w:rsidRDefault="003C2732" w:rsidP="003C2732">
      <w:pPr>
        <w:shd w:val="clear" w:color="auto" w:fill="FFFFFF"/>
        <w:spacing w:before="245"/>
        <w:ind w:right="48" w:firstLine="342"/>
        <w:jc w:val="both"/>
        <w:rPr>
          <w:sz w:val="28"/>
          <w:szCs w:val="28"/>
        </w:rPr>
      </w:pPr>
      <w:r w:rsidRPr="004414DA">
        <w:rPr>
          <w:i/>
          <w:iCs/>
          <w:color w:val="000000"/>
          <w:spacing w:val="-2"/>
          <w:sz w:val="28"/>
          <w:szCs w:val="28"/>
        </w:rPr>
        <w:t xml:space="preserve">Лечение рецидивов. </w:t>
      </w:r>
      <w:r w:rsidRPr="004414DA">
        <w:rPr>
          <w:color w:val="000000"/>
          <w:spacing w:val="-2"/>
          <w:sz w:val="28"/>
          <w:szCs w:val="28"/>
        </w:rPr>
        <w:t>Лечение первого рециди</w:t>
      </w:r>
      <w:r w:rsidRPr="004414DA">
        <w:rPr>
          <w:color w:val="000000"/>
          <w:spacing w:val="-2"/>
          <w:sz w:val="28"/>
          <w:szCs w:val="28"/>
        </w:rPr>
        <w:softHyphen/>
      </w:r>
      <w:r w:rsidRPr="004414DA">
        <w:rPr>
          <w:color w:val="000000"/>
          <w:spacing w:val="2"/>
          <w:sz w:val="28"/>
          <w:szCs w:val="28"/>
        </w:rPr>
        <w:t xml:space="preserve">ва НС проводят по тем же правилам, как и в начале болезни: назначают </w:t>
      </w:r>
      <w:proofErr w:type="spellStart"/>
      <w:r w:rsidRPr="004414DA">
        <w:rPr>
          <w:color w:val="000000"/>
          <w:spacing w:val="2"/>
          <w:sz w:val="28"/>
          <w:szCs w:val="28"/>
        </w:rPr>
        <w:t>преднизолон</w:t>
      </w:r>
      <w:proofErr w:type="spellEnd"/>
      <w:r w:rsidRPr="004414DA">
        <w:rPr>
          <w:color w:val="000000"/>
          <w:spacing w:val="2"/>
          <w:sz w:val="28"/>
          <w:szCs w:val="28"/>
        </w:rPr>
        <w:t xml:space="preserve"> в дозе </w:t>
      </w:r>
      <w:r w:rsidRPr="004414DA">
        <w:rPr>
          <w:color w:val="000000"/>
          <w:sz w:val="28"/>
          <w:szCs w:val="28"/>
        </w:rPr>
        <w:t>1 мг/кг для взрослых и 60 мг/м</w:t>
      </w:r>
      <w:proofErr w:type="gramStart"/>
      <w:r w:rsidRPr="004414DA">
        <w:rPr>
          <w:color w:val="000000"/>
          <w:sz w:val="28"/>
          <w:szCs w:val="28"/>
          <w:vertAlign w:val="superscript"/>
        </w:rPr>
        <w:t>2</w:t>
      </w:r>
      <w:proofErr w:type="gramEnd"/>
      <w:r w:rsidRPr="004414DA">
        <w:rPr>
          <w:color w:val="000000"/>
          <w:sz w:val="28"/>
          <w:szCs w:val="28"/>
        </w:rPr>
        <w:t xml:space="preserve"> для детей, ко</w:t>
      </w:r>
      <w:r w:rsidRPr="004414DA">
        <w:rPr>
          <w:color w:val="000000"/>
          <w:sz w:val="28"/>
          <w:szCs w:val="28"/>
        </w:rPr>
        <w:softHyphen/>
        <w:t xml:space="preserve">торый применяют до развития ремиссии. Затем </w:t>
      </w:r>
      <w:r w:rsidRPr="004414DA">
        <w:rPr>
          <w:color w:val="000000"/>
          <w:spacing w:val="1"/>
          <w:sz w:val="28"/>
          <w:szCs w:val="28"/>
        </w:rPr>
        <w:t>дозу постепенно снижают и переходят на при</w:t>
      </w:r>
      <w:r w:rsidRPr="004414DA">
        <w:rPr>
          <w:color w:val="000000"/>
          <w:spacing w:val="1"/>
          <w:sz w:val="28"/>
          <w:szCs w:val="28"/>
        </w:rPr>
        <w:softHyphen/>
        <w:t xml:space="preserve">ем </w:t>
      </w:r>
      <w:proofErr w:type="spellStart"/>
      <w:r w:rsidRPr="004414DA">
        <w:rPr>
          <w:color w:val="000000"/>
          <w:spacing w:val="1"/>
          <w:sz w:val="28"/>
          <w:szCs w:val="28"/>
        </w:rPr>
        <w:t>преднизолона</w:t>
      </w:r>
      <w:proofErr w:type="spellEnd"/>
      <w:r w:rsidRPr="004414DA">
        <w:rPr>
          <w:color w:val="000000"/>
          <w:spacing w:val="1"/>
          <w:sz w:val="28"/>
          <w:szCs w:val="28"/>
        </w:rPr>
        <w:t xml:space="preserve"> через день (40 мг/м</w:t>
      </w:r>
      <w:proofErr w:type="gramStart"/>
      <w:r w:rsidRPr="004414DA">
        <w:rPr>
          <w:color w:val="000000"/>
          <w:spacing w:val="1"/>
          <w:sz w:val="28"/>
          <w:szCs w:val="28"/>
          <w:vertAlign w:val="superscript"/>
        </w:rPr>
        <w:t>2</w:t>
      </w:r>
      <w:proofErr w:type="gramEnd"/>
      <w:r w:rsidRPr="004414DA">
        <w:rPr>
          <w:color w:val="000000"/>
          <w:spacing w:val="1"/>
          <w:sz w:val="28"/>
          <w:szCs w:val="28"/>
        </w:rPr>
        <w:t xml:space="preserve">/48 ч для детей и 0,75 мг/кг/48 ч для взрослых), который </w:t>
      </w:r>
      <w:r w:rsidRPr="004414DA">
        <w:rPr>
          <w:color w:val="000000"/>
          <w:spacing w:val="5"/>
          <w:sz w:val="28"/>
          <w:szCs w:val="28"/>
        </w:rPr>
        <w:t>продолжается в течение еще 4 нед</w:t>
      </w:r>
      <w:r>
        <w:rPr>
          <w:color w:val="000000"/>
          <w:spacing w:val="5"/>
          <w:sz w:val="28"/>
          <w:szCs w:val="28"/>
        </w:rPr>
        <w:t>ель.</w:t>
      </w:r>
    </w:p>
    <w:p w:rsidR="003C2732" w:rsidRPr="004414DA" w:rsidRDefault="003C2732" w:rsidP="003C2732">
      <w:pPr>
        <w:shd w:val="clear" w:color="auto" w:fill="FFFFFF"/>
        <w:ind w:left="43" w:firstLine="283"/>
        <w:jc w:val="both"/>
        <w:rPr>
          <w:sz w:val="28"/>
          <w:szCs w:val="28"/>
        </w:rPr>
      </w:pPr>
      <w:r w:rsidRPr="004414DA">
        <w:rPr>
          <w:color w:val="000000"/>
          <w:spacing w:val="-1"/>
          <w:sz w:val="28"/>
          <w:szCs w:val="28"/>
        </w:rPr>
        <w:t xml:space="preserve">При частых рецидивах или </w:t>
      </w:r>
      <w:proofErr w:type="spellStart"/>
      <w:r w:rsidRPr="004414DA">
        <w:rPr>
          <w:color w:val="000000"/>
          <w:spacing w:val="-1"/>
          <w:sz w:val="28"/>
          <w:szCs w:val="28"/>
        </w:rPr>
        <w:t>стероидной</w:t>
      </w:r>
      <w:proofErr w:type="spellEnd"/>
      <w:r w:rsidRPr="004414DA">
        <w:rPr>
          <w:color w:val="000000"/>
          <w:spacing w:val="-1"/>
          <w:sz w:val="28"/>
          <w:szCs w:val="28"/>
        </w:rPr>
        <w:t xml:space="preserve"> зави</w:t>
      </w:r>
      <w:r w:rsidRPr="004414DA">
        <w:rPr>
          <w:color w:val="000000"/>
          <w:spacing w:val="-1"/>
          <w:sz w:val="28"/>
          <w:szCs w:val="28"/>
        </w:rPr>
        <w:softHyphen/>
      </w:r>
      <w:r w:rsidRPr="004414DA">
        <w:rPr>
          <w:color w:val="000000"/>
          <w:spacing w:val="1"/>
          <w:sz w:val="28"/>
          <w:szCs w:val="28"/>
        </w:rPr>
        <w:t xml:space="preserve">симости или выраженных побочных эффектах </w:t>
      </w:r>
      <w:proofErr w:type="spellStart"/>
      <w:r w:rsidRPr="004414DA">
        <w:rPr>
          <w:color w:val="000000"/>
          <w:spacing w:val="2"/>
          <w:sz w:val="28"/>
          <w:szCs w:val="28"/>
        </w:rPr>
        <w:t>глюкокортикоидов</w:t>
      </w:r>
      <w:proofErr w:type="spellEnd"/>
      <w:r w:rsidRPr="004414DA">
        <w:rPr>
          <w:color w:val="000000"/>
          <w:spacing w:val="2"/>
          <w:sz w:val="28"/>
          <w:szCs w:val="28"/>
        </w:rPr>
        <w:t xml:space="preserve"> (</w:t>
      </w:r>
      <w:proofErr w:type="spellStart"/>
      <w:r w:rsidRPr="004414DA">
        <w:rPr>
          <w:color w:val="000000"/>
          <w:spacing w:val="2"/>
          <w:sz w:val="28"/>
          <w:szCs w:val="28"/>
        </w:rPr>
        <w:t>гиперкортицизм</w:t>
      </w:r>
      <w:proofErr w:type="spellEnd"/>
      <w:r w:rsidRPr="004414DA">
        <w:rPr>
          <w:color w:val="000000"/>
          <w:spacing w:val="2"/>
          <w:sz w:val="28"/>
          <w:szCs w:val="28"/>
        </w:rPr>
        <w:t>) назнача</w:t>
      </w:r>
      <w:r w:rsidRPr="004414DA">
        <w:rPr>
          <w:color w:val="000000"/>
          <w:spacing w:val="2"/>
          <w:sz w:val="28"/>
          <w:szCs w:val="28"/>
        </w:rPr>
        <w:softHyphen/>
        <w:t xml:space="preserve">ют </w:t>
      </w:r>
      <w:proofErr w:type="spellStart"/>
      <w:r w:rsidRPr="004414DA">
        <w:rPr>
          <w:color w:val="000000"/>
          <w:spacing w:val="2"/>
          <w:sz w:val="28"/>
          <w:szCs w:val="28"/>
        </w:rPr>
        <w:t>цитостатики</w:t>
      </w:r>
      <w:proofErr w:type="spellEnd"/>
      <w:r w:rsidRPr="004414DA">
        <w:rPr>
          <w:color w:val="000000"/>
          <w:spacing w:val="2"/>
          <w:sz w:val="28"/>
          <w:szCs w:val="28"/>
        </w:rPr>
        <w:t xml:space="preserve"> (снижая дозу </w:t>
      </w:r>
      <w:proofErr w:type="spellStart"/>
      <w:r w:rsidRPr="004414DA">
        <w:rPr>
          <w:color w:val="000000"/>
          <w:spacing w:val="2"/>
          <w:sz w:val="28"/>
          <w:szCs w:val="28"/>
        </w:rPr>
        <w:t>преднизолона</w:t>
      </w:r>
      <w:proofErr w:type="spellEnd"/>
      <w:r w:rsidRPr="004414DA">
        <w:rPr>
          <w:color w:val="000000"/>
          <w:spacing w:val="2"/>
          <w:sz w:val="28"/>
          <w:szCs w:val="28"/>
        </w:rPr>
        <w:t xml:space="preserve">). Длительное лечение </w:t>
      </w:r>
      <w:proofErr w:type="spellStart"/>
      <w:r w:rsidRPr="004414DA">
        <w:rPr>
          <w:color w:val="000000"/>
          <w:spacing w:val="2"/>
          <w:sz w:val="28"/>
          <w:szCs w:val="28"/>
        </w:rPr>
        <w:t>цитостатиками</w:t>
      </w:r>
      <w:proofErr w:type="spellEnd"/>
      <w:r w:rsidRPr="004414DA">
        <w:rPr>
          <w:color w:val="000000"/>
          <w:spacing w:val="2"/>
          <w:sz w:val="28"/>
          <w:szCs w:val="28"/>
        </w:rPr>
        <w:t xml:space="preserve"> повышает </w:t>
      </w:r>
      <w:r w:rsidRPr="004414DA">
        <w:rPr>
          <w:color w:val="000000"/>
          <w:spacing w:val="1"/>
          <w:sz w:val="28"/>
          <w:szCs w:val="28"/>
        </w:rPr>
        <w:t>не только вероятность развития и продолжи</w:t>
      </w:r>
      <w:r w:rsidRPr="004414DA">
        <w:rPr>
          <w:color w:val="000000"/>
          <w:spacing w:val="1"/>
          <w:sz w:val="28"/>
          <w:szCs w:val="28"/>
        </w:rPr>
        <w:softHyphen/>
      </w:r>
      <w:r w:rsidRPr="004414DA">
        <w:rPr>
          <w:color w:val="000000"/>
          <w:sz w:val="28"/>
          <w:szCs w:val="28"/>
        </w:rPr>
        <w:t>тельность ремиссии, но и риск тяжелых побоч</w:t>
      </w:r>
      <w:r w:rsidRPr="004414DA">
        <w:rPr>
          <w:color w:val="000000"/>
          <w:sz w:val="28"/>
          <w:szCs w:val="28"/>
        </w:rPr>
        <w:softHyphen/>
      </w:r>
      <w:r w:rsidRPr="004414DA">
        <w:rPr>
          <w:color w:val="000000"/>
          <w:spacing w:val="-3"/>
          <w:sz w:val="28"/>
          <w:szCs w:val="28"/>
        </w:rPr>
        <w:t xml:space="preserve">ных эффектов. Обычно </w:t>
      </w:r>
      <w:proofErr w:type="spellStart"/>
      <w:r w:rsidRPr="004414DA">
        <w:rPr>
          <w:color w:val="000000"/>
          <w:spacing w:val="-3"/>
          <w:sz w:val="28"/>
          <w:szCs w:val="28"/>
        </w:rPr>
        <w:t>алкилирующие</w:t>
      </w:r>
      <w:proofErr w:type="spellEnd"/>
      <w:r w:rsidRPr="004414DA">
        <w:rPr>
          <w:color w:val="000000"/>
          <w:spacing w:val="-3"/>
          <w:sz w:val="28"/>
          <w:szCs w:val="28"/>
        </w:rPr>
        <w:t xml:space="preserve"> </w:t>
      </w:r>
      <w:proofErr w:type="spellStart"/>
      <w:r w:rsidRPr="004414DA">
        <w:rPr>
          <w:color w:val="000000"/>
          <w:spacing w:val="-3"/>
          <w:sz w:val="28"/>
          <w:szCs w:val="28"/>
        </w:rPr>
        <w:t>цитоста</w:t>
      </w:r>
      <w:r w:rsidRPr="004414DA">
        <w:rPr>
          <w:color w:val="000000"/>
          <w:spacing w:val="-3"/>
          <w:sz w:val="28"/>
          <w:szCs w:val="28"/>
        </w:rPr>
        <w:softHyphen/>
      </w:r>
      <w:r>
        <w:rPr>
          <w:color w:val="000000"/>
          <w:spacing w:val="1"/>
          <w:sz w:val="28"/>
          <w:szCs w:val="28"/>
        </w:rPr>
        <w:t>тики</w:t>
      </w:r>
      <w:proofErr w:type="spellEnd"/>
      <w:r>
        <w:rPr>
          <w:color w:val="000000"/>
          <w:spacing w:val="1"/>
          <w:sz w:val="28"/>
          <w:szCs w:val="28"/>
        </w:rPr>
        <w:t xml:space="preserve"> применяют минимум</w:t>
      </w:r>
      <w:r w:rsidRPr="004414DA">
        <w:rPr>
          <w:color w:val="000000"/>
          <w:spacing w:val="1"/>
          <w:sz w:val="28"/>
          <w:szCs w:val="28"/>
        </w:rPr>
        <w:t xml:space="preserve"> 12 нед</w:t>
      </w:r>
      <w:r>
        <w:rPr>
          <w:color w:val="000000"/>
          <w:spacing w:val="1"/>
          <w:sz w:val="28"/>
          <w:szCs w:val="28"/>
        </w:rPr>
        <w:t>ель</w:t>
      </w:r>
      <w:r w:rsidRPr="004414DA">
        <w:rPr>
          <w:color w:val="000000"/>
          <w:spacing w:val="-1"/>
          <w:sz w:val="28"/>
          <w:szCs w:val="28"/>
        </w:rPr>
        <w:t xml:space="preserve">; при этом около </w:t>
      </w:r>
      <w:r w:rsidRPr="004414DA">
        <w:rPr>
          <w:color w:val="000000"/>
          <w:spacing w:val="-1"/>
          <w:sz w:val="28"/>
          <w:szCs w:val="28"/>
          <w:vertAlign w:val="superscript"/>
        </w:rPr>
        <w:t>2</w:t>
      </w:r>
      <w:r w:rsidRPr="004414DA">
        <w:rPr>
          <w:color w:val="000000"/>
          <w:spacing w:val="-1"/>
          <w:sz w:val="28"/>
          <w:szCs w:val="28"/>
        </w:rPr>
        <w:t>/</w:t>
      </w:r>
      <w:r w:rsidRPr="004414DA">
        <w:rPr>
          <w:color w:val="000000"/>
          <w:spacing w:val="-1"/>
          <w:sz w:val="28"/>
          <w:szCs w:val="28"/>
          <w:vertAlign w:val="subscript"/>
        </w:rPr>
        <w:t>3</w:t>
      </w:r>
      <w:r w:rsidRPr="004414DA">
        <w:rPr>
          <w:color w:val="000000"/>
          <w:spacing w:val="-1"/>
          <w:sz w:val="28"/>
          <w:szCs w:val="28"/>
        </w:rPr>
        <w:t xml:space="preserve"> </w:t>
      </w:r>
      <w:proofErr w:type="spellStart"/>
      <w:r w:rsidRPr="004414DA">
        <w:rPr>
          <w:color w:val="000000"/>
          <w:spacing w:val="-1"/>
          <w:sz w:val="28"/>
          <w:szCs w:val="28"/>
        </w:rPr>
        <w:t>стероидозависимых</w:t>
      </w:r>
      <w:proofErr w:type="spellEnd"/>
      <w:r w:rsidRPr="004414DA">
        <w:rPr>
          <w:color w:val="000000"/>
          <w:spacing w:val="-1"/>
          <w:sz w:val="28"/>
          <w:szCs w:val="28"/>
        </w:rPr>
        <w:t xml:space="preserve"> </w:t>
      </w:r>
      <w:r w:rsidRPr="004414DA">
        <w:rPr>
          <w:color w:val="000000"/>
          <w:spacing w:val="2"/>
          <w:sz w:val="28"/>
          <w:szCs w:val="28"/>
        </w:rPr>
        <w:t>больных остаются в ремиссии в течение 2 лет.</w:t>
      </w:r>
    </w:p>
    <w:p w:rsidR="003C2732" w:rsidRPr="004414DA" w:rsidRDefault="003C2732" w:rsidP="003C2732">
      <w:pPr>
        <w:shd w:val="clear" w:color="auto" w:fill="FFFFFF"/>
        <w:ind w:left="10" w:right="10" w:firstLine="283"/>
        <w:jc w:val="both"/>
        <w:rPr>
          <w:sz w:val="28"/>
          <w:szCs w:val="28"/>
        </w:rPr>
      </w:pPr>
      <w:r w:rsidRPr="004414DA">
        <w:rPr>
          <w:color w:val="000000"/>
          <w:sz w:val="28"/>
          <w:szCs w:val="28"/>
        </w:rPr>
        <w:t>При продолжающихся рецидивах и остаю</w:t>
      </w:r>
      <w:r w:rsidRPr="004414DA">
        <w:rPr>
          <w:color w:val="000000"/>
          <w:sz w:val="28"/>
          <w:szCs w:val="28"/>
        </w:rPr>
        <w:softHyphen/>
      </w:r>
      <w:r w:rsidRPr="004414DA">
        <w:rPr>
          <w:color w:val="000000"/>
          <w:spacing w:val="1"/>
          <w:sz w:val="28"/>
          <w:szCs w:val="28"/>
        </w:rPr>
        <w:t xml:space="preserve">щейся </w:t>
      </w:r>
      <w:proofErr w:type="spellStart"/>
      <w:r w:rsidRPr="004414DA">
        <w:rPr>
          <w:color w:val="000000"/>
          <w:spacing w:val="1"/>
          <w:sz w:val="28"/>
          <w:szCs w:val="28"/>
        </w:rPr>
        <w:t>стероидной</w:t>
      </w:r>
      <w:proofErr w:type="spellEnd"/>
      <w:r w:rsidRPr="004414DA">
        <w:rPr>
          <w:color w:val="000000"/>
          <w:spacing w:val="1"/>
          <w:sz w:val="28"/>
          <w:szCs w:val="28"/>
        </w:rPr>
        <w:t xml:space="preserve"> чувствительности повторно </w:t>
      </w:r>
      <w:r w:rsidRPr="004414DA">
        <w:rPr>
          <w:color w:val="000000"/>
          <w:spacing w:val="3"/>
          <w:sz w:val="28"/>
          <w:szCs w:val="28"/>
        </w:rPr>
        <w:t xml:space="preserve">назначать </w:t>
      </w:r>
      <w:proofErr w:type="spellStart"/>
      <w:r w:rsidRPr="004414DA">
        <w:rPr>
          <w:color w:val="000000"/>
          <w:spacing w:val="3"/>
          <w:sz w:val="28"/>
          <w:szCs w:val="28"/>
        </w:rPr>
        <w:t>цитостатики</w:t>
      </w:r>
      <w:proofErr w:type="spellEnd"/>
      <w:r w:rsidRPr="004414DA">
        <w:rPr>
          <w:color w:val="000000"/>
          <w:spacing w:val="3"/>
          <w:sz w:val="28"/>
          <w:szCs w:val="28"/>
        </w:rPr>
        <w:t xml:space="preserve"> не рекомендуется, так </w:t>
      </w:r>
      <w:r w:rsidRPr="004414DA">
        <w:rPr>
          <w:color w:val="000000"/>
          <w:spacing w:val="2"/>
          <w:sz w:val="28"/>
          <w:szCs w:val="28"/>
        </w:rPr>
        <w:t xml:space="preserve">как их токсичность </w:t>
      </w:r>
      <w:proofErr w:type="spellStart"/>
      <w:r w:rsidRPr="004414DA">
        <w:rPr>
          <w:color w:val="000000"/>
          <w:spacing w:val="2"/>
          <w:sz w:val="28"/>
          <w:szCs w:val="28"/>
        </w:rPr>
        <w:t>кумулирует</w:t>
      </w:r>
      <w:proofErr w:type="spellEnd"/>
      <w:r w:rsidRPr="004414DA">
        <w:rPr>
          <w:color w:val="000000"/>
          <w:spacing w:val="-3"/>
          <w:sz w:val="28"/>
          <w:szCs w:val="28"/>
        </w:rPr>
        <w:t xml:space="preserve">. Если нет выраженного </w:t>
      </w:r>
      <w:proofErr w:type="spellStart"/>
      <w:r w:rsidRPr="004414DA">
        <w:rPr>
          <w:color w:val="000000"/>
          <w:spacing w:val="-3"/>
          <w:sz w:val="28"/>
          <w:szCs w:val="28"/>
        </w:rPr>
        <w:t>гипер</w:t>
      </w:r>
      <w:r w:rsidRPr="004414DA">
        <w:rPr>
          <w:color w:val="000000"/>
          <w:spacing w:val="2"/>
          <w:sz w:val="28"/>
          <w:szCs w:val="28"/>
        </w:rPr>
        <w:t>кортицизма</w:t>
      </w:r>
      <w:proofErr w:type="spellEnd"/>
      <w:r w:rsidRPr="004414DA">
        <w:rPr>
          <w:color w:val="000000"/>
          <w:spacing w:val="2"/>
          <w:sz w:val="28"/>
          <w:szCs w:val="28"/>
        </w:rPr>
        <w:t>, вновь применяют кортикостерои</w:t>
      </w:r>
      <w:r w:rsidRPr="004414DA">
        <w:rPr>
          <w:color w:val="000000"/>
          <w:sz w:val="28"/>
          <w:szCs w:val="28"/>
        </w:rPr>
        <w:t xml:space="preserve">ды: сначала в виде пульсов </w:t>
      </w:r>
      <w:proofErr w:type="spellStart"/>
      <w:r w:rsidRPr="004414DA">
        <w:rPr>
          <w:color w:val="000000"/>
          <w:sz w:val="28"/>
          <w:szCs w:val="28"/>
        </w:rPr>
        <w:t>метилпреднизоло</w:t>
      </w:r>
      <w:r w:rsidRPr="004414DA">
        <w:rPr>
          <w:color w:val="000000"/>
          <w:spacing w:val="4"/>
          <w:sz w:val="28"/>
          <w:szCs w:val="28"/>
        </w:rPr>
        <w:t>ном</w:t>
      </w:r>
      <w:proofErr w:type="spellEnd"/>
      <w:r w:rsidRPr="004414DA">
        <w:rPr>
          <w:color w:val="000000"/>
          <w:spacing w:val="4"/>
          <w:sz w:val="28"/>
          <w:szCs w:val="28"/>
        </w:rPr>
        <w:t xml:space="preserve"> (10—15 мг/кг </w:t>
      </w:r>
      <w:proofErr w:type="gramStart"/>
      <w:r w:rsidRPr="004414DA">
        <w:rPr>
          <w:color w:val="000000"/>
          <w:spacing w:val="4"/>
          <w:sz w:val="28"/>
          <w:szCs w:val="28"/>
        </w:rPr>
        <w:t>в</w:t>
      </w:r>
      <w:proofErr w:type="gramEnd"/>
      <w:r w:rsidRPr="004414DA">
        <w:rPr>
          <w:color w:val="000000"/>
          <w:spacing w:val="4"/>
          <w:sz w:val="28"/>
          <w:szCs w:val="28"/>
        </w:rPr>
        <w:t xml:space="preserve">/в 3 </w:t>
      </w:r>
      <w:proofErr w:type="gramStart"/>
      <w:r w:rsidRPr="004414DA">
        <w:rPr>
          <w:color w:val="000000"/>
          <w:spacing w:val="4"/>
          <w:sz w:val="28"/>
          <w:szCs w:val="28"/>
        </w:rPr>
        <w:t>дня</w:t>
      </w:r>
      <w:proofErr w:type="gramEnd"/>
      <w:r w:rsidRPr="004414DA">
        <w:rPr>
          <w:color w:val="000000"/>
          <w:spacing w:val="4"/>
          <w:sz w:val="28"/>
          <w:szCs w:val="28"/>
        </w:rPr>
        <w:t xml:space="preserve"> подряд), затем </w:t>
      </w:r>
      <w:proofErr w:type="spellStart"/>
      <w:r w:rsidRPr="004414DA">
        <w:rPr>
          <w:color w:val="000000"/>
          <w:spacing w:val="5"/>
          <w:sz w:val="28"/>
          <w:szCs w:val="28"/>
        </w:rPr>
        <w:t>преднизолон</w:t>
      </w:r>
      <w:proofErr w:type="spellEnd"/>
      <w:r w:rsidRPr="004414DA">
        <w:rPr>
          <w:color w:val="000000"/>
          <w:spacing w:val="5"/>
          <w:sz w:val="28"/>
          <w:szCs w:val="28"/>
        </w:rPr>
        <w:t xml:space="preserve"> внутрь (0,5 мг/кг) до развития </w:t>
      </w:r>
      <w:r w:rsidRPr="004414DA">
        <w:rPr>
          <w:color w:val="000000"/>
          <w:sz w:val="28"/>
          <w:szCs w:val="28"/>
        </w:rPr>
        <w:t>ремиссии. Такой режим снижает риск осложне</w:t>
      </w:r>
      <w:r w:rsidRPr="004414DA">
        <w:rPr>
          <w:color w:val="000000"/>
          <w:sz w:val="28"/>
          <w:szCs w:val="28"/>
        </w:rPr>
        <w:softHyphen/>
      </w:r>
      <w:r w:rsidRPr="004414DA">
        <w:rPr>
          <w:color w:val="000000"/>
          <w:spacing w:val="2"/>
          <w:sz w:val="28"/>
          <w:szCs w:val="28"/>
        </w:rPr>
        <w:t>ний кортикостероидной терапии</w:t>
      </w:r>
      <w:r w:rsidRPr="004414DA">
        <w:rPr>
          <w:color w:val="000000"/>
          <w:sz w:val="28"/>
          <w:szCs w:val="28"/>
        </w:rPr>
        <w:t xml:space="preserve">. Если развивается </w:t>
      </w:r>
      <w:proofErr w:type="spellStart"/>
      <w:r w:rsidRPr="004414DA">
        <w:rPr>
          <w:color w:val="000000"/>
          <w:sz w:val="28"/>
          <w:szCs w:val="28"/>
        </w:rPr>
        <w:t>гиперкортицизм</w:t>
      </w:r>
      <w:proofErr w:type="spellEnd"/>
      <w:r w:rsidRPr="004414DA">
        <w:rPr>
          <w:color w:val="000000"/>
          <w:sz w:val="28"/>
          <w:szCs w:val="28"/>
        </w:rPr>
        <w:t xml:space="preserve">, </w:t>
      </w:r>
      <w:r w:rsidRPr="004414DA">
        <w:rPr>
          <w:color w:val="000000"/>
          <w:spacing w:val="-1"/>
          <w:sz w:val="28"/>
          <w:szCs w:val="28"/>
        </w:rPr>
        <w:t>то после достижения ремиссии с помощью кор</w:t>
      </w:r>
      <w:r w:rsidRPr="004414DA">
        <w:rPr>
          <w:color w:val="000000"/>
          <w:spacing w:val="3"/>
          <w:sz w:val="28"/>
          <w:szCs w:val="28"/>
        </w:rPr>
        <w:t xml:space="preserve">тикостероидов назначают </w:t>
      </w:r>
      <w:proofErr w:type="spellStart"/>
      <w:r w:rsidRPr="004414DA">
        <w:rPr>
          <w:color w:val="000000"/>
          <w:spacing w:val="3"/>
          <w:sz w:val="28"/>
          <w:szCs w:val="28"/>
        </w:rPr>
        <w:t>циклоспорин</w:t>
      </w:r>
      <w:proofErr w:type="spellEnd"/>
      <w:r w:rsidRPr="004414DA">
        <w:rPr>
          <w:color w:val="000000"/>
          <w:spacing w:val="3"/>
          <w:sz w:val="28"/>
          <w:szCs w:val="28"/>
        </w:rPr>
        <w:t xml:space="preserve"> в на</w:t>
      </w:r>
      <w:r w:rsidRPr="004414DA">
        <w:rPr>
          <w:color w:val="000000"/>
          <w:spacing w:val="3"/>
          <w:sz w:val="28"/>
          <w:szCs w:val="28"/>
        </w:rPr>
        <w:softHyphen/>
      </w:r>
      <w:r w:rsidRPr="004414DA">
        <w:rPr>
          <w:color w:val="000000"/>
          <w:spacing w:val="2"/>
          <w:sz w:val="28"/>
          <w:szCs w:val="28"/>
        </w:rPr>
        <w:t>чальной дозе 5 мг/кг. При сохранении ремис</w:t>
      </w:r>
      <w:r w:rsidRPr="004414DA">
        <w:rPr>
          <w:color w:val="000000"/>
          <w:spacing w:val="2"/>
          <w:sz w:val="28"/>
          <w:szCs w:val="28"/>
        </w:rPr>
        <w:softHyphen/>
      </w:r>
      <w:r w:rsidRPr="004414DA">
        <w:rPr>
          <w:color w:val="000000"/>
          <w:spacing w:val="3"/>
          <w:sz w:val="28"/>
          <w:szCs w:val="28"/>
        </w:rPr>
        <w:t>сии в течение 6—12 мес</w:t>
      </w:r>
      <w:r>
        <w:rPr>
          <w:color w:val="000000"/>
          <w:spacing w:val="3"/>
          <w:sz w:val="28"/>
          <w:szCs w:val="28"/>
        </w:rPr>
        <w:t>.</w:t>
      </w:r>
      <w:r w:rsidRPr="004414DA">
        <w:rPr>
          <w:color w:val="000000"/>
          <w:spacing w:val="3"/>
          <w:sz w:val="28"/>
          <w:szCs w:val="28"/>
        </w:rPr>
        <w:t xml:space="preserve"> дозу </w:t>
      </w:r>
      <w:proofErr w:type="spellStart"/>
      <w:r w:rsidRPr="004414DA">
        <w:rPr>
          <w:color w:val="000000"/>
          <w:spacing w:val="3"/>
          <w:sz w:val="28"/>
          <w:szCs w:val="28"/>
        </w:rPr>
        <w:t>циклоспорина</w:t>
      </w:r>
      <w:proofErr w:type="spellEnd"/>
      <w:r w:rsidRPr="004414DA">
        <w:rPr>
          <w:color w:val="000000"/>
          <w:spacing w:val="3"/>
          <w:sz w:val="28"/>
          <w:szCs w:val="28"/>
        </w:rPr>
        <w:t xml:space="preserve"> </w:t>
      </w:r>
      <w:r w:rsidRPr="004414DA">
        <w:rPr>
          <w:color w:val="000000"/>
          <w:spacing w:val="4"/>
          <w:sz w:val="28"/>
          <w:szCs w:val="28"/>
        </w:rPr>
        <w:t xml:space="preserve">начинают медленно снижать (на 25 % каждые </w:t>
      </w:r>
      <w:r w:rsidRPr="004414DA">
        <w:rPr>
          <w:color w:val="000000"/>
          <w:spacing w:val="1"/>
          <w:sz w:val="28"/>
          <w:szCs w:val="28"/>
        </w:rPr>
        <w:t>2 мес</w:t>
      </w:r>
      <w:r>
        <w:rPr>
          <w:color w:val="000000"/>
          <w:spacing w:val="1"/>
          <w:sz w:val="28"/>
          <w:szCs w:val="28"/>
        </w:rPr>
        <w:t>.</w:t>
      </w:r>
      <w:r w:rsidRPr="004414DA">
        <w:rPr>
          <w:color w:val="000000"/>
          <w:spacing w:val="1"/>
          <w:sz w:val="28"/>
          <w:szCs w:val="28"/>
        </w:rPr>
        <w:t>) для определения минимальной поддер</w:t>
      </w:r>
      <w:r w:rsidRPr="004414DA">
        <w:rPr>
          <w:color w:val="000000"/>
          <w:spacing w:val="1"/>
          <w:sz w:val="28"/>
          <w:szCs w:val="28"/>
        </w:rPr>
        <w:softHyphen/>
      </w:r>
      <w:r w:rsidRPr="004414DA">
        <w:rPr>
          <w:color w:val="000000"/>
          <w:spacing w:val="10"/>
          <w:sz w:val="28"/>
          <w:szCs w:val="28"/>
        </w:rPr>
        <w:t xml:space="preserve">живающей дозы (обычно не менее 3 мг/кг). </w:t>
      </w:r>
      <w:r w:rsidRPr="004414DA">
        <w:rPr>
          <w:color w:val="000000"/>
          <w:spacing w:val="-1"/>
          <w:sz w:val="28"/>
          <w:szCs w:val="28"/>
        </w:rPr>
        <w:t xml:space="preserve">В любом случае через 2 года лечения </w:t>
      </w:r>
      <w:proofErr w:type="spellStart"/>
      <w:r w:rsidRPr="004414DA">
        <w:rPr>
          <w:color w:val="000000"/>
          <w:spacing w:val="-1"/>
          <w:sz w:val="28"/>
          <w:szCs w:val="28"/>
        </w:rPr>
        <w:t>циклос</w:t>
      </w:r>
      <w:r w:rsidRPr="004414DA">
        <w:rPr>
          <w:color w:val="000000"/>
          <w:spacing w:val="-1"/>
          <w:sz w:val="28"/>
          <w:szCs w:val="28"/>
        </w:rPr>
        <w:softHyphen/>
      </w:r>
      <w:r w:rsidRPr="004414DA">
        <w:rPr>
          <w:color w:val="000000"/>
          <w:sz w:val="28"/>
          <w:szCs w:val="28"/>
        </w:rPr>
        <w:t>порин</w:t>
      </w:r>
      <w:proofErr w:type="spellEnd"/>
      <w:r w:rsidRPr="004414DA">
        <w:rPr>
          <w:color w:val="000000"/>
          <w:sz w:val="28"/>
          <w:szCs w:val="28"/>
        </w:rPr>
        <w:t xml:space="preserve"> желательно отменить из-за риска </w:t>
      </w:r>
      <w:proofErr w:type="spellStart"/>
      <w:r w:rsidRPr="004414DA">
        <w:rPr>
          <w:color w:val="000000"/>
          <w:sz w:val="28"/>
          <w:szCs w:val="28"/>
        </w:rPr>
        <w:t>нефро</w:t>
      </w:r>
      <w:r>
        <w:rPr>
          <w:color w:val="000000"/>
          <w:spacing w:val="4"/>
          <w:sz w:val="28"/>
          <w:szCs w:val="28"/>
        </w:rPr>
        <w:t>токсичности</w:t>
      </w:r>
      <w:proofErr w:type="spellEnd"/>
      <w:r w:rsidRPr="004414DA">
        <w:rPr>
          <w:color w:val="000000"/>
          <w:spacing w:val="4"/>
          <w:sz w:val="28"/>
          <w:szCs w:val="28"/>
        </w:rPr>
        <w:t>.</w:t>
      </w:r>
    </w:p>
    <w:p w:rsidR="003C2732" w:rsidRPr="004414DA" w:rsidRDefault="003C2732" w:rsidP="003C2732">
      <w:pPr>
        <w:shd w:val="clear" w:color="auto" w:fill="FFFFFF"/>
        <w:ind w:right="38" w:firstLine="278"/>
        <w:jc w:val="both"/>
        <w:rPr>
          <w:sz w:val="28"/>
          <w:szCs w:val="28"/>
        </w:rPr>
      </w:pPr>
      <w:r w:rsidRPr="004414DA">
        <w:rPr>
          <w:color w:val="000000"/>
          <w:spacing w:val="2"/>
          <w:sz w:val="28"/>
          <w:szCs w:val="28"/>
        </w:rPr>
        <w:t xml:space="preserve">По сравнению с детьми взрослые отвечают </w:t>
      </w:r>
      <w:r w:rsidRPr="004414DA">
        <w:rPr>
          <w:color w:val="000000"/>
          <w:spacing w:val="1"/>
          <w:sz w:val="28"/>
          <w:szCs w:val="28"/>
        </w:rPr>
        <w:t>на стероиды медленнее и в меньшем проценте случаев</w:t>
      </w:r>
      <w:r w:rsidRPr="004414DA">
        <w:rPr>
          <w:color w:val="000000"/>
          <w:sz w:val="28"/>
          <w:szCs w:val="28"/>
        </w:rPr>
        <w:t>. Полные ремиссии НС у 90 % детей на</w:t>
      </w:r>
      <w:r w:rsidRPr="004414DA">
        <w:rPr>
          <w:color w:val="000000"/>
          <w:sz w:val="28"/>
          <w:szCs w:val="28"/>
        </w:rPr>
        <w:softHyphen/>
        <w:t>ступают в течение первых 4 нед</w:t>
      </w:r>
      <w:r>
        <w:rPr>
          <w:color w:val="000000"/>
          <w:sz w:val="28"/>
          <w:szCs w:val="28"/>
        </w:rPr>
        <w:t>ель</w:t>
      </w:r>
      <w:r w:rsidRPr="004414DA">
        <w:rPr>
          <w:color w:val="000000"/>
          <w:sz w:val="28"/>
          <w:szCs w:val="28"/>
        </w:rPr>
        <w:t xml:space="preserve"> лечения, в то </w:t>
      </w:r>
      <w:r w:rsidRPr="004414DA">
        <w:rPr>
          <w:color w:val="000000"/>
          <w:spacing w:val="-2"/>
          <w:sz w:val="28"/>
          <w:szCs w:val="28"/>
        </w:rPr>
        <w:t xml:space="preserve">время как у взрослых только у 50—60 % — в </w:t>
      </w:r>
      <w:r w:rsidRPr="004414DA">
        <w:rPr>
          <w:color w:val="000000"/>
          <w:spacing w:val="4"/>
          <w:sz w:val="28"/>
          <w:szCs w:val="28"/>
        </w:rPr>
        <w:t>течение 8 нед</w:t>
      </w:r>
      <w:r>
        <w:rPr>
          <w:color w:val="000000"/>
          <w:spacing w:val="4"/>
          <w:sz w:val="28"/>
          <w:szCs w:val="28"/>
        </w:rPr>
        <w:t>ель</w:t>
      </w:r>
      <w:r w:rsidRPr="004414DA">
        <w:rPr>
          <w:color w:val="000000"/>
          <w:spacing w:val="4"/>
          <w:sz w:val="28"/>
          <w:szCs w:val="28"/>
        </w:rPr>
        <w:t xml:space="preserve"> и у 80 % — в течение 16 нед</w:t>
      </w:r>
      <w:r>
        <w:rPr>
          <w:color w:val="000000"/>
          <w:spacing w:val="4"/>
          <w:sz w:val="28"/>
          <w:szCs w:val="28"/>
        </w:rPr>
        <w:t>ель</w:t>
      </w:r>
      <w:r w:rsidRPr="004414DA">
        <w:rPr>
          <w:color w:val="000000"/>
          <w:spacing w:val="4"/>
          <w:sz w:val="28"/>
          <w:szCs w:val="28"/>
        </w:rPr>
        <w:t xml:space="preserve"> </w:t>
      </w:r>
      <w:r>
        <w:rPr>
          <w:color w:val="000000"/>
          <w:sz w:val="28"/>
          <w:szCs w:val="28"/>
        </w:rPr>
        <w:t>лечения</w:t>
      </w:r>
      <w:r w:rsidRPr="004414DA">
        <w:rPr>
          <w:color w:val="000000"/>
          <w:sz w:val="28"/>
          <w:szCs w:val="28"/>
        </w:rPr>
        <w:t xml:space="preserve">. Это объясняют </w:t>
      </w:r>
      <w:r w:rsidRPr="004414DA">
        <w:rPr>
          <w:color w:val="000000"/>
          <w:spacing w:val="1"/>
          <w:sz w:val="28"/>
          <w:szCs w:val="28"/>
        </w:rPr>
        <w:t>различиями в режимах лечения детей и взрос</w:t>
      </w:r>
      <w:r w:rsidRPr="004414DA">
        <w:rPr>
          <w:color w:val="000000"/>
          <w:spacing w:val="1"/>
          <w:sz w:val="28"/>
          <w:szCs w:val="28"/>
        </w:rPr>
        <w:softHyphen/>
      </w:r>
      <w:r w:rsidRPr="004414DA">
        <w:rPr>
          <w:color w:val="000000"/>
          <w:spacing w:val="3"/>
          <w:sz w:val="28"/>
          <w:szCs w:val="28"/>
        </w:rPr>
        <w:t xml:space="preserve">лых, в частности </w:t>
      </w:r>
      <w:r w:rsidRPr="004414DA">
        <w:rPr>
          <w:color w:val="000000"/>
          <w:spacing w:val="3"/>
          <w:sz w:val="28"/>
          <w:szCs w:val="28"/>
        </w:rPr>
        <w:lastRenderedPageBreak/>
        <w:t xml:space="preserve">более высокими (в 2—3 раза </w:t>
      </w:r>
      <w:r w:rsidRPr="004414DA">
        <w:rPr>
          <w:color w:val="000000"/>
          <w:sz w:val="28"/>
          <w:szCs w:val="28"/>
        </w:rPr>
        <w:t xml:space="preserve">из расчета на </w:t>
      </w:r>
      <w:smartTag w:uri="urn:schemas-microsoft-com:office:smarttags" w:element="metricconverter">
        <w:smartTagPr>
          <w:attr w:name="ProductID" w:val="1 кг"/>
        </w:smartTagPr>
        <w:r w:rsidRPr="004414DA">
          <w:rPr>
            <w:color w:val="000000"/>
            <w:sz w:val="28"/>
            <w:szCs w:val="28"/>
          </w:rPr>
          <w:t>1 кг</w:t>
        </w:r>
      </w:smartTag>
      <w:r w:rsidRPr="004414DA">
        <w:rPr>
          <w:color w:val="000000"/>
          <w:sz w:val="28"/>
          <w:szCs w:val="28"/>
        </w:rPr>
        <w:t xml:space="preserve"> массы тела) дозами корти</w:t>
      </w:r>
      <w:r w:rsidRPr="004414DA">
        <w:rPr>
          <w:color w:val="000000"/>
          <w:spacing w:val="1"/>
          <w:sz w:val="28"/>
          <w:szCs w:val="28"/>
        </w:rPr>
        <w:t>костероидов у детей.</w:t>
      </w:r>
    </w:p>
    <w:p w:rsidR="003C2732" w:rsidRDefault="003C2732" w:rsidP="003C2732">
      <w:pPr>
        <w:shd w:val="clear" w:color="auto" w:fill="FFFFFF"/>
        <w:ind w:right="48" w:firstLine="288"/>
        <w:jc w:val="both"/>
        <w:rPr>
          <w:spacing w:val="-2"/>
          <w:sz w:val="28"/>
          <w:szCs w:val="28"/>
        </w:rPr>
      </w:pPr>
      <w:r w:rsidRPr="004414DA">
        <w:rPr>
          <w:color w:val="000000"/>
          <w:spacing w:val="1"/>
          <w:sz w:val="28"/>
          <w:szCs w:val="28"/>
        </w:rPr>
        <w:t xml:space="preserve">В то же время риск рецидивов у взрослых </w:t>
      </w:r>
      <w:r w:rsidRPr="004414DA">
        <w:rPr>
          <w:color w:val="000000"/>
          <w:spacing w:val="9"/>
          <w:sz w:val="28"/>
          <w:szCs w:val="28"/>
        </w:rPr>
        <w:t xml:space="preserve">ниже, чем у детей, что, видимо, связано с </w:t>
      </w:r>
      <w:r w:rsidRPr="004414DA">
        <w:rPr>
          <w:color w:val="000000"/>
          <w:spacing w:val="1"/>
          <w:sz w:val="28"/>
          <w:szCs w:val="28"/>
        </w:rPr>
        <w:t>более длительным начальным периодом лече</w:t>
      </w:r>
      <w:r w:rsidRPr="004414DA">
        <w:rPr>
          <w:color w:val="000000"/>
          <w:spacing w:val="1"/>
          <w:sz w:val="28"/>
          <w:szCs w:val="28"/>
        </w:rPr>
        <w:softHyphen/>
      </w:r>
      <w:r w:rsidRPr="004414DA">
        <w:rPr>
          <w:color w:val="000000"/>
          <w:spacing w:val="2"/>
          <w:sz w:val="28"/>
          <w:szCs w:val="28"/>
        </w:rPr>
        <w:t xml:space="preserve">ния. Установлено, чем длительнее начальное </w:t>
      </w:r>
      <w:r w:rsidRPr="004414DA">
        <w:rPr>
          <w:color w:val="000000"/>
          <w:spacing w:val="4"/>
          <w:sz w:val="28"/>
          <w:szCs w:val="28"/>
        </w:rPr>
        <w:t>лечение кортикостероидами, тем продолжи</w:t>
      </w:r>
      <w:r w:rsidRPr="004414DA">
        <w:rPr>
          <w:color w:val="000000"/>
          <w:spacing w:val="4"/>
          <w:sz w:val="28"/>
          <w:szCs w:val="28"/>
        </w:rPr>
        <w:softHyphen/>
        <w:t>тел</w:t>
      </w:r>
      <w:r>
        <w:rPr>
          <w:color w:val="000000"/>
          <w:spacing w:val="4"/>
          <w:sz w:val="28"/>
          <w:szCs w:val="28"/>
        </w:rPr>
        <w:t>ьнее ремиссия</w:t>
      </w:r>
      <w:r w:rsidRPr="004414DA">
        <w:rPr>
          <w:color w:val="000000"/>
          <w:spacing w:val="4"/>
          <w:sz w:val="28"/>
          <w:szCs w:val="28"/>
        </w:rPr>
        <w:t>.</w:t>
      </w:r>
      <w:r>
        <w:rPr>
          <w:sz w:val="28"/>
          <w:szCs w:val="28"/>
        </w:rPr>
        <w:t xml:space="preserve"> </w:t>
      </w:r>
      <w:r w:rsidRPr="004414DA">
        <w:rPr>
          <w:i/>
          <w:iCs/>
          <w:spacing w:val="-6"/>
          <w:sz w:val="28"/>
          <w:szCs w:val="28"/>
        </w:rPr>
        <w:t xml:space="preserve">При </w:t>
      </w:r>
      <w:proofErr w:type="spellStart"/>
      <w:r w:rsidRPr="004414DA">
        <w:rPr>
          <w:i/>
          <w:iCs/>
          <w:spacing w:val="-6"/>
          <w:sz w:val="28"/>
          <w:szCs w:val="28"/>
        </w:rPr>
        <w:t>стероидной</w:t>
      </w:r>
      <w:proofErr w:type="spellEnd"/>
      <w:r w:rsidRPr="004414DA">
        <w:rPr>
          <w:i/>
          <w:iCs/>
          <w:spacing w:val="-6"/>
          <w:sz w:val="28"/>
          <w:szCs w:val="28"/>
        </w:rPr>
        <w:t xml:space="preserve"> </w:t>
      </w:r>
      <w:proofErr w:type="spellStart"/>
      <w:r w:rsidRPr="004414DA">
        <w:rPr>
          <w:i/>
          <w:iCs/>
          <w:spacing w:val="-6"/>
          <w:sz w:val="28"/>
          <w:szCs w:val="28"/>
        </w:rPr>
        <w:t>резистентности</w:t>
      </w:r>
      <w:proofErr w:type="spellEnd"/>
      <w:r w:rsidRPr="004414DA">
        <w:rPr>
          <w:i/>
          <w:iCs/>
          <w:spacing w:val="-6"/>
          <w:sz w:val="28"/>
          <w:szCs w:val="28"/>
        </w:rPr>
        <w:t xml:space="preserve">, </w:t>
      </w:r>
      <w:r w:rsidRPr="004414DA">
        <w:rPr>
          <w:spacing w:val="-6"/>
          <w:sz w:val="28"/>
          <w:szCs w:val="28"/>
        </w:rPr>
        <w:t xml:space="preserve">возникшей </w:t>
      </w:r>
      <w:r w:rsidRPr="004414DA">
        <w:rPr>
          <w:sz w:val="28"/>
          <w:szCs w:val="28"/>
        </w:rPr>
        <w:t>при первом эпизоде или при рецидивах, при</w:t>
      </w:r>
      <w:r w:rsidRPr="004414DA">
        <w:rPr>
          <w:sz w:val="28"/>
          <w:szCs w:val="28"/>
        </w:rPr>
        <w:softHyphen/>
      </w:r>
      <w:r w:rsidRPr="004414DA">
        <w:rPr>
          <w:spacing w:val="3"/>
          <w:sz w:val="28"/>
          <w:szCs w:val="28"/>
        </w:rPr>
        <w:t xml:space="preserve">меняют </w:t>
      </w:r>
      <w:proofErr w:type="spellStart"/>
      <w:r w:rsidRPr="004414DA">
        <w:rPr>
          <w:spacing w:val="3"/>
          <w:sz w:val="28"/>
          <w:szCs w:val="28"/>
        </w:rPr>
        <w:t>цитостатики</w:t>
      </w:r>
      <w:proofErr w:type="spellEnd"/>
      <w:r w:rsidRPr="004414DA">
        <w:rPr>
          <w:spacing w:val="3"/>
          <w:sz w:val="28"/>
          <w:szCs w:val="28"/>
        </w:rPr>
        <w:t xml:space="preserve"> (в течение 2—3 </w:t>
      </w:r>
      <w:proofErr w:type="spellStart"/>
      <w:r w:rsidRPr="004414DA">
        <w:rPr>
          <w:spacing w:val="3"/>
          <w:sz w:val="28"/>
          <w:szCs w:val="28"/>
        </w:rPr>
        <w:t>мес</w:t>
      </w:r>
      <w:proofErr w:type="spellEnd"/>
      <w:r w:rsidRPr="004414DA">
        <w:rPr>
          <w:spacing w:val="3"/>
          <w:sz w:val="28"/>
          <w:szCs w:val="28"/>
        </w:rPr>
        <w:t>) или</w:t>
      </w:r>
      <w:r>
        <w:rPr>
          <w:spacing w:val="-2"/>
          <w:sz w:val="28"/>
          <w:szCs w:val="28"/>
        </w:rPr>
        <w:t xml:space="preserve"> </w:t>
      </w:r>
      <w:proofErr w:type="spellStart"/>
      <w:r>
        <w:rPr>
          <w:spacing w:val="-2"/>
          <w:sz w:val="28"/>
          <w:szCs w:val="28"/>
        </w:rPr>
        <w:t>циклоспорин</w:t>
      </w:r>
      <w:proofErr w:type="spellEnd"/>
      <w:proofErr w:type="gramStart"/>
      <w:r>
        <w:rPr>
          <w:spacing w:val="-2"/>
          <w:sz w:val="28"/>
          <w:szCs w:val="28"/>
        </w:rPr>
        <w:t xml:space="preserve"> А</w:t>
      </w:r>
      <w:proofErr w:type="gramEnd"/>
      <w:r w:rsidRPr="004414DA">
        <w:rPr>
          <w:spacing w:val="-2"/>
          <w:sz w:val="28"/>
          <w:szCs w:val="28"/>
        </w:rPr>
        <w:t xml:space="preserve"> по вышеуказанной схеме.</w:t>
      </w:r>
    </w:p>
    <w:p w:rsidR="003C2732" w:rsidRDefault="003C2732" w:rsidP="003C2732">
      <w:pPr>
        <w:shd w:val="clear" w:color="auto" w:fill="FFFFFF"/>
        <w:ind w:right="48" w:firstLine="288"/>
        <w:jc w:val="both"/>
        <w:rPr>
          <w:spacing w:val="-2"/>
          <w:sz w:val="28"/>
          <w:szCs w:val="28"/>
        </w:rPr>
      </w:pPr>
      <w:r w:rsidRPr="004414DA">
        <w:rPr>
          <w:spacing w:val="-2"/>
          <w:sz w:val="28"/>
          <w:szCs w:val="28"/>
        </w:rPr>
        <w:t xml:space="preserve"> </w:t>
      </w:r>
    </w:p>
    <w:p w:rsidR="003C2732" w:rsidRPr="00CE25CB" w:rsidRDefault="003C2732" w:rsidP="003C2732">
      <w:pPr>
        <w:shd w:val="clear" w:color="auto" w:fill="FFFFFF"/>
        <w:ind w:right="48" w:firstLine="288"/>
        <w:jc w:val="both"/>
        <w:rPr>
          <w:i/>
          <w:sz w:val="28"/>
          <w:szCs w:val="28"/>
        </w:rPr>
      </w:pPr>
      <w:proofErr w:type="spellStart"/>
      <w:r w:rsidRPr="00CE25CB">
        <w:rPr>
          <w:i/>
          <w:spacing w:val="-2"/>
          <w:sz w:val="28"/>
          <w:szCs w:val="28"/>
        </w:rPr>
        <w:t>Неиммунные</w:t>
      </w:r>
      <w:proofErr w:type="spellEnd"/>
      <w:r w:rsidRPr="00CE25CB">
        <w:rPr>
          <w:i/>
          <w:spacing w:val="-2"/>
          <w:sz w:val="28"/>
          <w:szCs w:val="28"/>
        </w:rPr>
        <w:t xml:space="preserve"> методы лечени</w:t>
      </w:r>
      <w:r>
        <w:rPr>
          <w:i/>
          <w:spacing w:val="-2"/>
          <w:sz w:val="28"/>
          <w:szCs w:val="28"/>
        </w:rPr>
        <w:t>я</w:t>
      </w:r>
    </w:p>
    <w:p w:rsidR="003C2732" w:rsidRPr="00353675" w:rsidRDefault="003C2732" w:rsidP="003C2732">
      <w:pPr>
        <w:shd w:val="clear" w:color="auto" w:fill="FFFFFF"/>
        <w:ind w:left="14" w:right="19" w:firstLine="307"/>
        <w:jc w:val="both"/>
        <w:rPr>
          <w:sz w:val="28"/>
          <w:szCs w:val="28"/>
        </w:rPr>
      </w:pPr>
      <w:r>
        <w:rPr>
          <w:color w:val="000000"/>
          <w:spacing w:val="2"/>
          <w:sz w:val="28"/>
          <w:szCs w:val="28"/>
        </w:rPr>
        <w:t>При</w:t>
      </w:r>
      <w:r w:rsidRPr="004414DA">
        <w:rPr>
          <w:color w:val="000000"/>
          <w:spacing w:val="2"/>
          <w:sz w:val="28"/>
          <w:szCs w:val="28"/>
        </w:rPr>
        <w:t xml:space="preserve"> неэффективности </w:t>
      </w:r>
      <w:proofErr w:type="spellStart"/>
      <w:r>
        <w:rPr>
          <w:color w:val="000000"/>
          <w:spacing w:val="1"/>
          <w:sz w:val="28"/>
          <w:szCs w:val="28"/>
        </w:rPr>
        <w:t>иммуносупрессивной</w:t>
      </w:r>
      <w:proofErr w:type="spellEnd"/>
      <w:r w:rsidRPr="004414DA">
        <w:rPr>
          <w:color w:val="000000"/>
          <w:spacing w:val="1"/>
          <w:sz w:val="28"/>
          <w:szCs w:val="28"/>
        </w:rPr>
        <w:t xml:space="preserve"> тера</w:t>
      </w:r>
      <w:r w:rsidRPr="004414DA">
        <w:rPr>
          <w:color w:val="000000"/>
          <w:spacing w:val="1"/>
          <w:sz w:val="28"/>
          <w:szCs w:val="28"/>
        </w:rPr>
        <w:softHyphen/>
      </w:r>
      <w:r>
        <w:rPr>
          <w:color w:val="000000"/>
          <w:spacing w:val="3"/>
          <w:sz w:val="28"/>
          <w:szCs w:val="28"/>
        </w:rPr>
        <w:t>пии, а также в комплексе,</w:t>
      </w:r>
      <w:r w:rsidRPr="004414DA">
        <w:rPr>
          <w:color w:val="000000"/>
          <w:spacing w:val="3"/>
          <w:sz w:val="28"/>
          <w:szCs w:val="28"/>
        </w:rPr>
        <w:t xml:space="preserve"> </w:t>
      </w:r>
      <w:r w:rsidRPr="004414DA">
        <w:rPr>
          <w:color w:val="000000"/>
          <w:spacing w:val="2"/>
          <w:sz w:val="28"/>
          <w:szCs w:val="28"/>
        </w:rPr>
        <w:t xml:space="preserve">показано назначение </w:t>
      </w:r>
      <w:r w:rsidRPr="004414DA">
        <w:rPr>
          <w:color w:val="000000"/>
          <w:spacing w:val="-2"/>
          <w:sz w:val="28"/>
          <w:szCs w:val="28"/>
        </w:rPr>
        <w:t xml:space="preserve">других препаратов, обладающих </w:t>
      </w:r>
      <w:proofErr w:type="spellStart"/>
      <w:r w:rsidRPr="003F6B75">
        <w:rPr>
          <w:i/>
          <w:color w:val="000000"/>
          <w:spacing w:val="-2"/>
          <w:sz w:val="28"/>
          <w:szCs w:val="28"/>
        </w:rPr>
        <w:t>антипротеину</w:t>
      </w:r>
      <w:r w:rsidRPr="003F6B75">
        <w:rPr>
          <w:i/>
          <w:color w:val="000000"/>
          <w:spacing w:val="2"/>
          <w:sz w:val="28"/>
          <w:szCs w:val="28"/>
        </w:rPr>
        <w:t>рическим</w:t>
      </w:r>
      <w:proofErr w:type="spellEnd"/>
      <w:r w:rsidRPr="003F6B75">
        <w:rPr>
          <w:i/>
          <w:color w:val="000000"/>
          <w:spacing w:val="2"/>
          <w:sz w:val="28"/>
          <w:szCs w:val="28"/>
        </w:rPr>
        <w:t xml:space="preserve"> действием</w:t>
      </w:r>
      <w:r w:rsidRPr="004414DA">
        <w:rPr>
          <w:color w:val="000000"/>
          <w:spacing w:val="4"/>
          <w:sz w:val="28"/>
          <w:szCs w:val="28"/>
        </w:rPr>
        <w:t>.</w:t>
      </w:r>
      <w:r>
        <w:rPr>
          <w:sz w:val="28"/>
          <w:szCs w:val="28"/>
        </w:rPr>
        <w:t xml:space="preserve"> </w:t>
      </w:r>
      <w:r w:rsidRPr="004414DA">
        <w:rPr>
          <w:color w:val="000000"/>
          <w:spacing w:val="-2"/>
          <w:sz w:val="28"/>
          <w:szCs w:val="28"/>
        </w:rPr>
        <w:t xml:space="preserve">Это в первую очередь </w:t>
      </w:r>
      <w:r w:rsidRPr="004414DA">
        <w:rPr>
          <w:i/>
          <w:iCs/>
          <w:color w:val="000000"/>
          <w:spacing w:val="-2"/>
          <w:sz w:val="28"/>
          <w:szCs w:val="28"/>
        </w:rPr>
        <w:t xml:space="preserve">ингибиторы АПФ, </w:t>
      </w:r>
      <w:r w:rsidRPr="004414DA">
        <w:rPr>
          <w:color w:val="000000"/>
          <w:spacing w:val="-2"/>
          <w:sz w:val="28"/>
          <w:szCs w:val="28"/>
        </w:rPr>
        <w:t>ко</w:t>
      </w:r>
      <w:r w:rsidRPr="004414DA">
        <w:rPr>
          <w:color w:val="000000"/>
          <w:spacing w:val="-2"/>
          <w:sz w:val="28"/>
          <w:szCs w:val="28"/>
        </w:rPr>
        <w:softHyphen/>
      </w:r>
      <w:r w:rsidRPr="004414DA">
        <w:rPr>
          <w:color w:val="000000"/>
          <w:spacing w:val="1"/>
          <w:sz w:val="28"/>
          <w:szCs w:val="28"/>
        </w:rPr>
        <w:t xml:space="preserve">торые уменьшают протеинурию, снижая </w:t>
      </w:r>
      <w:proofErr w:type="spellStart"/>
      <w:r w:rsidRPr="004414DA">
        <w:rPr>
          <w:color w:val="000000"/>
          <w:spacing w:val="1"/>
          <w:sz w:val="28"/>
          <w:szCs w:val="28"/>
        </w:rPr>
        <w:t>внут</w:t>
      </w:r>
      <w:r w:rsidRPr="004414DA">
        <w:rPr>
          <w:color w:val="000000"/>
          <w:spacing w:val="-3"/>
          <w:sz w:val="28"/>
          <w:szCs w:val="28"/>
        </w:rPr>
        <w:t>риклубочковую</w:t>
      </w:r>
      <w:proofErr w:type="spellEnd"/>
      <w:r w:rsidRPr="004414DA">
        <w:rPr>
          <w:color w:val="000000"/>
          <w:spacing w:val="-3"/>
          <w:sz w:val="28"/>
          <w:szCs w:val="28"/>
        </w:rPr>
        <w:t xml:space="preserve"> гипертензию, а также уменьшая </w:t>
      </w:r>
      <w:r w:rsidRPr="004414DA">
        <w:rPr>
          <w:color w:val="000000"/>
          <w:spacing w:val="-1"/>
          <w:sz w:val="28"/>
          <w:szCs w:val="28"/>
        </w:rPr>
        <w:t>проницаемость клубочкового фильтра для мак</w:t>
      </w:r>
      <w:r w:rsidRPr="004414DA">
        <w:rPr>
          <w:color w:val="000000"/>
          <w:spacing w:val="-1"/>
          <w:sz w:val="28"/>
          <w:szCs w:val="28"/>
        </w:rPr>
        <w:softHyphen/>
        <w:t xml:space="preserve">ромолекул. Снижение протеинурии отмечается </w:t>
      </w:r>
      <w:r w:rsidRPr="004414DA">
        <w:rPr>
          <w:color w:val="000000"/>
          <w:spacing w:val="6"/>
          <w:sz w:val="28"/>
          <w:szCs w:val="28"/>
        </w:rPr>
        <w:t xml:space="preserve">часто уже в первый месяц лечения, иногда </w:t>
      </w:r>
      <w:r w:rsidRPr="004414DA">
        <w:rPr>
          <w:color w:val="000000"/>
          <w:spacing w:val="4"/>
          <w:sz w:val="28"/>
          <w:szCs w:val="28"/>
        </w:rPr>
        <w:t>позже, продолжается и в последующие меся</w:t>
      </w:r>
      <w:r w:rsidRPr="004414DA">
        <w:rPr>
          <w:color w:val="000000"/>
          <w:spacing w:val="4"/>
          <w:sz w:val="28"/>
          <w:szCs w:val="28"/>
        </w:rPr>
        <w:softHyphen/>
      </w:r>
      <w:r w:rsidRPr="004414DA">
        <w:rPr>
          <w:color w:val="000000"/>
          <w:spacing w:val="-2"/>
          <w:sz w:val="28"/>
          <w:szCs w:val="28"/>
        </w:rPr>
        <w:t xml:space="preserve">цы. </w:t>
      </w:r>
      <w:proofErr w:type="gramStart"/>
      <w:r w:rsidRPr="004414DA">
        <w:rPr>
          <w:color w:val="000000"/>
          <w:spacing w:val="-2"/>
          <w:sz w:val="28"/>
          <w:szCs w:val="28"/>
        </w:rPr>
        <w:t xml:space="preserve">Более эффективны </w:t>
      </w:r>
      <w:proofErr w:type="spellStart"/>
      <w:r w:rsidRPr="004414DA">
        <w:rPr>
          <w:color w:val="000000"/>
          <w:spacing w:val="-2"/>
          <w:sz w:val="28"/>
          <w:szCs w:val="28"/>
        </w:rPr>
        <w:t>иАПФ</w:t>
      </w:r>
      <w:proofErr w:type="spellEnd"/>
      <w:r w:rsidRPr="004414DA">
        <w:rPr>
          <w:color w:val="000000"/>
          <w:spacing w:val="-2"/>
          <w:sz w:val="28"/>
          <w:szCs w:val="28"/>
        </w:rPr>
        <w:t xml:space="preserve"> длительного дей</w:t>
      </w:r>
      <w:r w:rsidRPr="004414DA">
        <w:rPr>
          <w:color w:val="000000"/>
          <w:spacing w:val="-2"/>
          <w:sz w:val="28"/>
          <w:szCs w:val="28"/>
        </w:rPr>
        <w:softHyphen/>
      </w:r>
      <w:r w:rsidRPr="004414DA">
        <w:rPr>
          <w:color w:val="000000"/>
          <w:spacing w:val="12"/>
          <w:sz w:val="28"/>
          <w:szCs w:val="28"/>
        </w:rPr>
        <w:t>ствия</w:t>
      </w:r>
      <w:r>
        <w:rPr>
          <w:color w:val="000000"/>
          <w:spacing w:val="12"/>
          <w:sz w:val="28"/>
          <w:szCs w:val="28"/>
        </w:rPr>
        <w:t xml:space="preserve">: </w:t>
      </w:r>
      <w:proofErr w:type="spellStart"/>
      <w:r>
        <w:rPr>
          <w:color w:val="000000"/>
          <w:spacing w:val="12"/>
          <w:sz w:val="28"/>
          <w:szCs w:val="28"/>
        </w:rPr>
        <w:t>эналаприл</w:t>
      </w:r>
      <w:proofErr w:type="spellEnd"/>
      <w:r>
        <w:rPr>
          <w:color w:val="000000"/>
          <w:spacing w:val="12"/>
          <w:sz w:val="28"/>
          <w:szCs w:val="28"/>
        </w:rPr>
        <w:t xml:space="preserve">, </w:t>
      </w:r>
      <w:proofErr w:type="spellStart"/>
      <w:r>
        <w:rPr>
          <w:color w:val="000000"/>
          <w:spacing w:val="12"/>
          <w:sz w:val="28"/>
          <w:szCs w:val="28"/>
        </w:rPr>
        <w:t>лизиноприл</w:t>
      </w:r>
      <w:proofErr w:type="spellEnd"/>
      <w:r>
        <w:rPr>
          <w:color w:val="000000"/>
          <w:spacing w:val="12"/>
          <w:sz w:val="28"/>
          <w:szCs w:val="28"/>
        </w:rPr>
        <w:t xml:space="preserve">, </w:t>
      </w:r>
      <w:proofErr w:type="spellStart"/>
      <w:r>
        <w:rPr>
          <w:color w:val="000000"/>
          <w:spacing w:val="12"/>
          <w:sz w:val="28"/>
          <w:szCs w:val="28"/>
        </w:rPr>
        <w:t>рамиприл</w:t>
      </w:r>
      <w:proofErr w:type="spellEnd"/>
      <w:r w:rsidRPr="004414DA">
        <w:rPr>
          <w:color w:val="000000"/>
          <w:spacing w:val="12"/>
          <w:sz w:val="28"/>
          <w:szCs w:val="28"/>
        </w:rPr>
        <w:t>.</w:t>
      </w:r>
      <w:proofErr w:type="gramEnd"/>
      <w:r w:rsidRPr="004414DA">
        <w:rPr>
          <w:color w:val="000000"/>
          <w:spacing w:val="12"/>
          <w:sz w:val="28"/>
          <w:szCs w:val="28"/>
        </w:rPr>
        <w:t xml:space="preserve"> </w:t>
      </w:r>
      <w:proofErr w:type="spellStart"/>
      <w:r w:rsidRPr="004414DA">
        <w:rPr>
          <w:color w:val="000000"/>
          <w:spacing w:val="2"/>
          <w:sz w:val="28"/>
          <w:szCs w:val="28"/>
        </w:rPr>
        <w:t>Антипротеинурический</w:t>
      </w:r>
      <w:proofErr w:type="spellEnd"/>
      <w:r w:rsidRPr="004414DA">
        <w:rPr>
          <w:color w:val="000000"/>
          <w:spacing w:val="2"/>
          <w:sz w:val="28"/>
          <w:szCs w:val="28"/>
        </w:rPr>
        <w:t xml:space="preserve"> эффект </w:t>
      </w:r>
      <w:proofErr w:type="spellStart"/>
      <w:r w:rsidRPr="004414DA">
        <w:rPr>
          <w:color w:val="000000"/>
          <w:spacing w:val="2"/>
          <w:sz w:val="28"/>
          <w:szCs w:val="28"/>
        </w:rPr>
        <w:t>иАПФ</w:t>
      </w:r>
      <w:proofErr w:type="spellEnd"/>
      <w:r w:rsidRPr="004414DA">
        <w:rPr>
          <w:color w:val="000000"/>
          <w:spacing w:val="2"/>
          <w:sz w:val="28"/>
          <w:szCs w:val="28"/>
        </w:rPr>
        <w:t xml:space="preserve"> про</w:t>
      </w:r>
      <w:r w:rsidRPr="004414DA">
        <w:rPr>
          <w:color w:val="000000"/>
          <w:spacing w:val="2"/>
          <w:sz w:val="28"/>
          <w:szCs w:val="28"/>
        </w:rPr>
        <w:softHyphen/>
      </w:r>
      <w:r w:rsidRPr="004414DA">
        <w:rPr>
          <w:color w:val="000000"/>
          <w:spacing w:val="1"/>
          <w:sz w:val="28"/>
          <w:szCs w:val="28"/>
        </w:rPr>
        <w:t>является при ограничении приема натрия, уси</w:t>
      </w:r>
      <w:r w:rsidRPr="004414DA">
        <w:rPr>
          <w:color w:val="000000"/>
          <w:spacing w:val="1"/>
          <w:sz w:val="28"/>
          <w:szCs w:val="28"/>
        </w:rPr>
        <w:softHyphen/>
      </w:r>
      <w:r w:rsidRPr="004414DA">
        <w:rPr>
          <w:color w:val="000000"/>
          <w:sz w:val="28"/>
          <w:szCs w:val="28"/>
        </w:rPr>
        <w:t xml:space="preserve">ливается при резком его ограничении. </w:t>
      </w:r>
      <w:r w:rsidRPr="004414DA">
        <w:rPr>
          <w:color w:val="000000"/>
          <w:spacing w:val="-3"/>
          <w:sz w:val="28"/>
          <w:szCs w:val="28"/>
        </w:rPr>
        <w:t xml:space="preserve">При назначении </w:t>
      </w:r>
      <w:proofErr w:type="spellStart"/>
      <w:r w:rsidRPr="004414DA">
        <w:rPr>
          <w:color w:val="000000"/>
          <w:spacing w:val="-3"/>
          <w:sz w:val="28"/>
          <w:szCs w:val="28"/>
        </w:rPr>
        <w:t>иАПФ</w:t>
      </w:r>
      <w:proofErr w:type="spellEnd"/>
      <w:r w:rsidRPr="004414DA">
        <w:rPr>
          <w:color w:val="000000"/>
          <w:spacing w:val="-3"/>
          <w:sz w:val="28"/>
          <w:szCs w:val="28"/>
        </w:rPr>
        <w:t xml:space="preserve"> следует иметь в виду </w:t>
      </w:r>
      <w:r w:rsidRPr="004414DA">
        <w:rPr>
          <w:color w:val="000000"/>
          <w:sz w:val="28"/>
          <w:szCs w:val="28"/>
        </w:rPr>
        <w:t>возможность падения СКФ и повышения уров</w:t>
      </w:r>
      <w:r w:rsidRPr="004414DA">
        <w:rPr>
          <w:color w:val="000000"/>
          <w:sz w:val="28"/>
          <w:szCs w:val="28"/>
        </w:rPr>
        <w:softHyphen/>
      </w:r>
      <w:r w:rsidRPr="004414DA">
        <w:rPr>
          <w:color w:val="000000"/>
          <w:spacing w:val="6"/>
          <w:sz w:val="28"/>
          <w:szCs w:val="28"/>
        </w:rPr>
        <w:t xml:space="preserve">ня в сыворотке </w:t>
      </w:r>
      <w:proofErr w:type="spellStart"/>
      <w:r w:rsidRPr="004414DA">
        <w:rPr>
          <w:color w:val="000000"/>
          <w:spacing w:val="6"/>
          <w:sz w:val="28"/>
          <w:szCs w:val="28"/>
        </w:rPr>
        <w:t>креатинина</w:t>
      </w:r>
      <w:proofErr w:type="spellEnd"/>
      <w:r w:rsidRPr="004414DA">
        <w:rPr>
          <w:color w:val="000000"/>
          <w:spacing w:val="6"/>
          <w:sz w:val="28"/>
          <w:szCs w:val="28"/>
        </w:rPr>
        <w:t xml:space="preserve"> и калия.</w:t>
      </w:r>
    </w:p>
    <w:p w:rsidR="003C2732" w:rsidRPr="004414DA" w:rsidRDefault="003C2732" w:rsidP="003C2732">
      <w:pPr>
        <w:shd w:val="clear" w:color="auto" w:fill="FFFFFF"/>
        <w:spacing w:before="5"/>
        <w:ind w:left="19" w:right="19" w:firstLine="283"/>
        <w:jc w:val="both"/>
        <w:rPr>
          <w:sz w:val="28"/>
          <w:szCs w:val="28"/>
        </w:rPr>
      </w:pPr>
      <w:r w:rsidRPr="004414DA">
        <w:rPr>
          <w:color w:val="000000"/>
          <w:spacing w:val="5"/>
          <w:sz w:val="28"/>
          <w:szCs w:val="28"/>
        </w:rPr>
        <w:t xml:space="preserve">Четким </w:t>
      </w:r>
      <w:proofErr w:type="spellStart"/>
      <w:r w:rsidRPr="004414DA">
        <w:rPr>
          <w:color w:val="000000"/>
          <w:spacing w:val="5"/>
          <w:sz w:val="28"/>
          <w:szCs w:val="28"/>
        </w:rPr>
        <w:t>антипротеинурическим</w:t>
      </w:r>
      <w:proofErr w:type="spellEnd"/>
      <w:r w:rsidRPr="004414DA">
        <w:rPr>
          <w:color w:val="000000"/>
          <w:spacing w:val="5"/>
          <w:sz w:val="28"/>
          <w:szCs w:val="28"/>
        </w:rPr>
        <w:t xml:space="preserve"> действием </w:t>
      </w:r>
      <w:r w:rsidRPr="004414DA">
        <w:rPr>
          <w:color w:val="000000"/>
          <w:spacing w:val="2"/>
          <w:sz w:val="28"/>
          <w:szCs w:val="28"/>
        </w:rPr>
        <w:t xml:space="preserve">обладают </w:t>
      </w:r>
      <w:r w:rsidRPr="003F6B75">
        <w:rPr>
          <w:i/>
          <w:color w:val="000000"/>
          <w:spacing w:val="2"/>
          <w:sz w:val="28"/>
          <w:szCs w:val="28"/>
        </w:rPr>
        <w:t>НСПП</w:t>
      </w:r>
      <w:r w:rsidRPr="004414DA">
        <w:rPr>
          <w:color w:val="000000"/>
          <w:spacing w:val="2"/>
          <w:sz w:val="28"/>
          <w:szCs w:val="28"/>
        </w:rPr>
        <w:t xml:space="preserve">, особенно </w:t>
      </w:r>
      <w:proofErr w:type="spellStart"/>
      <w:r w:rsidRPr="004414DA">
        <w:rPr>
          <w:color w:val="000000"/>
          <w:spacing w:val="2"/>
          <w:sz w:val="28"/>
          <w:szCs w:val="28"/>
        </w:rPr>
        <w:t>индометацин</w:t>
      </w:r>
      <w:proofErr w:type="spellEnd"/>
      <w:r w:rsidRPr="004414DA">
        <w:rPr>
          <w:color w:val="000000"/>
          <w:spacing w:val="2"/>
          <w:sz w:val="28"/>
          <w:szCs w:val="28"/>
        </w:rPr>
        <w:t>; сни</w:t>
      </w:r>
      <w:r w:rsidRPr="004414DA">
        <w:rPr>
          <w:color w:val="000000"/>
          <w:spacing w:val="2"/>
          <w:sz w:val="28"/>
          <w:szCs w:val="28"/>
        </w:rPr>
        <w:softHyphen/>
      </w:r>
      <w:r w:rsidRPr="004414DA">
        <w:rPr>
          <w:color w:val="000000"/>
          <w:sz w:val="28"/>
          <w:szCs w:val="28"/>
        </w:rPr>
        <w:t xml:space="preserve">жение протеинурии при приеме </w:t>
      </w:r>
      <w:proofErr w:type="spellStart"/>
      <w:r w:rsidRPr="004414DA">
        <w:rPr>
          <w:color w:val="000000"/>
          <w:sz w:val="28"/>
          <w:szCs w:val="28"/>
        </w:rPr>
        <w:t>индометацина</w:t>
      </w:r>
      <w:proofErr w:type="spellEnd"/>
      <w:r w:rsidRPr="004414DA">
        <w:rPr>
          <w:color w:val="000000"/>
          <w:sz w:val="28"/>
          <w:szCs w:val="28"/>
        </w:rPr>
        <w:t xml:space="preserve"> </w:t>
      </w:r>
      <w:r w:rsidRPr="004414DA">
        <w:rPr>
          <w:color w:val="000000"/>
          <w:spacing w:val="-2"/>
          <w:sz w:val="28"/>
          <w:szCs w:val="28"/>
        </w:rPr>
        <w:t>начинается через несколько дней и быстро пре</w:t>
      </w:r>
      <w:r w:rsidRPr="004414DA">
        <w:rPr>
          <w:color w:val="000000"/>
          <w:spacing w:val="-2"/>
          <w:sz w:val="28"/>
          <w:szCs w:val="28"/>
        </w:rPr>
        <w:softHyphen/>
      </w:r>
      <w:r w:rsidRPr="004414DA">
        <w:rPr>
          <w:color w:val="000000"/>
          <w:spacing w:val="1"/>
          <w:sz w:val="28"/>
          <w:szCs w:val="28"/>
        </w:rPr>
        <w:t xml:space="preserve">кращается после отмены препарата. У больных </w:t>
      </w:r>
      <w:r w:rsidRPr="004414DA">
        <w:rPr>
          <w:color w:val="000000"/>
          <w:spacing w:val="2"/>
          <w:sz w:val="28"/>
          <w:szCs w:val="28"/>
        </w:rPr>
        <w:t xml:space="preserve">с </w:t>
      </w:r>
      <w:proofErr w:type="spellStart"/>
      <w:r w:rsidRPr="004414DA">
        <w:rPr>
          <w:color w:val="000000"/>
          <w:spacing w:val="2"/>
          <w:sz w:val="28"/>
          <w:szCs w:val="28"/>
        </w:rPr>
        <w:t>гиповолемией</w:t>
      </w:r>
      <w:proofErr w:type="spellEnd"/>
      <w:r w:rsidRPr="004414DA">
        <w:rPr>
          <w:color w:val="000000"/>
          <w:spacing w:val="2"/>
          <w:sz w:val="28"/>
          <w:szCs w:val="28"/>
        </w:rPr>
        <w:t xml:space="preserve"> </w:t>
      </w:r>
      <w:proofErr w:type="spellStart"/>
      <w:r w:rsidRPr="004414DA">
        <w:rPr>
          <w:color w:val="000000"/>
          <w:spacing w:val="2"/>
          <w:sz w:val="28"/>
          <w:szCs w:val="28"/>
        </w:rPr>
        <w:t>индометацин</w:t>
      </w:r>
      <w:proofErr w:type="spellEnd"/>
      <w:r w:rsidRPr="004414DA">
        <w:rPr>
          <w:color w:val="000000"/>
          <w:spacing w:val="2"/>
          <w:sz w:val="28"/>
          <w:szCs w:val="28"/>
        </w:rPr>
        <w:t xml:space="preserve"> может снижать </w:t>
      </w:r>
      <w:r w:rsidRPr="004414DA">
        <w:rPr>
          <w:color w:val="000000"/>
          <w:spacing w:val="6"/>
          <w:sz w:val="28"/>
          <w:szCs w:val="28"/>
        </w:rPr>
        <w:t xml:space="preserve">СКФ, иногда приводя даже к развитию ОПН, </w:t>
      </w:r>
      <w:r w:rsidRPr="004414DA">
        <w:rPr>
          <w:color w:val="000000"/>
          <w:spacing w:val="1"/>
          <w:sz w:val="28"/>
          <w:szCs w:val="28"/>
        </w:rPr>
        <w:t xml:space="preserve">в </w:t>
      </w:r>
      <w:proofErr w:type="gramStart"/>
      <w:r w:rsidRPr="004414DA">
        <w:rPr>
          <w:color w:val="000000"/>
          <w:spacing w:val="1"/>
          <w:sz w:val="28"/>
          <w:szCs w:val="28"/>
        </w:rPr>
        <w:t>связи</w:t>
      </w:r>
      <w:proofErr w:type="gramEnd"/>
      <w:r w:rsidRPr="004414DA">
        <w:rPr>
          <w:color w:val="000000"/>
          <w:spacing w:val="1"/>
          <w:sz w:val="28"/>
          <w:szCs w:val="28"/>
        </w:rPr>
        <w:t xml:space="preserve"> с чем в настоящее время применяется </w:t>
      </w:r>
      <w:r w:rsidRPr="004414DA">
        <w:rPr>
          <w:color w:val="000000"/>
          <w:spacing w:val="2"/>
          <w:sz w:val="28"/>
          <w:szCs w:val="28"/>
        </w:rPr>
        <w:t xml:space="preserve">редко. Сочетание НСПП и </w:t>
      </w:r>
      <w:proofErr w:type="spellStart"/>
      <w:r w:rsidRPr="004414DA">
        <w:rPr>
          <w:color w:val="000000"/>
          <w:spacing w:val="2"/>
          <w:sz w:val="28"/>
          <w:szCs w:val="28"/>
        </w:rPr>
        <w:t>иАПФ</w:t>
      </w:r>
      <w:proofErr w:type="spellEnd"/>
      <w:r w:rsidRPr="004414DA">
        <w:rPr>
          <w:color w:val="000000"/>
          <w:spacing w:val="2"/>
          <w:sz w:val="28"/>
          <w:szCs w:val="28"/>
        </w:rPr>
        <w:t xml:space="preserve"> может при</w:t>
      </w:r>
      <w:r w:rsidRPr="004414DA">
        <w:rPr>
          <w:color w:val="000000"/>
          <w:spacing w:val="2"/>
          <w:sz w:val="28"/>
          <w:szCs w:val="28"/>
        </w:rPr>
        <w:softHyphen/>
      </w:r>
      <w:r w:rsidRPr="004414DA">
        <w:rPr>
          <w:color w:val="000000"/>
          <w:spacing w:val="4"/>
          <w:sz w:val="28"/>
          <w:szCs w:val="28"/>
        </w:rPr>
        <w:t xml:space="preserve">вести к </w:t>
      </w:r>
      <w:proofErr w:type="gramStart"/>
      <w:r w:rsidRPr="004414DA">
        <w:rPr>
          <w:color w:val="000000"/>
          <w:spacing w:val="4"/>
          <w:sz w:val="28"/>
          <w:szCs w:val="28"/>
        </w:rPr>
        <w:t>тяжелой</w:t>
      </w:r>
      <w:proofErr w:type="gramEnd"/>
      <w:r w:rsidRPr="004414DA">
        <w:rPr>
          <w:color w:val="000000"/>
          <w:spacing w:val="4"/>
          <w:sz w:val="28"/>
          <w:szCs w:val="28"/>
        </w:rPr>
        <w:t xml:space="preserve"> </w:t>
      </w:r>
      <w:proofErr w:type="spellStart"/>
      <w:r w:rsidRPr="004414DA">
        <w:rPr>
          <w:color w:val="000000"/>
          <w:spacing w:val="4"/>
          <w:sz w:val="28"/>
          <w:szCs w:val="28"/>
        </w:rPr>
        <w:t>гиперкалиемии</w:t>
      </w:r>
      <w:proofErr w:type="spellEnd"/>
      <w:r w:rsidRPr="004414DA">
        <w:rPr>
          <w:color w:val="000000"/>
          <w:spacing w:val="4"/>
          <w:sz w:val="28"/>
          <w:szCs w:val="28"/>
        </w:rPr>
        <w:t>.</w:t>
      </w:r>
    </w:p>
    <w:p w:rsidR="003C2732" w:rsidRPr="0058389B" w:rsidRDefault="003C2732" w:rsidP="003C2732">
      <w:pPr>
        <w:shd w:val="clear" w:color="auto" w:fill="FFFFFF"/>
        <w:ind w:left="19" w:right="34" w:firstLine="274"/>
        <w:jc w:val="both"/>
        <w:rPr>
          <w:i/>
          <w:color w:val="000000"/>
          <w:spacing w:val="5"/>
          <w:sz w:val="28"/>
          <w:szCs w:val="28"/>
        </w:rPr>
      </w:pPr>
      <w:r w:rsidRPr="004414DA">
        <w:rPr>
          <w:color w:val="000000"/>
          <w:spacing w:val="-2"/>
          <w:sz w:val="28"/>
          <w:szCs w:val="28"/>
        </w:rPr>
        <w:t xml:space="preserve">Умеренным </w:t>
      </w:r>
      <w:proofErr w:type="spellStart"/>
      <w:r w:rsidRPr="004414DA">
        <w:rPr>
          <w:color w:val="000000"/>
          <w:spacing w:val="-2"/>
          <w:sz w:val="28"/>
          <w:szCs w:val="28"/>
        </w:rPr>
        <w:t>антипротеинурическим</w:t>
      </w:r>
      <w:proofErr w:type="spellEnd"/>
      <w:r w:rsidRPr="004414DA">
        <w:rPr>
          <w:color w:val="000000"/>
          <w:spacing w:val="-2"/>
          <w:sz w:val="28"/>
          <w:szCs w:val="28"/>
        </w:rPr>
        <w:t xml:space="preserve"> действи</w:t>
      </w:r>
      <w:r w:rsidRPr="004414DA">
        <w:rPr>
          <w:color w:val="000000"/>
          <w:spacing w:val="-2"/>
          <w:sz w:val="28"/>
          <w:szCs w:val="28"/>
        </w:rPr>
        <w:softHyphen/>
      </w:r>
      <w:r w:rsidRPr="004414DA">
        <w:rPr>
          <w:color w:val="000000"/>
          <w:spacing w:val="5"/>
          <w:sz w:val="28"/>
          <w:szCs w:val="28"/>
        </w:rPr>
        <w:t xml:space="preserve">ем обладают также </w:t>
      </w:r>
      <w:proofErr w:type="spellStart"/>
      <w:r w:rsidRPr="0058389B">
        <w:rPr>
          <w:i/>
          <w:color w:val="000000"/>
          <w:spacing w:val="5"/>
          <w:sz w:val="28"/>
          <w:szCs w:val="28"/>
        </w:rPr>
        <w:t>дипиридамол</w:t>
      </w:r>
      <w:proofErr w:type="spellEnd"/>
      <w:r w:rsidRPr="0058389B">
        <w:rPr>
          <w:i/>
          <w:color w:val="000000"/>
          <w:spacing w:val="5"/>
          <w:sz w:val="28"/>
          <w:szCs w:val="28"/>
        </w:rPr>
        <w:t xml:space="preserve"> и гепарин.</w:t>
      </w:r>
    </w:p>
    <w:p w:rsidR="003C2732" w:rsidRPr="00F86F73" w:rsidRDefault="003C2732" w:rsidP="003C2732">
      <w:pPr>
        <w:shd w:val="clear" w:color="auto" w:fill="FFFFFF"/>
        <w:ind w:right="53" w:firstLine="342"/>
        <w:jc w:val="both"/>
        <w:rPr>
          <w:sz w:val="28"/>
          <w:szCs w:val="28"/>
        </w:rPr>
      </w:pPr>
      <w:r w:rsidRPr="00F86F73">
        <w:rPr>
          <w:i/>
          <w:color w:val="000000"/>
          <w:spacing w:val="-4"/>
          <w:sz w:val="28"/>
          <w:szCs w:val="28"/>
        </w:rPr>
        <w:t xml:space="preserve">Гепарин </w:t>
      </w:r>
      <w:r w:rsidRPr="00F86F73">
        <w:rPr>
          <w:color w:val="000000"/>
          <w:spacing w:val="-4"/>
          <w:sz w:val="28"/>
          <w:szCs w:val="28"/>
        </w:rPr>
        <w:t>представляет собой неодно</w:t>
      </w:r>
      <w:r w:rsidRPr="00F86F73">
        <w:rPr>
          <w:color w:val="000000"/>
          <w:spacing w:val="-4"/>
          <w:sz w:val="28"/>
          <w:szCs w:val="28"/>
        </w:rPr>
        <w:softHyphen/>
      </w:r>
      <w:r w:rsidRPr="00F86F73">
        <w:rPr>
          <w:color w:val="000000"/>
          <w:spacing w:val="1"/>
          <w:sz w:val="28"/>
          <w:szCs w:val="28"/>
        </w:rPr>
        <w:t xml:space="preserve">родную смесь </w:t>
      </w:r>
      <w:proofErr w:type="spellStart"/>
      <w:r w:rsidRPr="00F86F73">
        <w:rPr>
          <w:color w:val="000000"/>
          <w:spacing w:val="1"/>
          <w:sz w:val="28"/>
          <w:szCs w:val="28"/>
        </w:rPr>
        <w:t>гликозаминогликанов</w:t>
      </w:r>
      <w:proofErr w:type="spellEnd"/>
      <w:r w:rsidRPr="00F86F73">
        <w:rPr>
          <w:color w:val="000000"/>
          <w:spacing w:val="1"/>
          <w:sz w:val="28"/>
          <w:szCs w:val="28"/>
        </w:rPr>
        <w:t xml:space="preserve"> с молеку</w:t>
      </w:r>
      <w:r w:rsidRPr="00F86F73">
        <w:rPr>
          <w:color w:val="000000"/>
          <w:spacing w:val="1"/>
          <w:sz w:val="28"/>
          <w:szCs w:val="28"/>
        </w:rPr>
        <w:softHyphen/>
      </w:r>
      <w:r w:rsidRPr="00F86F73">
        <w:rPr>
          <w:color w:val="000000"/>
          <w:spacing w:val="4"/>
          <w:sz w:val="28"/>
          <w:szCs w:val="28"/>
        </w:rPr>
        <w:t xml:space="preserve">лярной массой от 1 до 40 </w:t>
      </w:r>
      <w:proofErr w:type="spellStart"/>
      <w:r w:rsidRPr="00F86F73">
        <w:rPr>
          <w:color w:val="000000"/>
          <w:spacing w:val="4"/>
          <w:sz w:val="28"/>
          <w:szCs w:val="28"/>
        </w:rPr>
        <w:t>кДа</w:t>
      </w:r>
      <w:proofErr w:type="spellEnd"/>
      <w:r w:rsidRPr="00F86F73">
        <w:rPr>
          <w:color w:val="000000"/>
          <w:spacing w:val="4"/>
          <w:sz w:val="28"/>
          <w:szCs w:val="28"/>
        </w:rPr>
        <w:t xml:space="preserve">, </w:t>
      </w:r>
      <w:proofErr w:type="gramStart"/>
      <w:r w:rsidRPr="00F86F73">
        <w:rPr>
          <w:color w:val="000000"/>
          <w:spacing w:val="4"/>
          <w:sz w:val="28"/>
          <w:szCs w:val="28"/>
        </w:rPr>
        <w:t>обладающих</w:t>
      </w:r>
      <w:proofErr w:type="gramEnd"/>
      <w:r w:rsidRPr="00F86F73">
        <w:rPr>
          <w:color w:val="000000"/>
          <w:spacing w:val="4"/>
          <w:sz w:val="28"/>
          <w:szCs w:val="28"/>
        </w:rPr>
        <w:t xml:space="preserve"> </w:t>
      </w:r>
      <w:r w:rsidRPr="00F86F73">
        <w:rPr>
          <w:color w:val="000000"/>
          <w:spacing w:val="2"/>
          <w:sz w:val="28"/>
          <w:szCs w:val="28"/>
        </w:rPr>
        <w:t xml:space="preserve">разной </w:t>
      </w:r>
      <w:proofErr w:type="spellStart"/>
      <w:r w:rsidRPr="00F86F73">
        <w:rPr>
          <w:color w:val="000000"/>
          <w:spacing w:val="2"/>
          <w:sz w:val="28"/>
          <w:szCs w:val="28"/>
        </w:rPr>
        <w:t>антикоагулянтной</w:t>
      </w:r>
      <w:proofErr w:type="spellEnd"/>
      <w:r w:rsidRPr="00F86F73">
        <w:rPr>
          <w:color w:val="000000"/>
          <w:spacing w:val="2"/>
          <w:sz w:val="28"/>
          <w:szCs w:val="28"/>
        </w:rPr>
        <w:t xml:space="preserve"> активностью. Фраг</w:t>
      </w:r>
      <w:r w:rsidRPr="00F86F73">
        <w:rPr>
          <w:color w:val="000000"/>
          <w:spacing w:val="2"/>
          <w:sz w:val="28"/>
          <w:szCs w:val="28"/>
        </w:rPr>
        <w:softHyphen/>
      </w:r>
      <w:r w:rsidRPr="00F86F73">
        <w:rPr>
          <w:color w:val="000000"/>
          <w:spacing w:val="5"/>
          <w:sz w:val="28"/>
          <w:szCs w:val="28"/>
        </w:rPr>
        <w:t xml:space="preserve">менты и фракции гепарина с молекулярной </w:t>
      </w:r>
      <w:r w:rsidRPr="00F86F73">
        <w:rPr>
          <w:color w:val="000000"/>
          <w:spacing w:val="4"/>
          <w:sz w:val="28"/>
          <w:szCs w:val="28"/>
        </w:rPr>
        <w:t xml:space="preserve">массой более 10 </w:t>
      </w:r>
      <w:proofErr w:type="spellStart"/>
      <w:r w:rsidRPr="00F86F73">
        <w:rPr>
          <w:color w:val="000000"/>
          <w:spacing w:val="4"/>
          <w:sz w:val="28"/>
          <w:szCs w:val="28"/>
        </w:rPr>
        <w:t>кДа</w:t>
      </w:r>
      <w:proofErr w:type="spellEnd"/>
      <w:r w:rsidRPr="00F86F73">
        <w:rPr>
          <w:color w:val="000000"/>
          <w:spacing w:val="4"/>
          <w:sz w:val="28"/>
          <w:szCs w:val="28"/>
        </w:rPr>
        <w:t>, имеющие в составе бо</w:t>
      </w:r>
      <w:r w:rsidRPr="00F86F73">
        <w:rPr>
          <w:color w:val="000000"/>
          <w:spacing w:val="4"/>
          <w:sz w:val="28"/>
          <w:szCs w:val="28"/>
        </w:rPr>
        <w:softHyphen/>
      </w:r>
      <w:r w:rsidRPr="00F86F73">
        <w:rPr>
          <w:color w:val="000000"/>
          <w:spacing w:val="1"/>
          <w:sz w:val="28"/>
          <w:szCs w:val="28"/>
        </w:rPr>
        <w:t xml:space="preserve">лее 18 сахарных остатков, связываются с </w:t>
      </w:r>
      <w:proofErr w:type="spellStart"/>
      <w:r w:rsidRPr="00F86F73">
        <w:rPr>
          <w:color w:val="000000"/>
          <w:spacing w:val="1"/>
          <w:sz w:val="28"/>
          <w:szCs w:val="28"/>
        </w:rPr>
        <w:t>ан</w:t>
      </w:r>
      <w:r w:rsidRPr="00F86F73">
        <w:rPr>
          <w:color w:val="000000"/>
          <w:spacing w:val="1"/>
          <w:sz w:val="28"/>
          <w:szCs w:val="28"/>
        </w:rPr>
        <w:softHyphen/>
      </w:r>
      <w:r w:rsidRPr="00F86F73">
        <w:rPr>
          <w:color w:val="000000"/>
          <w:spacing w:val="-1"/>
          <w:sz w:val="28"/>
          <w:szCs w:val="28"/>
        </w:rPr>
        <w:t>титромбином</w:t>
      </w:r>
      <w:proofErr w:type="spellEnd"/>
      <w:r w:rsidRPr="00F86F73">
        <w:rPr>
          <w:color w:val="000000"/>
          <w:spacing w:val="-1"/>
          <w:sz w:val="28"/>
          <w:szCs w:val="28"/>
        </w:rPr>
        <w:t xml:space="preserve"> </w:t>
      </w:r>
      <w:r w:rsidRPr="00F86F73">
        <w:rPr>
          <w:color w:val="000000"/>
          <w:spacing w:val="-1"/>
          <w:sz w:val="28"/>
          <w:szCs w:val="28"/>
          <w:lang w:val="en-US"/>
        </w:rPr>
        <w:t>III</w:t>
      </w:r>
      <w:r w:rsidRPr="00F86F73">
        <w:rPr>
          <w:color w:val="000000"/>
          <w:spacing w:val="-1"/>
          <w:sz w:val="28"/>
          <w:szCs w:val="28"/>
        </w:rPr>
        <w:t xml:space="preserve"> и ингибируют практически все </w:t>
      </w:r>
      <w:r w:rsidRPr="00F86F73">
        <w:rPr>
          <w:color w:val="000000"/>
          <w:spacing w:val="1"/>
          <w:sz w:val="28"/>
          <w:szCs w:val="28"/>
        </w:rPr>
        <w:t xml:space="preserve">факторы свертывания крови, главным образом </w:t>
      </w:r>
      <w:r w:rsidRPr="00F86F73">
        <w:rPr>
          <w:color w:val="000000"/>
          <w:spacing w:val="5"/>
          <w:sz w:val="28"/>
          <w:szCs w:val="28"/>
        </w:rPr>
        <w:t xml:space="preserve">тромбин и </w:t>
      </w:r>
      <w:proofErr w:type="spellStart"/>
      <w:proofErr w:type="gramStart"/>
      <w:r w:rsidRPr="00F86F73">
        <w:rPr>
          <w:color w:val="000000"/>
          <w:spacing w:val="5"/>
          <w:sz w:val="28"/>
          <w:szCs w:val="28"/>
        </w:rPr>
        <w:t>Ха-фактор</w:t>
      </w:r>
      <w:proofErr w:type="spellEnd"/>
      <w:proofErr w:type="gramEnd"/>
      <w:r w:rsidRPr="00F86F73">
        <w:rPr>
          <w:color w:val="000000"/>
          <w:spacing w:val="5"/>
          <w:sz w:val="28"/>
          <w:szCs w:val="28"/>
        </w:rPr>
        <w:t>.</w:t>
      </w:r>
    </w:p>
    <w:p w:rsidR="003C2732" w:rsidRPr="00F86F73" w:rsidRDefault="003C2732" w:rsidP="003C2732">
      <w:pPr>
        <w:shd w:val="clear" w:color="auto" w:fill="FFFFFF"/>
        <w:ind w:left="10" w:right="67" w:firstLine="293"/>
        <w:jc w:val="both"/>
        <w:rPr>
          <w:sz w:val="28"/>
          <w:szCs w:val="28"/>
        </w:rPr>
      </w:pPr>
      <w:r w:rsidRPr="00F86F73">
        <w:rPr>
          <w:color w:val="000000"/>
          <w:spacing w:val="-1"/>
          <w:sz w:val="28"/>
          <w:szCs w:val="28"/>
        </w:rPr>
        <w:t xml:space="preserve">В </w:t>
      </w:r>
      <w:proofErr w:type="spellStart"/>
      <w:r w:rsidRPr="00F86F73">
        <w:rPr>
          <w:color w:val="000000"/>
          <w:spacing w:val="-1"/>
          <w:sz w:val="28"/>
          <w:szCs w:val="28"/>
        </w:rPr>
        <w:t>нефрологической</w:t>
      </w:r>
      <w:proofErr w:type="spellEnd"/>
      <w:r w:rsidRPr="00F86F73">
        <w:rPr>
          <w:color w:val="000000"/>
          <w:spacing w:val="-1"/>
          <w:sz w:val="28"/>
          <w:szCs w:val="28"/>
        </w:rPr>
        <w:t xml:space="preserve"> практике гепарин стали </w:t>
      </w:r>
      <w:r w:rsidRPr="00F86F73">
        <w:rPr>
          <w:color w:val="000000"/>
          <w:spacing w:val="4"/>
          <w:sz w:val="28"/>
          <w:szCs w:val="28"/>
        </w:rPr>
        <w:t>использовать в конце 60-х годов в связи с его</w:t>
      </w:r>
      <w:r w:rsidRPr="00F86F73">
        <w:rPr>
          <w:sz w:val="28"/>
          <w:szCs w:val="28"/>
        </w:rPr>
        <w:t xml:space="preserve"> </w:t>
      </w:r>
      <w:r w:rsidR="00483022">
        <w:rPr>
          <w:noProof/>
          <w:sz w:val="28"/>
          <w:szCs w:val="28"/>
        </w:rPr>
        <w:pict>
          <v:line id="_x0000_s1028" style="position:absolute;left:0;text-align:left;z-index:251662336;mso-position-horizontal-relative:margin;mso-position-vertical-relative:text" from="-39.85pt,681.6pt" to="511.2pt,681.6pt" o:allowincell="f" strokeweight=".25pt">
            <w10:wrap anchorx="margin"/>
          </v:line>
        </w:pict>
      </w:r>
      <w:r w:rsidRPr="00F86F73">
        <w:rPr>
          <w:color w:val="000000"/>
          <w:spacing w:val="-3"/>
          <w:sz w:val="28"/>
          <w:szCs w:val="28"/>
        </w:rPr>
        <w:t>способностью подавлять процессы внутрисосу</w:t>
      </w:r>
      <w:r w:rsidRPr="00F86F73">
        <w:rPr>
          <w:color w:val="000000"/>
          <w:spacing w:val="-1"/>
          <w:sz w:val="28"/>
          <w:szCs w:val="28"/>
        </w:rPr>
        <w:t xml:space="preserve">дистой, в том числе </w:t>
      </w:r>
      <w:proofErr w:type="spellStart"/>
      <w:r w:rsidRPr="00F86F73">
        <w:rPr>
          <w:color w:val="000000"/>
          <w:spacing w:val="-1"/>
          <w:sz w:val="28"/>
          <w:szCs w:val="28"/>
        </w:rPr>
        <w:t>внутригломерулярной</w:t>
      </w:r>
      <w:proofErr w:type="spellEnd"/>
      <w:r w:rsidRPr="00F86F73">
        <w:rPr>
          <w:color w:val="000000"/>
          <w:spacing w:val="-1"/>
          <w:sz w:val="28"/>
          <w:szCs w:val="28"/>
        </w:rPr>
        <w:t>, ко</w:t>
      </w:r>
      <w:r w:rsidRPr="00F86F73">
        <w:rPr>
          <w:color w:val="000000"/>
          <w:spacing w:val="-1"/>
          <w:sz w:val="28"/>
          <w:szCs w:val="28"/>
        </w:rPr>
        <w:softHyphen/>
      </w:r>
      <w:r w:rsidRPr="00F86F73">
        <w:rPr>
          <w:color w:val="000000"/>
          <w:spacing w:val="-4"/>
          <w:sz w:val="28"/>
          <w:szCs w:val="28"/>
        </w:rPr>
        <w:t xml:space="preserve">агуляции. Гепарин реализует </w:t>
      </w:r>
      <w:proofErr w:type="spellStart"/>
      <w:r w:rsidRPr="00F86F73">
        <w:rPr>
          <w:color w:val="000000"/>
          <w:spacing w:val="-4"/>
          <w:sz w:val="28"/>
          <w:szCs w:val="28"/>
        </w:rPr>
        <w:t>противотромботи</w:t>
      </w:r>
      <w:r w:rsidRPr="00F86F73">
        <w:rPr>
          <w:color w:val="000000"/>
          <w:sz w:val="28"/>
          <w:szCs w:val="28"/>
        </w:rPr>
        <w:t>ческое</w:t>
      </w:r>
      <w:proofErr w:type="spellEnd"/>
      <w:r w:rsidRPr="00F86F73">
        <w:rPr>
          <w:color w:val="000000"/>
          <w:sz w:val="28"/>
          <w:szCs w:val="28"/>
        </w:rPr>
        <w:t xml:space="preserve"> действие, влияя не только на плазмен</w:t>
      </w:r>
      <w:r w:rsidRPr="00F86F73">
        <w:rPr>
          <w:color w:val="000000"/>
          <w:sz w:val="28"/>
          <w:szCs w:val="28"/>
        </w:rPr>
        <w:softHyphen/>
        <w:t xml:space="preserve">ные, но и на сосудистые факторы </w:t>
      </w:r>
      <w:proofErr w:type="spellStart"/>
      <w:r w:rsidRPr="00F86F73">
        <w:rPr>
          <w:color w:val="000000"/>
          <w:sz w:val="28"/>
          <w:szCs w:val="28"/>
        </w:rPr>
        <w:t>тромбооб</w:t>
      </w:r>
      <w:r w:rsidRPr="00F86F73">
        <w:rPr>
          <w:color w:val="000000"/>
          <w:spacing w:val="-1"/>
          <w:sz w:val="28"/>
          <w:szCs w:val="28"/>
        </w:rPr>
        <w:t>разования</w:t>
      </w:r>
      <w:proofErr w:type="spellEnd"/>
      <w:r w:rsidRPr="00F86F73">
        <w:rPr>
          <w:color w:val="000000"/>
          <w:spacing w:val="-1"/>
          <w:sz w:val="28"/>
          <w:szCs w:val="28"/>
        </w:rPr>
        <w:t>. Так, он тормозит адгезию и агрега</w:t>
      </w:r>
      <w:r w:rsidRPr="00F86F73">
        <w:rPr>
          <w:color w:val="000000"/>
          <w:spacing w:val="-1"/>
          <w:sz w:val="28"/>
          <w:szCs w:val="28"/>
        </w:rPr>
        <w:softHyphen/>
      </w:r>
      <w:r w:rsidRPr="00F86F73">
        <w:rPr>
          <w:color w:val="000000"/>
          <w:spacing w:val="-3"/>
          <w:sz w:val="28"/>
          <w:szCs w:val="28"/>
        </w:rPr>
        <w:t xml:space="preserve">цию тромбоцитов; оказывает </w:t>
      </w:r>
      <w:proofErr w:type="spellStart"/>
      <w:r w:rsidRPr="00F86F73">
        <w:rPr>
          <w:color w:val="000000"/>
          <w:spacing w:val="-3"/>
          <w:sz w:val="28"/>
          <w:szCs w:val="28"/>
        </w:rPr>
        <w:t>профибринолити</w:t>
      </w:r>
      <w:r w:rsidRPr="00F86F73">
        <w:rPr>
          <w:color w:val="000000"/>
          <w:sz w:val="28"/>
          <w:szCs w:val="28"/>
        </w:rPr>
        <w:t>ческое</w:t>
      </w:r>
      <w:proofErr w:type="spellEnd"/>
      <w:r w:rsidRPr="00F86F73">
        <w:rPr>
          <w:color w:val="000000"/>
          <w:sz w:val="28"/>
          <w:szCs w:val="28"/>
        </w:rPr>
        <w:t xml:space="preserve"> действие, усиливая секрецию активато</w:t>
      </w:r>
      <w:r w:rsidRPr="00F86F73">
        <w:rPr>
          <w:color w:val="000000"/>
          <w:sz w:val="28"/>
          <w:szCs w:val="28"/>
        </w:rPr>
        <w:softHyphen/>
        <w:t xml:space="preserve">ра </w:t>
      </w:r>
      <w:proofErr w:type="spellStart"/>
      <w:r w:rsidRPr="00F86F73">
        <w:rPr>
          <w:color w:val="000000"/>
          <w:sz w:val="28"/>
          <w:szCs w:val="28"/>
        </w:rPr>
        <w:t>плазминогена</w:t>
      </w:r>
      <w:proofErr w:type="spellEnd"/>
      <w:r w:rsidRPr="00F86F73">
        <w:rPr>
          <w:color w:val="000000"/>
          <w:sz w:val="28"/>
          <w:szCs w:val="28"/>
        </w:rPr>
        <w:t xml:space="preserve"> тканевого типа из эндотелия сосудистой </w:t>
      </w:r>
      <w:r w:rsidRPr="00F86F73">
        <w:rPr>
          <w:color w:val="000000"/>
          <w:sz w:val="28"/>
          <w:szCs w:val="28"/>
        </w:rPr>
        <w:lastRenderedPageBreak/>
        <w:t>стенки в кровоток, влияет на рео</w:t>
      </w:r>
      <w:r w:rsidRPr="00F86F73">
        <w:rPr>
          <w:color w:val="000000"/>
          <w:sz w:val="28"/>
          <w:szCs w:val="28"/>
        </w:rPr>
        <w:softHyphen/>
      </w:r>
      <w:r w:rsidRPr="00F86F73">
        <w:rPr>
          <w:color w:val="000000"/>
          <w:spacing w:val="-2"/>
          <w:sz w:val="28"/>
          <w:szCs w:val="28"/>
        </w:rPr>
        <w:t>логические свойства крови, способствуя увели</w:t>
      </w:r>
      <w:r w:rsidRPr="00F86F73">
        <w:rPr>
          <w:color w:val="000000"/>
          <w:spacing w:val="-2"/>
          <w:sz w:val="28"/>
          <w:szCs w:val="28"/>
        </w:rPr>
        <w:softHyphen/>
      </w:r>
      <w:r w:rsidRPr="00F86F73">
        <w:rPr>
          <w:color w:val="000000"/>
          <w:sz w:val="28"/>
          <w:szCs w:val="28"/>
        </w:rPr>
        <w:t>чению кровотока в сосудах. Кроме того, гепа</w:t>
      </w:r>
      <w:r w:rsidRPr="00F86F73">
        <w:rPr>
          <w:color w:val="000000"/>
          <w:sz w:val="28"/>
          <w:szCs w:val="28"/>
        </w:rPr>
        <w:softHyphen/>
      </w:r>
      <w:r w:rsidRPr="00F86F73">
        <w:rPr>
          <w:color w:val="000000"/>
          <w:spacing w:val="-3"/>
          <w:sz w:val="28"/>
          <w:szCs w:val="28"/>
        </w:rPr>
        <w:t>рин стимулирует синтез сосудистой стенкой эн</w:t>
      </w:r>
      <w:r w:rsidRPr="00F86F73">
        <w:rPr>
          <w:color w:val="000000"/>
          <w:spacing w:val="-3"/>
          <w:sz w:val="28"/>
          <w:szCs w:val="28"/>
        </w:rPr>
        <w:softHyphen/>
      </w:r>
      <w:r w:rsidRPr="00F86F73">
        <w:rPr>
          <w:color w:val="000000"/>
          <w:spacing w:val="-1"/>
          <w:sz w:val="28"/>
          <w:szCs w:val="28"/>
        </w:rPr>
        <w:t xml:space="preserve">догенного антикоагулянта — </w:t>
      </w:r>
      <w:proofErr w:type="spellStart"/>
      <w:r w:rsidRPr="00F86F73">
        <w:rPr>
          <w:color w:val="000000"/>
          <w:spacing w:val="-1"/>
          <w:sz w:val="28"/>
          <w:szCs w:val="28"/>
        </w:rPr>
        <w:t>гепарансульфата</w:t>
      </w:r>
      <w:proofErr w:type="spellEnd"/>
      <w:r w:rsidRPr="00F86F73">
        <w:rPr>
          <w:color w:val="000000"/>
          <w:spacing w:val="-1"/>
          <w:sz w:val="28"/>
          <w:szCs w:val="28"/>
        </w:rPr>
        <w:t>.</w:t>
      </w:r>
    </w:p>
    <w:p w:rsidR="003C2732" w:rsidRPr="00F86F73" w:rsidRDefault="003C2732" w:rsidP="003C2732">
      <w:pPr>
        <w:shd w:val="clear" w:color="auto" w:fill="FFFFFF"/>
        <w:ind w:left="10" w:right="5" w:firstLine="259"/>
        <w:jc w:val="both"/>
        <w:rPr>
          <w:sz w:val="28"/>
          <w:szCs w:val="28"/>
        </w:rPr>
      </w:pPr>
      <w:r w:rsidRPr="00F86F73">
        <w:rPr>
          <w:color w:val="000000"/>
          <w:spacing w:val="-1"/>
          <w:sz w:val="28"/>
          <w:szCs w:val="28"/>
        </w:rPr>
        <w:t xml:space="preserve">Влияние на процессы </w:t>
      </w:r>
      <w:proofErr w:type="spellStart"/>
      <w:r w:rsidRPr="00F86F73">
        <w:rPr>
          <w:color w:val="000000"/>
          <w:spacing w:val="-1"/>
          <w:sz w:val="28"/>
          <w:szCs w:val="28"/>
        </w:rPr>
        <w:t>тромбообразования</w:t>
      </w:r>
      <w:proofErr w:type="spellEnd"/>
      <w:r w:rsidRPr="00F86F73">
        <w:rPr>
          <w:color w:val="000000"/>
          <w:spacing w:val="-1"/>
          <w:sz w:val="28"/>
          <w:szCs w:val="28"/>
        </w:rPr>
        <w:t xml:space="preserve"> — </w:t>
      </w:r>
      <w:r w:rsidRPr="00F86F73">
        <w:rPr>
          <w:color w:val="000000"/>
          <w:sz w:val="28"/>
          <w:szCs w:val="28"/>
        </w:rPr>
        <w:t>не единственное свойство гепарина, оправды</w:t>
      </w:r>
      <w:r w:rsidRPr="00F86F73">
        <w:rPr>
          <w:color w:val="000000"/>
          <w:sz w:val="28"/>
          <w:szCs w:val="28"/>
        </w:rPr>
        <w:softHyphen/>
      </w:r>
      <w:r w:rsidRPr="00F86F73">
        <w:rPr>
          <w:color w:val="000000"/>
          <w:spacing w:val="4"/>
          <w:sz w:val="28"/>
          <w:szCs w:val="28"/>
        </w:rPr>
        <w:t xml:space="preserve">вающее его применение в </w:t>
      </w:r>
      <w:proofErr w:type="spellStart"/>
      <w:r w:rsidRPr="00F86F73">
        <w:rPr>
          <w:color w:val="000000"/>
          <w:spacing w:val="4"/>
          <w:sz w:val="28"/>
          <w:szCs w:val="28"/>
        </w:rPr>
        <w:t>нефрологической</w:t>
      </w:r>
      <w:proofErr w:type="spellEnd"/>
      <w:r w:rsidRPr="00F86F73">
        <w:rPr>
          <w:color w:val="000000"/>
          <w:spacing w:val="4"/>
          <w:sz w:val="28"/>
          <w:szCs w:val="28"/>
        </w:rPr>
        <w:t xml:space="preserve"> </w:t>
      </w:r>
      <w:r w:rsidRPr="00F86F73">
        <w:rPr>
          <w:color w:val="000000"/>
          <w:spacing w:val="-1"/>
          <w:sz w:val="28"/>
          <w:szCs w:val="28"/>
        </w:rPr>
        <w:t>практике. Установлено, что он оказывает диу</w:t>
      </w:r>
      <w:r w:rsidRPr="00F86F73">
        <w:rPr>
          <w:color w:val="000000"/>
          <w:spacing w:val="-1"/>
          <w:sz w:val="28"/>
          <w:szCs w:val="28"/>
        </w:rPr>
        <w:softHyphen/>
      </w:r>
      <w:r w:rsidRPr="00F86F73">
        <w:rPr>
          <w:color w:val="000000"/>
          <w:spacing w:val="2"/>
          <w:sz w:val="28"/>
          <w:szCs w:val="28"/>
        </w:rPr>
        <w:t xml:space="preserve">ретическое и натрийуретическое действие, в </w:t>
      </w:r>
      <w:r w:rsidRPr="00F86F73">
        <w:rPr>
          <w:color w:val="000000"/>
          <w:spacing w:val="-3"/>
          <w:sz w:val="28"/>
          <w:szCs w:val="28"/>
        </w:rPr>
        <w:t xml:space="preserve">механизме которого ведущая роль принадлежит </w:t>
      </w:r>
      <w:r w:rsidRPr="00F86F73">
        <w:rPr>
          <w:color w:val="000000"/>
          <w:spacing w:val="-1"/>
          <w:sz w:val="28"/>
          <w:szCs w:val="28"/>
        </w:rPr>
        <w:t>подавлению гепарином продукции альдостеро</w:t>
      </w:r>
      <w:r w:rsidRPr="00F86F73">
        <w:rPr>
          <w:color w:val="000000"/>
          <w:sz w:val="28"/>
          <w:szCs w:val="28"/>
        </w:rPr>
        <w:t>на. Гепарин ока</w:t>
      </w:r>
      <w:r w:rsidRPr="00F86F73">
        <w:rPr>
          <w:color w:val="000000"/>
          <w:sz w:val="28"/>
          <w:szCs w:val="28"/>
        </w:rPr>
        <w:softHyphen/>
      </w:r>
      <w:r w:rsidRPr="00F86F73">
        <w:rPr>
          <w:color w:val="000000"/>
          <w:spacing w:val="1"/>
          <w:sz w:val="28"/>
          <w:szCs w:val="28"/>
        </w:rPr>
        <w:t xml:space="preserve">зывает гипотензивное действие, связанное как </w:t>
      </w:r>
      <w:r w:rsidRPr="00F86F73">
        <w:rPr>
          <w:color w:val="000000"/>
          <w:spacing w:val="-3"/>
          <w:sz w:val="28"/>
          <w:szCs w:val="28"/>
        </w:rPr>
        <w:t xml:space="preserve">со стимуляцией высвобождения </w:t>
      </w:r>
      <w:proofErr w:type="spellStart"/>
      <w:r w:rsidRPr="00F86F73">
        <w:rPr>
          <w:color w:val="000000"/>
          <w:spacing w:val="-3"/>
          <w:sz w:val="28"/>
          <w:szCs w:val="28"/>
        </w:rPr>
        <w:t>цГМФ</w:t>
      </w:r>
      <w:proofErr w:type="spellEnd"/>
      <w:r w:rsidRPr="00F86F73">
        <w:rPr>
          <w:color w:val="000000"/>
          <w:spacing w:val="-3"/>
          <w:sz w:val="28"/>
          <w:szCs w:val="28"/>
        </w:rPr>
        <w:t xml:space="preserve"> и оксида </w:t>
      </w:r>
      <w:r>
        <w:rPr>
          <w:color w:val="000000"/>
          <w:spacing w:val="4"/>
          <w:sz w:val="28"/>
          <w:szCs w:val="28"/>
        </w:rPr>
        <w:t>азота (</w:t>
      </w:r>
      <w:proofErr w:type="gramStart"/>
      <w:r>
        <w:rPr>
          <w:color w:val="000000"/>
          <w:spacing w:val="4"/>
          <w:sz w:val="28"/>
          <w:szCs w:val="28"/>
        </w:rPr>
        <w:t>N</w:t>
      </w:r>
      <w:proofErr w:type="gramEnd"/>
      <w:r>
        <w:rPr>
          <w:color w:val="000000"/>
          <w:spacing w:val="4"/>
          <w:sz w:val="28"/>
          <w:szCs w:val="28"/>
        </w:rPr>
        <w:t>О</w:t>
      </w:r>
      <w:r w:rsidRPr="00F86F73">
        <w:rPr>
          <w:color w:val="000000"/>
          <w:spacing w:val="4"/>
          <w:sz w:val="28"/>
          <w:szCs w:val="28"/>
        </w:rPr>
        <w:t xml:space="preserve">), так и со снижением продукции </w:t>
      </w:r>
      <w:proofErr w:type="spellStart"/>
      <w:r w:rsidRPr="00F86F73">
        <w:rPr>
          <w:color w:val="000000"/>
          <w:sz w:val="28"/>
          <w:szCs w:val="28"/>
        </w:rPr>
        <w:t>эндотелина</w:t>
      </w:r>
      <w:proofErr w:type="spellEnd"/>
      <w:r w:rsidRPr="00F86F73">
        <w:rPr>
          <w:color w:val="000000"/>
          <w:sz w:val="28"/>
          <w:szCs w:val="28"/>
        </w:rPr>
        <w:t xml:space="preserve"> эндотелиальными клетками и </w:t>
      </w:r>
      <w:proofErr w:type="spellStart"/>
      <w:r w:rsidRPr="00F86F73">
        <w:rPr>
          <w:color w:val="000000"/>
          <w:sz w:val="28"/>
          <w:szCs w:val="28"/>
        </w:rPr>
        <w:t>ме</w:t>
      </w:r>
      <w:r w:rsidRPr="00F86F73">
        <w:rPr>
          <w:color w:val="000000"/>
          <w:spacing w:val="2"/>
          <w:sz w:val="28"/>
          <w:szCs w:val="28"/>
        </w:rPr>
        <w:t>зангиальными</w:t>
      </w:r>
      <w:proofErr w:type="spellEnd"/>
      <w:r w:rsidRPr="00F86F73">
        <w:rPr>
          <w:color w:val="000000"/>
          <w:spacing w:val="2"/>
          <w:sz w:val="28"/>
          <w:szCs w:val="28"/>
        </w:rPr>
        <w:t xml:space="preserve"> клетками почек</w:t>
      </w:r>
      <w:r w:rsidRPr="00F86F73">
        <w:rPr>
          <w:color w:val="000000"/>
          <w:sz w:val="28"/>
          <w:szCs w:val="28"/>
        </w:rPr>
        <w:t xml:space="preserve">. Кроме того, оказывает </w:t>
      </w:r>
      <w:proofErr w:type="spellStart"/>
      <w:r w:rsidRPr="00F86F73">
        <w:rPr>
          <w:color w:val="000000"/>
          <w:sz w:val="28"/>
          <w:szCs w:val="28"/>
        </w:rPr>
        <w:t>антипротеинурическое</w:t>
      </w:r>
      <w:proofErr w:type="spellEnd"/>
      <w:r w:rsidRPr="00F86F73">
        <w:rPr>
          <w:color w:val="000000"/>
          <w:sz w:val="28"/>
          <w:szCs w:val="28"/>
        </w:rPr>
        <w:t xml:space="preserve"> действие, являясь </w:t>
      </w:r>
      <w:proofErr w:type="spellStart"/>
      <w:r w:rsidRPr="00F86F73">
        <w:rPr>
          <w:color w:val="000000"/>
          <w:sz w:val="28"/>
          <w:szCs w:val="28"/>
        </w:rPr>
        <w:t>полианионом</w:t>
      </w:r>
      <w:proofErr w:type="spellEnd"/>
      <w:r w:rsidRPr="00F86F73">
        <w:rPr>
          <w:color w:val="000000"/>
          <w:sz w:val="28"/>
          <w:szCs w:val="28"/>
        </w:rPr>
        <w:t xml:space="preserve"> и сти</w:t>
      </w:r>
      <w:r w:rsidRPr="00F86F73">
        <w:rPr>
          <w:color w:val="000000"/>
          <w:sz w:val="28"/>
          <w:szCs w:val="28"/>
        </w:rPr>
        <w:softHyphen/>
        <w:t xml:space="preserve">мулируя синтез отрицательно заряженного </w:t>
      </w:r>
      <w:proofErr w:type="spellStart"/>
      <w:r w:rsidRPr="00F86F73">
        <w:rPr>
          <w:color w:val="000000"/>
          <w:sz w:val="28"/>
          <w:szCs w:val="28"/>
        </w:rPr>
        <w:t>ге</w:t>
      </w:r>
      <w:r w:rsidRPr="00F86F73">
        <w:rPr>
          <w:color w:val="000000"/>
          <w:sz w:val="28"/>
          <w:szCs w:val="28"/>
        </w:rPr>
        <w:softHyphen/>
      </w:r>
      <w:r w:rsidRPr="00F86F73">
        <w:rPr>
          <w:color w:val="000000"/>
          <w:spacing w:val="6"/>
          <w:sz w:val="28"/>
          <w:szCs w:val="28"/>
        </w:rPr>
        <w:t>парансульфата</w:t>
      </w:r>
      <w:proofErr w:type="spellEnd"/>
      <w:r w:rsidRPr="00F86F73">
        <w:rPr>
          <w:color w:val="000000"/>
          <w:spacing w:val="6"/>
          <w:sz w:val="28"/>
          <w:szCs w:val="28"/>
        </w:rPr>
        <w:t xml:space="preserve">, восстанавливая утраченный </w:t>
      </w:r>
      <w:r w:rsidRPr="00F86F73">
        <w:rPr>
          <w:color w:val="000000"/>
          <w:spacing w:val="1"/>
          <w:sz w:val="28"/>
          <w:szCs w:val="28"/>
        </w:rPr>
        <w:t>базальной мембраной отрицательный заряд и уменьшая ее проницаемость для молекул бел</w:t>
      </w:r>
      <w:r w:rsidRPr="00F86F73">
        <w:rPr>
          <w:color w:val="000000"/>
          <w:spacing w:val="1"/>
          <w:sz w:val="28"/>
          <w:szCs w:val="28"/>
        </w:rPr>
        <w:softHyphen/>
        <w:t>ка. Гепарин влияет на нарушения липидного обмена, являющиеся самостоятельным факто</w:t>
      </w:r>
      <w:r w:rsidRPr="00F86F73">
        <w:rPr>
          <w:color w:val="000000"/>
          <w:spacing w:val="1"/>
          <w:sz w:val="28"/>
          <w:szCs w:val="28"/>
        </w:rPr>
        <w:softHyphen/>
        <w:t xml:space="preserve">ром повреждения почечной ткани, оказывает </w:t>
      </w:r>
      <w:proofErr w:type="spellStart"/>
      <w:r w:rsidRPr="00F86F73">
        <w:rPr>
          <w:color w:val="000000"/>
          <w:sz w:val="28"/>
          <w:szCs w:val="28"/>
        </w:rPr>
        <w:t>антикомплементарное</w:t>
      </w:r>
      <w:proofErr w:type="spellEnd"/>
      <w:r w:rsidRPr="00F86F73">
        <w:rPr>
          <w:color w:val="000000"/>
          <w:sz w:val="28"/>
          <w:szCs w:val="28"/>
        </w:rPr>
        <w:t xml:space="preserve"> действие, препятствую</w:t>
      </w:r>
      <w:r w:rsidRPr="00F86F73">
        <w:rPr>
          <w:color w:val="000000"/>
          <w:sz w:val="28"/>
          <w:szCs w:val="28"/>
        </w:rPr>
        <w:softHyphen/>
        <w:t>щее образованию иммунных комплексов.</w:t>
      </w:r>
    </w:p>
    <w:p w:rsidR="003C2732" w:rsidRPr="00F86F73" w:rsidRDefault="003C2732" w:rsidP="003C2732">
      <w:pPr>
        <w:shd w:val="clear" w:color="auto" w:fill="FFFFFF"/>
        <w:ind w:right="29" w:firstLine="254"/>
        <w:jc w:val="both"/>
        <w:rPr>
          <w:sz w:val="28"/>
          <w:szCs w:val="28"/>
        </w:rPr>
      </w:pPr>
      <w:proofErr w:type="spellStart"/>
      <w:r w:rsidRPr="00F86F73">
        <w:rPr>
          <w:color w:val="000000"/>
          <w:spacing w:val="3"/>
          <w:sz w:val="28"/>
          <w:szCs w:val="28"/>
        </w:rPr>
        <w:t>Нефракционированный</w:t>
      </w:r>
      <w:proofErr w:type="spellEnd"/>
      <w:r w:rsidRPr="00F86F73">
        <w:rPr>
          <w:color w:val="000000"/>
          <w:spacing w:val="3"/>
          <w:sz w:val="28"/>
          <w:szCs w:val="28"/>
        </w:rPr>
        <w:t xml:space="preserve"> гепарин назначают </w:t>
      </w:r>
      <w:r w:rsidRPr="00F86F73">
        <w:rPr>
          <w:color w:val="000000"/>
          <w:spacing w:val="-1"/>
          <w:sz w:val="28"/>
          <w:szCs w:val="28"/>
        </w:rPr>
        <w:t xml:space="preserve">подкожно в дозе 15 000—40 000 </w:t>
      </w:r>
      <w:proofErr w:type="gramStart"/>
      <w:r w:rsidRPr="00F86F73">
        <w:rPr>
          <w:color w:val="000000"/>
          <w:spacing w:val="-1"/>
          <w:sz w:val="28"/>
          <w:szCs w:val="28"/>
        </w:rPr>
        <w:t>ЕД</w:t>
      </w:r>
      <w:proofErr w:type="gramEnd"/>
      <w:r w:rsidRPr="00F86F73">
        <w:rPr>
          <w:color w:val="000000"/>
          <w:spacing w:val="-1"/>
          <w:sz w:val="28"/>
          <w:szCs w:val="28"/>
        </w:rPr>
        <w:t>/</w:t>
      </w:r>
      <w:proofErr w:type="spellStart"/>
      <w:r w:rsidRPr="00F86F73">
        <w:rPr>
          <w:color w:val="000000"/>
          <w:spacing w:val="-1"/>
          <w:sz w:val="28"/>
          <w:szCs w:val="28"/>
        </w:rPr>
        <w:t>сут</w:t>
      </w:r>
      <w:proofErr w:type="spellEnd"/>
      <w:r w:rsidRPr="00F86F73">
        <w:rPr>
          <w:color w:val="000000"/>
          <w:spacing w:val="-1"/>
          <w:sz w:val="28"/>
          <w:szCs w:val="28"/>
        </w:rPr>
        <w:t>, в ред</w:t>
      </w:r>
      <w:r w:rsidRPr="00F86F73">
        <w:rPr>
          <w:color w:val="000000"/>
          <w:spacing w:val="-1"/>
          <w:sz w:val="28"/>
          <w:szCs w:val="28"/>
        </w:rPr>
        <w:softHyphen/>
      </w:r>
      <w:r w:rsidRPr="00F86F73">
        <w:rPr>
          <w:color w:val="000000"/>
          <w:spacing w:val="-5"/>
          <w:sz w:val="28"/>
          <w:szCs w:val="28"/>
        </w:rPr>
        <w:t>ких случаях — 50 000—60 000 ЕД/</w:t>
      </w:r>
      <w:proofErr w:type="spellStart"/>
      <w:r w:rsidRPr="00F86F73">
        <w:rPr>
          <w:color w:val="000000"/>
          <w:spacing w:val="-5"/>
          <w:sz w:val="28"/>
          <w:szCs w:val="28"/>
        </w:rPr>
        <w:t>сут</w:t>
      </w:r>
      <w:proofErr w:type="spellEnd"/>
      <w:r w:rsidRPr="00F86F73">
        <w:rPr>
          <w:color w:val="000000"/>
          <w:spacing w:val="-5"/>
          <w:sz w:val="28"/>
          <w:szCs w:val="28"/>
        </w:rPr>
        <w:t xml:space="preserve">. </w:t>
      </w:r>
      <w:proofErr w:type="gramStart"/>
      <w:r w:rsidRPr="00F86F73">
        <w:rPr>
          <w:color w:val="000000"/>
          <w:spacing w:val="-5"/>
          <w:sz w:val="28"/>
          <w:szCs w:val="28"/>
        </w:rPr>
        <w:t>Обычно суточную дозу делят на 3—4 введения; доза счи</w:t>
      </w:r>
      <w:r w:rsidRPr="00F86F73">
        <w:rPr>
          <w:color w:val="000000"/>
          <w:spacing w:val="-5"/>
          <w:sz w:val="28"/>
          <w:szCs w:val="28"/>
        </w:rPr>
        <w:softHyphen/>
      </w:r>
      <w:r w:rsidRPr="00F86F73">
        <w:rPr>
          <w:color w:val="000000"/>
          <w:spacing w:val="1"/>
          <w:sz w:val="28"/>
          <w:szCs w:val="28"/>
        </w:rPr>
        <w:t>тается адекватной, если спустя 4—5 ч после подкожного введения время свертывания кро</w:t>
      </w:r>
      <w:r w:rsidRPr="00F86F73">
        <w:rPr>
          <w:color w:val="000000"/>
          <w:spacing w:val="1"/>
          <w:sz w:val="28"/>
          <w:szCs w:val="28"/>
        </w:rPr>
        <w:softHyphen/>
      </w:r>
      <w:r w:rsidRPr="00F86F73">
        <w:rPr>
          <w:color w:val="000000"/>
          <w:spacing w:val="-2"/>
          <w:sz w:val="28"/>
          <w:szCs w:val="28"/>
        </w:rPr>
        <w:t xml:space="preserve">ви увеличивается в 2—3 раза по сравнению с </w:t>
      </w:r>
      <w:r w:rsidRPr="00F86F73">
        <w:rPr>
          <w:color w:val="000000"/>
          <w:sz w:val="28"/>
          <w:szCs w:val="28"/>
        </w:rPr>
        <w:t xml:space="preserve">исходным, а активированное частичное </w:t>
      </w:r>
      <w:proofErr w:type="spellStart"/>
      <w:r w:rsidRPr="00F86F73">
        <w:rPr>
          <w:color w:val="000000"/>
          <w:sz w:val="28"/>
          <w:szCs w:val="28"/>
        </w:rPr>
        <w:t>тром</w:t>
      </w:r>
      <w:r w:rsidRPr="00F86F73">
        <w:rPr>
          <w:color w:val="000000"/>
          <w:spacing w:val="-3"/>
          <w:sz w:val="28"/>
          <w:szCs w:val="28"/>
        </w:rPr>
        <w:t>бопластиновое</w:t>
      </w:r>
      <w:proofErr w:type="spellEnd"/>
      <w:r w:rsidRPr="00F86F73">
        <w:rPr>
          <w:color w:val="000000"/>
          <w:spacing w:val="-3"/>
          <w:sz w:val="28"/>
          <w:szCs w:val="28"/>
        </w:rPr>
        <w:t xml:space="preserve"> время (АЧТВ) — в 2 раза.</w:t>
      </w:r>
      <w:proofErr w:type="gramEnd"/>
      <w:r w:rsidRPr="00F86F73">
        <w:rPr>
          <w:color w:val="000000"/>
          <w:spacing w:val="-3"/>
          <w:sz w:val="28"/>
          <w:szCs w:val="28"/>
        </w:rPr>
        <w:t xml:space="preserve"> Для </w:t>
      </w:r>
      <w:r w:rsidRPr="00F86F73">
        <w:rPr>
          <w:color w:val="000000"/>
          <w:sz w:val="28"/>
          <w:szCs w:val="28"/>
        </w:rPr>
        <w:t xml:space="preserve">достижения диуретического и гипотензивного </w:t>
      </w:r>
      <w:r w:rsidRPr="00F86F73">
        <w:rPr>
          <w:color w:val="000000"/>
          <w:spacing w:val="-3"/>
          <w:sz w:val="28"/>
          <w:szCs w:val="28"/>
        </w:rPr>
        <w:t xml:space="preserve">эффекта доза гепарина в 25 000—30 000 </w:t>
      </w:r>
      <w:proofErr w:type="gramStart"/>
      <w:r w:rsidRPr="00F86F73">
        <w:rPr>
          <w:color w:val="000000"/>
          <w:spacing w:val="-3"/>
          <w:sz w:val="28"/>
          <w:szCs w:val="28"/>
        </w:rPr>
        <w:t>ЕД</w:t>
      </w:r>
      <w:proofErr w:type="gramEnd"/>
      <w:r w:rsidRPr="00F86F73">
        <w:rPr>
          <w:color w:val="000000"/>
          <w:spacing w:val="-3"/>
          <w:sz w:val="28"/>
          <w:szCs w:val="28"/>
        </w:rPr>
        <w:t>/</w:t>
      </w:r>
      <w:proofErr w:type="spellStart"/>
      <w:r w:rsidRPr="00F86F73">
        <w:rPr>
          <w:color w:val="000000"/>
          <w:spacing w:val="-3"/>
          <w:sz w:val="28"/>
          <w:szCs w:val="28"/>
        </w:rPr>
        <w:t>сут</w:t>
      </w:r>
      <w:proofErr w:type="spellEnd"/>
      <w:r w:rsidRPr="00F86F73">
        <w:rPr>
          <w:color w:val="000000"/>
          <w:spacing w:val="-3"/>
          <w:sz w:val="28"/>
          <w:szCs w:val="28"/>
        </w:rPr>
        <w:t xml:space="preserve">, как правило, бывает достаточной. Обычно курс </w:t>
      </w:r>
      <w:r w:rsidRPr="00F86F73">
        <w:rPr>
          <w:color w:val="000000"/>
          <w:spacing w:val="1"/>
          <w:sz w:val="28"/>
          <w:szCs w:val="28"/>
        </w:rPr>
        <w:t xml:space="preserve">лечения гепарином составляет 6—8 </w:t>
      </w:r>
      <w:proofErr w:type="spellStart"/>
      <w:r w:rsidRPr="00F86F73">
        <w:rPr>
          <w:color w:val="000000"/>
          <w:spacing w:val="1"/>
          <w:sz w:val="28"/>
          <w:szCs w:val="28"/>
        </w:rPr>
        <w:t>нед</w:t>
      </w:r>
      <w:proofErr w:type="spellEnd"/>
      <w:r w:rsidRPr="00F86F73">
        <w:rPr>
          <w:color w:val="000000"/>
          <w:spacing w:val="1"/>
          <w:sz w:val="28"/>
          <w:szCs w:val="28"/>
        </w:rPr>
        <w:t xml:space="preserve">; при </w:t>
      </w:r>
      <w:r w:rsidRPr="00F86F73">
        <w:rPr>
          <w:color w:val="000000"/>
          <w:spacing w:val="-1"/>
          <w:sz w:val="28"/>
          <w:szCs w:val="28"/>
        </w:rPr>
        <w:t>необходимости лечение может быть продолже</w:t>
      </w:r>
      <w:r w:rsidRPr="00F86F73">
        <w:rPr>
          <w:color w:val="000000"/>
          <w:spacing w:val="-1"/>
          <w:sz w:val="28"/>
          <w:szCs w:val="28"/>
        </w:rPr>
        <w:softHyphen/>
      </w:r>
      <w:r w:rsidRPr="00F86F73">
        <w:rPr>
          <w:color w:val="000000"/>
          <w:spacing w:val="-2"/>
          <w:sz w:val="28"/>
          <w:szCs w:val="28"/>
        </w:rPr>
        <w:t xml:space="preserve">но до 3—4 мес. Во избежание реактивной </w:t>
      </w:r>
      <w:proofErr w:type="spellStart"/>
      <w:r w:rsidRPr="00F86F73">
        <w:rPr>
          <w:color w:val="000000"/>
          <w:spacing w:val="-2"/>
          <w:sz w:val="28"/>
          <w:szCs w:val="28"/>
        </w:rPr>
        <w:t>ги</w:t>
      </w:r>
      <w:r w:rsidRPr="00F86F73">
        <w:rPr>
          <w:color w:val="000000"/>
          <w:spacing w:val="-2"/>
          <w:sz w:val="28"/>
          <w:szCs w:val="28"/>
        </w:rPr>
        <w:softHyphen/>
      </w:r>
      <w:r w:rsidRPr="00F86F73">
        <w:rPr>
          <w:color w:val="000000"/>
          <w:spacing w:val="-1"/>
          <w:sz w:val="28"/>
          <w:szCs w:val="28"/>
        </w:rPr>
        <w:t>перкоагуляции</w:t>
      </w:r>
      <w:proofErr w:type="spellEnd"/>
      <w:r w:rsidRPr="00F86F73">
        <w:rPr>
          <w:color w:val="000000"/>
          <w:spacing w:val="-1"/>
          <w:sz w:val="28"/>
          <w:szCs w:val="28"/>
        </w:rPr>
        <w:t xml:space="preserve"> (рикошетное действие), особен</w:t>
      </w:r>
      <w:r w:rsidRPr="00F86F73">
        <w:rPr>
          <w:color w:val="000000"/>
          <w:spacing w:val="-1"/>
          <w:sz w:val="28"/>
          <w:szCs w:val="28"/>
        </w:rPr>
        <w:softHyphen/>
      </w:r>
      <w:r w:rsidRPr="00F86F73">
        <w:rPr>
          <w:color w:val="000000"/>
          <w:spacing w:val="2"/>
          <w:sz w:val="28"/>
          <w:szCs w:val="28"/>
        </w:rPr>
        <w:t xml:space="preserve">но опасной при внезапной отмене гепарина, </w:t>
      </w:r>
      <w:r w:rsidRPr="00F86F73">
        <w:rPr>
          <w:color w:val="000000"/>
          <w:spacing w:val="-2"/>
          <w:sz w:val="28"/>
          <w:szCs w:val="28"/>
        </w:rPr>
        <w:t xml:space="preserve">препарат следует отменять медленно (в течение </w:t>
      </w:r>
      <w:r w:rsidRPr="00F86F73">
        <w:rPr>
          <w:color w:val="000000"/>
          <w:spacing w:val="-4"/>
          <w:sz w:val="28"/>
          <w:szCs w:val="28"/>
        </w:rPr>
        <w:t xml:space="preserve">6—8 дней), постепенно уменьшая разовую дозу, </w:t>
      </w:r>
      <w:proofErr w:type="gramStart"/>
      <w:r w:rsidRPr="00F86F73">
        <w:rPr>
          <w:color w:val="000000"/>
          <w:spacing w:val="1"/>
          <w:sz w:val="28"/>
          <w:szCs w:val="28"/>
        </w:rPr>
        <w:t>но</w:t>
      </w:r>
      <w:proofErr w:type="gramEnd"/>
      <w:r w:rsidRPr="00F86F73">
        <w:rPr>
          <w:color w:val="000000"/>
          <w:spacing w:val="1"/>
          <w:sz w:val="28"/>
          <w:szCs w:val="28"/>
        </w:rPr>
        <w:t xml:space="preserve"> не сокращая число инъекций. После окон</w:t>
      </w:r>
      <w:r w:rsidRPr="00F86F73">
        <w:rPr>
          <w:color w:val="000000"/>
          <w:spacing w:val="1"/>
          <w:sz w:val="28"/>
          <w:szCs w:val="28"/>
        </w:rPr>
        <w:softHyphen/>
      </w:r>
      <w:r w:rsidRPr="00F86F73">
        <w:rPr>
          <w:color w:val="000000"/>
          <w:spacing w:val="-1"/>
          <w:sz w:val="28"/>
          <w:szCs w:val="28"/>
        </w:rPr>
        <w:t xml:space="preserve">чания лечения рекомендуется на 2—3 </w:t>
      </w:r>
      <w:proofErr w:type="spellStart"/>
      <w:proofErr w:type="gramStart"/>
      <w:r w:rsidRPr="00F86F73">
        <w:rPr>
          <w:color w:val="000000"/>
          <w:spacing w:val="-1"/>
          <w:sz w:val="28"/>
          <w:szCs w:val="28"/>
        </w:rPr>
        <w:t>мес</w:t>
      </w:r>
      <w:proofErr w:type="spellEnd"/>
      <w:proofErr w:type="gramEnd"/>
      <w:r w:rsidRPr="00F86F73">
        <w:rPr>
          <w:color w:val="000000"/>
          <w:spacing w:val="-1"/>
          <w:sz w:val="28"/>
          <w:szCs w:val="28"/>
        </w:rPr>
        <w:t xml:space="preserve"> при</w:t>
      </w:r>
      <w:r w:rsidRPr="00F86F73">
        <w:rPr>
          <w:color w:val="000000"/>
          <w:spacing w:val="-2"/>
          <w:sz w:val="28"/>
          <w:szCs w:val="28"/>
        </w:rPr>
        <w:t>ем антикоагулянтов непрямого действия (</w:t>
      </w:r>
      <w:proofErr w:type="spellStart"/>
      <w:r w:rsidRPr="00F86F73">
        <w:rPr>
          <w:color w:val="000000"/>
          <w:spacing w:val="-2"/>
          <w:sz w:val="28"/>
          <w:szCs w:val="28"/>
        </w:rPr>
        <w:t>фени</w:t>
      </w:r>
      <w:r w:rsidRPr="00F86F73">
        <w:rPr>
          <w:color w:val="000000"/>
          <w:sz w:val="28"/>
          <w:szCs w:val="28"/>
        </w:rPr>
        <w:t>лин</w:t>
      </w:r>
      <w:proofErr w:type="spellEnd"/>
      <w:r w:rsidRPr="00F86F73">
        <w:rPr>
          <w:color w:val="000000"/>
          <w:sz w:val="28"/>
          <w:szCs w:val="28"/>
        </w:rPr>
        <w:t>).</w:t>
      </w:r>
    </w:p>
    <w:p w:rsidR="003C2732" w:rsidRPr="00F86F73" w:rsidRDefault="003C2732" w:rsidP="003C2732">
      <w:pPr>
        <w:shd w:val="clear" w:color="auto" w:fill="FFFFFF"/>
        <w:ind w:left="24" w:right="5" w:firstLine="283"/>
        <w:jc w:val="both"/>
        <w:rPr>
          <w:sz w:val="28"/>
          <w:szCs w:val="28"/>
        </w:rPr>
      </w:pPr>
      <w:r w:rsidRPr="00F86F73">
        <w:rPr>
          <w:color w:val="000000"/>
          <w:spacing w:val="-2"/>
          <w:sz w:val="28"/>
          <w:szCs w:val="28"/>
        </w:rPr>
        <w:t>Несмотря на многогранные свойства гепари</w:t>
      </w:r>
      <w:r w:rsidRPr="00F86F73">
        <w:rPr>
          <w:color w:val="000000"/>
          <w:spacing w:val="-2"/>
          <w:sz w:val="28"/>
          <w:szCs w:val="28"/>
        </w:rPr>
        <w:softHyphen/>
      </w:r>
      <w:r w:rsidRPr="00F86F73">
        <w:rPr>
          <w:color w:val="000000"/>
          <w:spacing w:val="3"/>
          <w:sz w:val="28"/>
          <w:szCs w:val="28"/>
        </w:rPr>
        <w:t>на, его эффективное использование затрудне</w:t>
      </w:r>
      <w:r w:rsidRPr="00F86F73">
        <w:rPr>
          <w:color w:val="000000"/>
          <w:spacing w:val="3"/>
          <w:sz w:val="28"/>
          <w:szCs w:val="28"/>
        </w:rPr>
        <w:softHyphen/>
      </w:r>
      <w:r w:rsidRPr="00F86F73">
        <w:rPr>
          <w:color w:val="000000"/>
          <w:spacing w:val="1"/>
          <w:sz w:val="28"/>
          <w:szCs w:val="28"/>
        </w:rPr>
        <w:t>но в связи с высокой частотой побочных явле</w:t>
      </w:r>
      <w:r w:rsidRPr="00F86F73">
        <w:rPr>
          <w:color w:val="000000"/>
          <w:spacing w:val="1"/>
          <w:sz w:val="28"/>
          <w:szCs w:val="28"/>
        </w:rPr>
        <w:softHyphen/>
      </w:r>
      <w:r w:rsidRPr="00F86F73">
        <w:rPr>
          <w:color w:val="000000"/>
          <w:spacing w:val="-2"/>
          <w:sz w:val="28"/>
          <w:szCs w:val="28"/>
        </w:rPr>
        <w:t>ний, главным образом кровотечений. При сред</w:t>
      </w:r>
      <w:r w:rsidRPr="00F86F73">
        <w:rPr>
          <w:color w:val="000000"/>
          <w:spacing w:val="-2"/>
          <w:sz w:val="28"/>
          <w:szCs w:val="28"/>
        </w:rPr>
        <w:softHyphen/>
      </w:r>
      <w:r w:rsidRPr="00F86F73">
        <w:rPr>
          <w:color w:val="000000"/>
          <w:spacing w:val="2"/>
          <w:sz w:val="28"/>
          <w:szCs w:val="28"/>
        </w:rPr>
        <w:t xml:space="preserve">них дозах гепарина (15 000—20 000 </w:t>
      </w:r>
      <w:proofErr w:type="gramStart"/>
      <w:r w:rsidRPr="00F86F73">
        <w:rPr>
          <w:color w:val="000000"/>
          <w:spacing w:val="2"/>
          <w:sz w:val="28"/>
          <w:szCs w:val="28"/>
        </w:rPr>
        <w:t>ЕД</w:t>
      </w:r>
      <w:proofErr w:type="gramEnd"/>
      <w:r w:rsidRPr="00F86F73">
        <w:rPr>
          <w:color w:val="000000"/>
          <w:spacing w:val="2"/>
          <w:sz w:val="28"/>
          <w:szCs w:val="28"/>
        </w:rPr>
        <w:t>/</w:t>
      </w:r>
      <w:proofErr w:type="spellStart"/>
      <w:r w:rsidRPr="00F86F73">
        <w:rPr>
          <w:color w:val="000000"/>
          <w:spacing w:val="2"/>
          <w:sz w:val="28"/>
          <w:szCs w:val="28"/>
        </w:rPr>
        <w:t>сут</w:t>
      </w:r>
      <w:proofErr w:type="spellEnd"/>
      <w:r w:rsidRPr="00F86F73">
        <w:rPr>
          <w:color w:val="000000"/>
          <w:spacing w:val="2"/>
          <w:sz w:val="28"/>
          <w:szCs w:val="28"/>
        </w:rPr>
        <w:t xml:space="preserve">) геморрагические осложнения возникают у 5— </w:t>
      </w:r>
      <w:r w:rsidRPr="00F86F73">
        <w:rPr>
          <w:color w:val="000000"/>
          <w:spacing w:val="-2"/>
          <w:sz w:val="28"/>
          <w:szCs w:val="28"/>
        </w:rPr>
        <w:t xml:space="preserve">10 % больных, при больших дозах (более 40 000 </w:t>
      </w:r>
      <w:r w:rsidRPr="00F86F73">
        <w:rPr>
          <w:color w:val="000000"/>
          <w:spacing w:val="-3"/>
          <w:sz w:val="28"/>
          <w:szCs w:val="28"/>
        </w:rPr>
        <w:t>ЕД/</w:t>
      </w:r>
      <w:proofErr w:type="spellStart"/>
      <w:r w:rsidRPr="00F86F73">
        <w:rPr>
          <w:color w:val="000000"/>
          <w:spacing w:val="-3"/>
          <w:sz w:val="28"/>
          <w:szCs w:val="28"/>
        </w:rPr>
        <w:t>сут</w:t>
      </w:r>
      <w:proofErr w:type="spellEnd"/>
      <w:r w:rsidRPr="00F86F73">
        <w:rPr>
          <w:color w:val="000000"/>
          <w:spacing w:val="-3"/>
          <w:sz w:val="28"/>
          <w:szCs w:val="28"/>
        </w:rPr>
        <w:t>) — в 10—30 % случаев. Помимо крово</w:t>
      </w:r>
      <w:r w:rsidRPr="00F86F73">
        <w:rPr>
          <w:color w:val="000000"/>
          <w:spacing w:val="-3"/>
          <w:sz w:val="28"/>
          <w:szCs w:val="28"/>
        </w:rPr>
        <w:softHyphen/>
      </w:r>
      <w:r w:rsidRPr="00F86F73">
        <w:rPr>
          <w:color w:val="000000"/>
          <w:spacing w:val="1"/>
          <w:sz w:val="28"/>
          <w:szCs w:val="28"/>
        </w:rPr>
        <w:t>течения, лечение может осложниться аллерги</w:t>
      </w:r>
      <w:r w:rsidRPr="00F86F73">
        <w:rPr>
          <w:color w:val="000000"/>
          <w:spacing w:val="1"/>
          <w:sz w:val="28"/>
          <w:szCs w:val="28"/>
        </w:rPr>
        <w:softHyphen/>
      </w:r>
      <w:r w:rsidRPr="00F86F73">
        <w:rPr>
          <w:color w:val="000000"/>
          <w:spacing w:val="9"/>
          <w:sz w:val="28"/>
          <w:szCs w:val="28"/>
        </w:rPr>
        <w:t xml:space="preserve">ческими реакциями (сыпь, головная боль, </w:t>
      </w:r>
      <w:r w:rsidRPr="00F86F73">
        <w:rPr>
          <w:color w:val="000000"/>
          <w:spacing w:val="1"/>
          <w:sz w:val="28"/>
          <w:szCs w:val="28"/>
        </w:rPr>
        <w:t>миалгия, повышение температуры тела); иног</w:t>
      </w:r>
      <w:r w:rsidRPr="00F86F73">
        <w:rPr>
          <w:color w:val="000000"/>
          <w:spacing w:val="1"/>
          <w:sz w:val="28"/>
          <w:szCs w:val="28"/>
        </w:rPr>
        <w:softHyphen/>
      </w:r>
      <w:r w:rsidRPr="00F86F73">
        <w:rPr>
          <w:color w:val="000000"/>
          <w:spacing w:val="-2"/>
          <w:sz w:val="28"/>
          <w:szCs w:val="28"/>
        </w:rPr>
        <w:t xml:space="preserve">да наблюдается синдром селективного </w:t>
      </w:r>
      <w:proofErr w:type="spellStart"/>
      <w:r w:rsidRPr="00F86F73">
        <w:rPr>
          <w:color w:val="000000"/>
          <w:spacing w:val="-2"/>
          <w:sz w:val="28"/>
          <w:szCs w:val="28"/>
        </w:rPr>
        <w:t>гипоаль</w:t>
      </w:r>
      <w:r w:rsidRPr="00F86F73">
        <w:rPr>
          <w:color w:val="000000"/>
          <w:spacing w:val="-1"/>
          <w:sz w:val="28"/>
          <w:szCs w:val="28"/>
        </w:rPr>
        <w:t>достеронизма</w:t>
      </w:r>
      <w:proofErr w:type="spellEnd"/>
      <w:r w:rsidRPr="00F86F73">
        <w:rPr>
          <w:color w:val="000000"/>
          <w:spacing w:val="-1"/>
          <w:sz w:val="28"/>
          <w:szCs w:val="28"/>
        </w:rPr>
        <w:t xml:space="preserve"> с </w:t>
      </w:r>
      <w:proofErr w:type="spellStart"/>
      <w:r w:rsidRPr="00F86F73">
        <w:rPr>
          <w:color w:val="000000"/>
          <w:spacing w:val="-1"/>
          <w:sz w:val="28"/>
          <w:szCs w:val="28"/>
        </w:rPr>
        <w:t>гиперкалиемией</w:t>
      </w:r>
      <w:proofErr w:type="spellEnd"/>
      <w:r w:rsidRPr="00F86F73">
        <w:rPr>
          <w:color w:val="000000"/>
          <w:sz w:val="28"/>
          <w:szCs w:val="28"/>
        </w:rPr>
        <w:t xml:space="preserve">; могут развиться </w:t>
      </w:r>
      <w:proofErr w:type="spellStart"/>
      <w:r w:rsidRPr="00F86F73">
        <w:rPr>
          <w:color w:val="000000"/>
          <w:sz w:val="28"/>
          <w:szCs w:val="28"/>
        </w:rPr>
        <w:t>остеопороз</w:t>
      </w:r>
      <w:proofErr w:type="spellEnd"/>
      <w:r w:rsidRPr="00F86F73">
        <w:rPr>
          <w:color w:val="000000"/>
          <w:sz w:val="28"/>
          <w:szCs w:val="28"/>
        </w:rPr>
        <w:t>, тром</w:t>
      </w:r>
      <w:r w:rsidRPr="00F86F73">
        <w:rPr>
          <w:color w:val="000000"/>
          <w:spacing w:val="5"/>
          <w:sz w:val="28"/>
          <w:szCs w:val="28"/>
        </w:rPr>
        <w:t>боцитопения иногда с тромбозами.</w:t>
      </w:r>
    </w:p>
    <w:p w:rsidR="003C2732" w:rsidRPr="00F86F73" w:rsidRDefault="003C2732" w:rsidP="003C2732">
      <w:pPr>
        <w:shd w:val="clear" w:color="auto" w:fill="FFFFFF"/>
        <w:ind w:left="10" w:right="10" w:firstLine="288"/>
        <w:jc w:val="both"/>
        <w:rPr>
          <w:sz w:val="28"/>
          <w:szCs w:val="28"/>
        </w:rPr>
      </w:pPr>
      <w:r w:rsidRPr="00F86F73">
        <w:rPr>
          <w:color w:val="000000"/>
          <w:spacing w:val="-2"/>
          <w:sz w:val="28"/>
          <w:szCs w:val="28"/>
        </w:rPr>
        <w:t xml:space="preserve">Однако </w:t>
      </w:r>
      <w:r w:rsidRPr="00F86F73">
        <w:rPr>
          <w:color w:val="000000"/>
          <w:spacing w:val="1"/>
          <w:sz w:val="28"/>
          <w:szCs w:val="28"/>
        </w:rPr>
        <w:t>в течение последних десятилетий синтезирова</w:t>
      </w:r>
      <w:r w:rsidRPr="00F86F73">
        <w:rPr>
          <w:color w:val="000000"/>
          <w:spacing w:val="1"/>
          <w:sz w:val="28"/>
          <w:szCs w:val="28"/>
        </w:rPr>
        <w:softHyphen/>
      </w:r>
      <w:r w:rsidRPr="00F86F73">
        <w:rPr>
          <w:color w:val="000000"/>
          <w:spacing w:val="3"/>
          <w:sz w:val="28"/>
          <w:szCs w:val="28"/>
        </w:rPr>
        <w:t xml:space="preserve">ны гепарины с низкой молекулярной массой </w:t>
      </w:r>
      <w:r w:rsidRPr="00F86F73">
        <w:rPr>
          <w:color w:val="000000"/>
          <w:spacing w:val="1"/>
          <w:sz w:val="28"/>
          <w:szCs w:val="28"/>
        </w:rPr>
        <w:t xml:space="preserve">(НМГ), в том числе и для </w:t>
      </w:r>
      <w:proofErr w:type="spellStart"/>
      <w:r w:rsidRPr="00F86F73">
        <w:rPr>
          <w:color w:val="000000"/>
          <w:spacing w:val="1"/>
          <w:sz w:val="28"/>
          <w:szCs w:val="28"/>
        </w:rPr>
        <w:t>перорального</w:t>
      </w:r>
      <w:proofErr w:type="spellEnd"/>
      <w:r w:rsidRPr="00F86F73">
        <w:rPr>
          <w:color w:val="000000"/>
          <w:spacing w:val="1"/>
          <w:sz w:val="28"/>
          <w:szCs w:val="28"/>
        </w:rPr>
        <w:t xml:space="preserve"> при</w:t>
      </w:r>
      <w:r w:rsidRPr="00F86F73">
        <w:rPr>
          <w:color w:val="000000"/>
          <w:spacing w:val="1"/>
          <w:sz w:val="28"/>
          <w:szCs w:val="28"/>
        </w:rPr>
        <w:softHyphen/>
        <w:t xml:space="preserve">менения, обладающие рядом преимуществ по сравнению с обычным </w:t>
      </w:r>
      <w:proofErr w:type="spellStart"/>
      <w:r w:rsidRPr="00F86F73">
        <w:rPr>
          <w:color w:val="000000"/>
          <w:spacing w:val="1"/>
          <w:sz w:val="28"/>
          <w:szCs w:val="28"/>
        </w:rPr>
        <w:lastRenderedPageBreak/>
        <w:t>нефракционированным</w:t>
      </w:r>
      <w:proofErr w:type="spellEnd"/>
      <w:r w:rsidRPr="00F86F73">
        <w:rPr>
          <w:color w:val="000000"/>
          <w:spacing w:val="1"/>
          <w:sz w:val="28"/>
          <w:szCs w:val="28"/>
        </w:rPr>
        <w:t xml:space="preserve"> </w:t>
      </w:r>
      <w:r w:rsidRPr="00F86F73">
        <w:rPr>
          <w:color w:val="000000"/>
          <w:spacing w:val="7"/>
          <w:sz w:val="28"/>
          <w:szCs w:val="28"/>
        </w:rPr>
        <w:t xml:space="preserve">гепарином. Низкомолекулярные (1—8 </w:t>
      </w:r>
      <w:proofErr w:type="spellStart"/>
      <w:r w:rsidRPr="00F86F73">
        <w:rPr>
          <w:color w:val="000000"/>
          <w:spacing w:val="7"/>
          <w:sz w:val="28"/>
          <w:szCs w:val="28"/>
        </w:rPr>
        <w:t>кДа</w:t>
      </w:r>
      <w:proofErr w:type="spellEnd"/>
      <w:r w:rsidRPr="00F86F73">
        <w:rPr>
          <w:color w:val="000000"/>
          <w:spacing w:val="7"/>
          <w:sz w:val="28"/>
          <w:szCs w:val="28"/>
        </w:rPr>
        <w:t xml:space="preserve">) </w:t>
      </w:r>
      <w:r w:rsidRPr="00F86F73">
        <w:rPr>
          <w:color w:val="000000"/>
          <w:spacing w:val="2"/>
          <w:sz w:val="28"/>
          <w:szCs w:val="28"/>
        </w:rPr>
        <w:t xml:space="preserve">фракции гепарина связываются с </w:t>
      </w:r>
      <w:proofErr w:type="spellStart"/>
      <w:r w:rsidRPr="00F86F73">
        <w:rPr>
          <w:color w:val="000000"/>
          <w:spacing w:val="2"/>
          <w:sz w:val="28"/>
          <w:szCs w:val="28"/>
        </w:rPr>
        <w:t>антитромби</w:t>
      </w:r>
      <w:r w:rsidRPr="00F86F73">
        <w:rPr>
          <w:color w:val="000000"/>
          <w:spacing w:val="2"/>
          <w:sz w:val="28"/>
          <w:szCs w:val="28"/>
        </w:rPr>
        <w:softHyphen/>
      </w:r>
      <w:r w:rsidRPr="00F86F73">
        <w:rPr>
          <w:color w:val="000000"/>
          <w:sz w:val="28"/>
          <w:szCs w:val="28"/>
        </w:rPr>
        <w:t>ном</w:t>
      </w:r>
      <w:proofErr w:type="spellEnd"/>
      <w:r w:rsidRPr="00F86F73">
        <w:rPr>
          <w:color w:val="000000"/>
          <w:sz w:val="28"/>
          <w:szCs w:val="28"/>
        </w:rPr>
        <w:t xml:space="preserve"> </w:t>
      </w:r>
      <w:r w:rsidRPr="00F86F73">
        <w:rPr>
          <w:color w:val="000000"/>
          <w:sz w:val="28"/>
          <w:szCs w:val="28"/>
          <w:lang w:val="en-US"/>
        </w:rPr>
        <w:t>III</w:t>
      </w:r>
      <w:r w:rsidRPr="00F86F73">
        <w:rPr>
          <w:color w:val="000000"/>
          <w:sz w:val="28"/>
          <w:szCs w:val="28"/>
        </w:rPr>
        <w:t xml:space="preserve">, угнетают преимущественно </w:t>
      </w:r>
      <w:proofErr w:type="spellStart"/>
      <w:proofErr w:type="gramStart"/>
      <w:r w:rsidRPr="00F86F73">
        <w:rPr>
          <w:color w:val="000000"/>
          <w:sz w:val="28"/>
          <w:szCs w:val="28"/>
        </w:rPr>
        <w:t>Ха-фактор</w:t>
      </w:r>
      <w:proofErr w:type="spellEnd"/>
      <w:proofErr w:type="gramEnd"/>
      <w:r w:rsidRPr="00F86F73">
        <w:rPr>
          <w:color w:val="000000"/>
          <w:sz w:val="28"/>
          <w:szCs w:val="28"/>
        </w:rPr>
        <w:t xml:space="preserve"> </w:t>
      </w:r>
      <w:r w:rsidRPr="00F86F73">
        <w:rPr>
          <w:color w:val="000000"/>
          <w:spacing w:val="6"/>
          <w:sz w:val="28"/>
          <w:szCs w:val="28"/>
        </w:rPr>
        <w:t xml:space="preserve">свертывания и практически не ингибируют </w:t>
      </w:r>
      <w:r w:rsidRPr="00F86F73">
        <w:rPr>
          <w:color w:val="000000"/>
          <w:spacing w:val="3"/>
          <w:sz w:val="28"/>
          <w:szCs w:val="28"/>
        </w:rPr>
        <w:t>тромбин. Именно этим свойством низкомоле</w:t>
      </w:r>
      <w:r w:rsidRPr="00F86F73">
        <w:rPr>
          <w:color w:val="000000"/>
          <w:spacing w:val="3"/>
          <w:sz w:val="28"/>
          <w:szCs w:val="28"/>
        </w:rPr>
        <w:softHyphen/>
      </w:r>
      <w:r w:rsidRPr="00F86F73">
        <w:rPr>
          <w:color w:val="000000"/>
          <w:spacing w:val="2"/>
          <w:sz w:val="28"/>
          <w:szCs w:val="28"/>
        </w:rPr>
        <w:t xml:space="preserve">кулярных фракций гепарина можно </w:t>
      </w:r>
      <w:proofErr w:type="spellStart"/>
      <w:r w:rsidRPr="00F86F73">
        <w:rPr>
          <w:color w:val="000000"/>
          <w:spacing w:val="2"/>
          <w:sz w:val="28"/>
          <w:szCs w:val="28"/>
        </w:rPr>
        <w:t>обьяснить</w:t>
      </w:r>
      <w:proofErr w:type="spellEnd"/>
      <w:r w:rsidRPr="00F86F73">
        <w:rPr>
          <w:color w:val="000000"/>
          <w:spacing w:val="2"/>
          <w:sz w:val="28"/>
          <w:szCs w:val="28"/>
        </w:rPr>
        <w:t xml:space="preserve"> </w:t>
      </w:r>
      <w:r w:rsidRPr="00F86F73">
        <w:rPr>
          <w:color w:val="000000"/>
          <w:sz w:val="28"/>
          <w:szCs w:val="28"/>
        </w:rPr>
        <w:t xml:space="preserve">их </w:t>
      </w:r>
      <w:proofErr w:type="spellStart"/>
      <w:r w:rsidRPr="00F86F73">
        <w:rPr>
          <w:color w:val="000000"/>
          <w:sz w:val="28"/>
          <w:szCs w:val="28"/>
        </w:rPr>
        <w:t>противотромботическое</w:t>
      </w:r>
      <w:proofErr w:type="spellEnd"/>
      <w:r w:rsidRPr="00F86F73">
        <w:rPr>
          <w:color w:val="000000"/>
          <w:sz w:val="28"/>
          <w:szCs w:val="28"/>
        </w:rPr>
        <w:t xml:space="preserve"> действие без выра</w:t>
      </w:r>
      <w:r w:rsidRPr="00F86F73">
        <w:rPr>
          <w:color w:val="000000"/>
          <w:sz w:val="28"/>
          <w:szCs w:val="28"/>
        </w:rPr>
        <w:softHyphen/>
      </w:r>
      <w:r w:rsidRPr="00F86F73">
        <w:rPr>
          <w:color w:val="000000"/>
          <w:spacing w:val="2"/>
          <w:sz w:val="28"/>
          <w:szCs w:val="28"/>
        </w:rPr>
        <w:t xml:space="preserve">женной </w:t>
      </w:r>
      <w:proofErr w:type="spellStart"/>
      <w:r w:rsidRPr="00F86F73">
        <w:rPr>
          <w:color w:val="000000"/>
          <w:spacing w:val="2"/>
          <w:sz w:val="28"/>
          <w:szCs w:val="28"/>
        </w:rPr>
        <w:t>антикоагулянтной</w:t>
      </w:r>
      <w:proofErr w:type="spellEnd"/>
      <w:r w:rsidRPr="00F86F73">
        <w:rPr>
          <w:color w:val="000000"/>
          <w:spacing w:val="2"/>
          <w:sz w:val="28"/>
          <w:szCs w:val="28"/>
        </w:rPr>
        <w:t xml:space="preserve"> и геморрагической </w:t>
      </w:r>
      <w:r w:rsidRPr="00F86F73">
        <w:rPr>
          <w:color w:val="000000"/>
          <w:spacing w:val="-1"/>
          <w:sz w:val="28"/>
          <w:szCs w:val="28"/>
        </w:rPr>
        <w:t>активности.</w:t>
      </w:r>
    </w:p>
    <w:p w:rsidR="003C2732" w:rsidRPr="00F86F73" w:rsidRDefault="003C2732" w:rsidP="003C2732">
      <w:pPr>
        <w:shd w:val="clear" w:color="auto" w:fill="FFFFFF"/>
        <w:ind w:left="48"/>
        <w:jc w:val="both"/>
        <w:rPr>
          <w:sz w:val="28"/>
          <w:szCs w:val="28"/>
        </w:rPr>
      </w:pPr>
      <w:r w:rsidRPr="00F86F73">
        <w:rPr>
          <w:color w:val="000000"/>
          <w:spacing w:val="6"/>
          <w:sz w:val="28"/>
          <w:szCs w:val="28"/>
        </w:rPr>
        <w:t xml:space="preserve">Действие НМГ не зависит от исходного </w:t>
      </w:r>
      <w:r w:rsidRPr="00F86F73">
        <w:rPr>
          <w:color w:val="000000"/>
          <w:spacing w:val="3"/>
          <w:sz w:val="28"/>
          <w:szCs w:val="28"/>
        </w:rPr>
        <w:t xml:space="preserve">уровня </w:t>
      </w:r>
      <w:proofErr w:type="spellStart"/>
      <w:r w:rsidRPr="00F86F73">
        <w:rPr>
          <w:color w:val="000000"/>
          <w:spacing w:val="3"/>
          <w:sz w:val="28"/>
          <w:szCs w:val="28"/>
        </w:rPr>
        <w:t>антитромбина</w:t>
      </w:r>
      <w:proofErr w:type="spellEnd"/>
      <w:r w:rsidRPr="00F86F73">
        <w:rPr>
          <w:color w:val="000000"/>
          <w:spacing w:val="3"/>
          <w:sz w:val="28"/>
          <w:szCs w:val="28"/>
        </w:rPr>
        <w:t xml:space="preserve"> </w:t>
      </w:r>
      <w:r w:rsidRPr="00F86F73">
        <w:rPr>
          <w:color w:val="000000"/>
          <w:spacing w:val="3"/>
          <w:sz w:val="28"/>
          <w:szCs w:val="28"/>
          <w:lang w:val="en-US"/>
        </w:rPr>
        <w:t>III</w:t>
      </w:r>
      <w:r w:rsidRPr="00F86F73">
        <w:rPr>
          <w:color w:val="000000"/>
          <w:spacing w:val="3"/>
          <w:sz w:val="28"/>
          <w:szCs w:val="28"/>
        </w:rPr>
        <w:t xml:space="preserve"> в плазме, они обла</w:t>
      </w:r>
      <w:r w:rsidRPr="00F86F73">
        <w:rPr>
          <w:color w:val="000000"/>
          <w:spacing w:val="3"/>
          <w:sz w:val="28"/>
          <w:szCs w:val="28"/>
        </w:rPr>
        <w:softHyphen/>
      </w:r>
      <w:r w:rsidRPr="00F86F73">
        <w:rPr>
          <w:color w:val="000000"/>
          <w:sz w:val="28"/>
          <w:szCs w:val="28"/>
        </w:rPr>
        <w:t xml:space="preserve">дают лучшей </w:t>
      </w:r>
      <w:proofErr w:type="spellStart"/>
      <w:r w:rsidRPr="00F86F73">
        <w:rPr>
          <w:color w:val="000000"/>
          <w:sz w:val="28"/>
          <w:szCs w:val="28"/>
        </w:rPr>
        <w:t>биодоступностью</w:t>
      </w:r>
      <w:proofErr w:type="spellEnd"/>
      <w:r w:rsidRPr="00F86F73">
        <w:rPr>
          <w:color w:val="000000"/>
          <w:sz w:val="28"/>
          <w:szCs w:val="28"/>
        </w:rPr>
        <w:t>, быстро всасы</w:t>
      </w:r>
      <w:r w:rsidRPr="00F86F73">
        <w:rPr>
          <w:color w:val="000000"/>
          <w:sz w:val="28"/>
          <w:szCs w:val="28"/>
        </w:rPr>
        <w:softHyphen/>
      </w:r>
      <w:r w:rsidRPr="00F86F73">
        <w:rPr>
          <w:color w:val="000000"/>
          <w:spacing w:val="1"/>
          <w:sz w:val="28"/>
          <w:szCs w:val="28"/>
        </w:rPr>
        <w:t>ваются из депо, имеют больший период полу</w:t>
      </w:r>
      <w:r w:rsidRPr="00F86F73">
        <w:rPr>
          <w:color w:val="000000"/>
          <w:spacing w:val="1"/>
          <w:sz w:val="28"/>
          <w:szCs w:val="28"/>
        </w:rPr>
        <w:softHyphen/>
      </w:r>
      <w:r w:rsidRPr="00F86F73">
        <w:rPr>
          <w:color w:val="000000"/>
          <w:spacing w:val="-1"/>
          <w:sz w:val="28"/>
          <w:szCs w:val="28"/>
        </w:rPr>
        <w:t>выведения. НМГ вводят 1—2 раза в сутки под</w:t>
      </w:r>
      <w:r w:rsidRPr="00F86F73">
        <w:rPr>
          <w:color w:val="000000"/>
          <w:spacing w:val="-1"/>
          <w:sz w:val="28"/>
          <w:szCs w:val="28"/>
        </w:rPr>
        <w:softHyphen/>
      </w:r>
      <w:r w:rsidRPr="00F86F73">
        <w:rPr>
          <w:color w:val="000000"/>
          <w:spacing w:val="1"/>
          <w:sz w:val="28"/>
          <w:szCs w:val="28"/>
        </w:rPr>
        <w:t>кожно или внутримышечно. Контроль за тера</w:t>
      </w:r>
      <w:r w:rsidRPr="00F86F73">
        <w:rPr>
          <w:color w:val="000000"/>
          <w:spacing w:val="1"/>
          <w:sz w:val="28"/>
          <w:szCs w:val="28"/>
        </w:rPr>
        <w:softHyphen/>
      </w:r>
      <w:r w:rsidRPr="00F86F73">
        <w:rPr>
          <w:color w:val="000000"/>
          <w:spacing w:val="2"/>
          <w:sz w:val="28"/>
          <w:szCs w:val="28"/>
        </w:rPr>
        <w:t xml:space="preserve">пией НМГ осуществляют на основании </w:t>
      </w:r>
      <w:proofErr w:type="spellStart"/>
      <w:r w:rsidRPr="00F86F73">
        <w:rPr>
          <w:color w:val="000000"/>
          <w:spacing w:val="2"/>
          <w:sz w:val="28"/>
          <w:szCs w:val="28"/>
        </w:rPr>
        <w:t>анти-</w:t>
      </w:r>
      <w:r w:rsidRPr="00F86F73">
        <w:rPr>
          <w:color w:val="000000"/>
          <w:spacing w:val="5"/>
          <w:sz w:val="28"/>
          <w:szCs w:val="28"/>
        </w:rPr>
        <w:t>Ха-фактора</w:t>
      </w:r>
      <w:proofErr w:type="spellEnd"/>
      <w:r w:rsidRPr="00F86F73">
        <w:rPr>
          <w:color w:val="000000"/>
          <w:spacing w:val="5"/>
          <w:sz w:val="28"/>
          <w:szCs w:val="28"/>
        </w:rPr>
        <w:t xml:space="preserve"> активности, хотя определять ее </w:t>
      </w:r>
      <w:r w:rsidRPr="00F86F73">
        <w:rPr>
          <w:color w:val="000000"/>
          <w:spacing w:val="1"/>
          <w:sz w:val="28"/>
          <w:szCs w:val="28"/>
        </w:rPr>
        <w:t xml:space="preserve">необязательно, особенно при небольших дозах </w:t>
      </w:r>
      <w:r w:rsidRPr="00F86F73">
        <w:rPr>
          <w:color w:val="000000"/>
          <w:spacing w:val="3"/>
          <w:sz w:val="28"/>
          <w:szCs w:val="28"/>
        </w:rPr>
        <w:t xml:space="preserve">препарата (50—60 </w:t>
      </w:r>
      <w:proofErr w:type="spellStart"/>
      <w:r w:rsidRPr="00F86F73">
        <w:rPr>
          <w:color w:val="000000"/>
          <w:spacing w:val="3"/>
          <w:sz w:val="28"/>
          <w:szCs w:val="28"/>
        </w:rPr>
        <w:t>анти-Ха</w:t>
      </w:r>
      <w:proofErr w:type="spellEnd"/>
      <w:r w:rsidRPr="00F86F73">
        <w:rPr>
          <w:color w:val="000000"/>
          <w:spacing w:val="3"/>
          <w:sz w:val="28"/>
          <w:szCs w:val="28"/>
        </w:rPr>
        <w:t xml:space="preserve"> </w:t>
      </w:r>
      <w:proofErr w:type="gramStart"/>
      <w:r w:rsidRPr="00F86F73">
        <w:rPr>
          <w:color w:val="000000"/>
          <w:spacing w:val="3"/>
          <w:sz w:val="28"/>
          <w:szCs w:val="28"/>
        </w:rPr>
        <w:t>ЕД</w:t>
      </w:r>
      <w:proofErr w:type="gramEnd"/>
      <w:r w:rsidRPr="00F86F73">
        <w:rPr>
          <w:color w:val="000000"/>
          <w:spacing w:val="3"/>
          <w:sz w:val="28"/>
          <w:szCs w:val="28"/>
        </w:rPr>
        <w:t xml:space="preserve"> на </w:t>
      </w:r>
      <w:smartTag w:uri="urn:schemas-microsoft-com:office:smarttags" w:element="metricconverter">
        <w:smartTagPr>
          <w:attr w:name="ProductID" w:val="1 кг"/>
        </w:smartTagPr>
        <w:r w:rsidRPr="00F86F73">
          <w:rPr>
            <w:color w:val="000000"/>
            <w:spacing w:val="3"/>
            <w:sz w:val="28"/>
            <w:szCs w:val="28"/>
          </w:rPr>
          <w:t>1 кг</w:t>
        </w:r>
      </w:smartTag>
      <w:r w:rsidRPr="00F86F73">
        <w:rPr>
          <w:color w:val="000000"/>
          <w:spacing w:val="3"/>
          <w:sz w:val="28"/>
          <w:szCs w:val="28"/>
        </w:rPr>
        <w:t xml:space="preserve"> массы </w:t>
      </w:r>
      <w:r w:rsidRPr="00F86F73">
        <w:rPr>
          <w:color w:val="000000"/>
          <w:spacing w:val="5"/>
          <w:sz w:val="28"/>
          <w:szCs w:val="28"/>
        </w:rPr>
        <w:t xml:space="preserve">тела в сутки). При лечении НМГ требуется </w:t>
      </w:r>
      <w:r w:rsidRPr="00F86F73">
        <w:rPr>
          <w:color w:val="000000"/>
          <w:spacing w:val="1"/>
          <w:sz w:val="28"/>
          <w:szCs w:val="28"/>
        </w:rPr>
        <w:t>меньшее количество инъекций в сутки, облег</w:t>
      </w:r>
      <w:r w:rsidRPr="00F86F73">
        <w:rPr>
          <w:color w:val="000000"/>
          <w:spacing w:val="1"/>
          <w:sz w:val="28"/>
          <w:szCs w:val="28"/>
        </w:rPr>
        <w:softHyphen/>
      </w:r>
      <w:r w:rsidRPr="00F86F73">
        <w:rPr>
          <w:color w:val="000000"/>
          <w:spacing w:val="2"/>
          <w:sz w:val="28"/>
          <w:szCs w:val="28"/>
        </w:rPr>
        <w:t xml:space="preserve">чен лабораторный </w:t>
      </w:r>
      <w:proofErr w:type="gramStart"/>
      <w:r w:rsidRPr="00F86F73">
        <w:rPr>
          <w:color w:val="000000"/>
          <w:spacing w:val="2"/>
          <w:sz w:val="28"/>
          <w:szCs w:val="28"/>
        </w:rPr>
        <w:t>контроль за</w:t>
      </w:r>
      <w:proofErr w:type="gramEnd"/>
      <w:r w:rsidRPr="00F86F73">
        <w:rPr>
          <w:color w:val="000000"/>
          <w:spacing w:val="2"/>
          <w:sz w:val="28"/>
          <w:szCs w:val="28"/>
        </w:rPr>
        <w:t xml:space="preserve"> терапией, что </w:t>
      </w:r>
      <w:r w:rsidRPr="00F86F73">
        <w:rPr>
          <w:color w:val="000000"/>
          <w:spacing w:val="1"/>
          <w:sz w:val="28"/>
          <w:szCs w:val="28"/>
        </w:rPr>
        <w:t xml:space="preserve">позволяет назначать их </w:t>
      </w:r>
      <w:proofErr w:type="spellStart"/>
      <w:r w:rsidRPr="00F86F73">
        <w:rPr>
          <w:color w:val="000000"/>
          <w:spacing w:val="1"/>
          <w:sz w:val="28"/>
          <w:szCs w:val="28"/>
        </w:rPr>
        <w:t>амбулаторно</w:t>
      </w:r>
      <w:proofErr w:type="spellEnd"/>
      <w:r w:rsidRPr="00F86F73">
        <w:rPr>
          <w:color w:val="000000"/>
          <w:spacing w:val="1"/>
          <w:sz w:val="28"/>
          <w:szCs w:val="28"/>
        </w:rPr>
        <w:t xml:space="preserve"> и на дли</w:t>
      </w:r>
      <w:r w:rsidRPr="00F86F73">
        <w:rPr>
          <w:color w:val="000000"/>
          <w:spacing w:val="1"/>
          <w:sz w:val="28"/>
          <w:szCs w:val="28"/>
        </w:rPr>
        <w:softHyphen/>
      </w:r>
      <w:r w:rsidRPr="00F86F73">
        <w:rPr>
          <w:color w:val="000000"/>
          <w:sz w:val="28"/>
          <w:szCs w:val="28"/>
        </w:rPr>
        <w:t xml:space="preserve">тельный срок. </w:t>
      </w:r>
    </w:p>
    <w:p w:rsidR="003C2732" w:rsidRPr="00F86F73" w:rsidRDefault="003C2732" w:rsidP="003C2732">
      <w:pPr>
        <w:shd w:val="clear" w:color="auto" w:fill="FFFFFF"/>
        <w:ind w:left="10" w:right="24" w:firstLine="274"/>
        <w:jc w:val="both"/>
        <w:rPr>
          <w:sz w:val="28"/>
          <w:szCs w:val="28"/>
        </w:rPr>
      </w:pPr>
      <w:r w:rsidRPr="00F86F73">
        <w:rPr>
          <w:i/>
          <w:iCs/>
          <w:color w:val="000000"/>
          <w:spacing w:val="-2"/>
          <w:sz w:val="28"/>
          <w:szCs w:val="28"/>
        </w:rPr>
        <w:t xml:space="preserve"> </w:t>
      </w:r>
      <w:proofErr w:type="spellStart"/>
      <w:r w:rsidRPr="00F86F73">
        <w:rPr>
          <w:i/>
          <w:color w:val="000000"/>
          <w:spacing w:val="-2"/>
          <w:sz w:val="28"/>
          <w:szCs w:val="28"/>
        </w:rPr>
        <w:t>Дипиридамол</w:t>
      </w:r>
      <w:proofErr w:type="spellEnd"/>
      <w:r w:rsidRPr="00F86F73">
        <w:rPr>
          <w:color w:val="000000"/>
          <w:spacing w:val="-2"/>
          <w:sz w:val="28"/>
          <w:szCs w:val="28"/>
        </w:rPr>
        <w:t xml:space="preserve"> был предложен </w:t>
      </w:r>
      <w:r w:rsidRPr="00F86F73">
        <w:rPr>
          <w:color w:val="000000"/>
          <w:spacing w:val="-5"/>
          <w:sz w:val="28"/>
          <w:szCs w:val="28"/>
        </w:rPr>
        <w:t xml:space="preserve">для лечения </w:t>
      </w:r>
      <w:proofErr w:type="spellStart"/>
      <w:r w:rsidRPr="00F86F73">
        <w:rPr>
          <w:color w:val="000000"/>
          <w:spacing w:val="-5"/>
          <w:sz w:val="28"/>
          <w:szCs w:val="28"/>
        </w:rPr>
        <w:t>нефрологических</w:t>
      </w:r>
      <w:proofErr w:type="spellEnd"/>
      <w:r w:rsidRPr="00F86F73">
        <w:rPr>
          <w:color w:val="000000"/>
          <w:spacing w:val="-5"/>
          <w:sz w:val="28"/>
          <w:szCs w:val="28"/>
        </w:rPr>
        <w:t xml:space="preserve"> больных одновре</w:t>
      </w:r>
      <w:r w:rsidRPr="00F86F73">
        <w:rPr>
          <w:color w:val="000000"/>
          <w:spacing w:val="-5"/>
          <w:sz w:val="28"/>
          <w:szCs w:val="28"/>
        </w:rPr>
        <w:softHyphen/>
      </w:r>
      <w:r w:rsidRPr="00F86F73">
        <w:rPr>
          <w:color w:val="000000"/>
          <w:sz w:val="28"/>
          <w:szCs w:val="28"/>
        </w:rPr>
        <w:t>менно с гепарином. Основанием для его при</w:t>
      </w:r>
      <w:r w:rsidRPr="00F86F73">
        <w:rPr>
          <w:color w:val="000000"/>
          <w:sz w:val="28"/>
          <w:szCs w:val="28"/>
        </w:rPr>
        <w:softHyphen/>
      </w:r>
      <w:r w:rsidRPr="00F86F73">
        <w:rPr>
          <w:color w:val="000000"/>
          <w:spacing w:val="-1"/>
          <w:sz w:val="28"/>
          <w:szCs w:val="28"/>
        </w:rPr>
        <w:t xml:space="preserve">менения явилось </w:t>
      </w:r>
      <w:proofErr w:type="spellStart"/>
      <w:r w:rsidRPr="00F86F73">
        <w:rPr>
          <w:color w:val="000000"/>
          <w:spacing w:val="-1"/>
          <w:sz w:val="28"/>
          <w:szCs w:val="28"/>
        </w:rPr>
        <w:t>антиагрегантное</w:t>
      </w:r>
      <w:proofErr w:type="spellEnd"/>
      <w:r w:rsidRPr="00F86F73">
        <w:rPr>
          <w:color w:val="000000"/>
          <w:spacing w:val="-1"/>
          <w:sz w:val="28"/>
          <w:szCs w:val="28"/>
        </w:rPr>
        <w:t xml:space="preserve">, </w:t>
      </w:r>
      <w:proofErr w:type="spellStart"/>
      <w:r w:rsidRPr="00F86F73">
        <w:rPr>
          <w:color w:val="000000"/>
          <w:spacing w:val="-1"/>
          <w:sz w:val="28"/>
          <w:szCs w:val="28"/>
        </w:rPr>
        <w:t>антитромбо</w:t>
      </w:r>
      <w:r w:rsidRPr="00F86F73">
        <w:rPr>
          <w:color w:val="000000"/>
          <w:spacing w:val="4"/>
          <w:sz w:val="28"/>
          <w:szCs w:val="28"/>
        </w:rPr>
        <w:t>цитарное</w:t>
      </w:r>
      <w:proofErr w:type="spellEnd"/>
      <w:r w:rsidRPr="00F86F73">
        <w:rPr>
          <w:color w:val="000000"/>
          <w:spacing w:val="4"/>
          <w:sz w:val="28"/>
          <w:szCs w:val="28"/>
        </w:rPr>
        <w:t xml:space="preserve"> действие препарата. </w:t>
      </w:r>
      <w:proofErr w:type="spellStart"/>
      <w:r w:rsidRPr="00F86F73">
        <w:rPr>
          <w:color w:val="000000"/>
          <w:spacing w:val="4"/>
          <w:sz w:val="28"/>
          <w:szCs w:val="28"/>
        </w:rPr>
        <w:t>Дипиридамол</w:t>
      </w:r>
      <w:proofErr w:type="spellEnd"/>
      <w:r w:rsidRPr="00F86F73">
        <w:rPr>
          <w:color w:val="000000"/>
          <w:spacing w:val="4"/>
          <w:sz w:val="28"/>
          <w:szCs w:val="28"/>
        </w:rPr>
        <w:t xml:space="preserve"> </w:t>
      </w:r>
      <w:r w:rsidRPr="00F86F73">
        <w:rPr>
          <w:color w:val="000000"/>
          <w:spacing w:val="-1"/>
          <w:sz w:val="28"/>
          <w:szCs w:val="28"/>
        </w:rPr>
        <w:t xml:space="preserve">способствует повышению содержания </w:t>
      </w:r>
      <w:proofErr w:type="spellStart"/>
      <w:r w:rsidRPr="00F86F73">
        <w:rPr>
          <w:color w:val="000000"/>
          <w:spacing w:val="-1"/>
          <w:sz w:val="28"/>
          <w:szCs w:val="28"/>
        </w:rPr>
        <w:t>цАМФ</w:t>
      </w:r>
      <w:proofErr w:type="spellEnd"/>
      <w:r w:rsidRPr="00F86F73">
        <w:rPr>
          <w:color w:val="000000"/>
          <w:spacing w:val="-1"/>
          <w:sz w:val="28"/>
          <w:szCs w:val="28"/>
        </w:rPr>
        <w:t xml:space="preserve"> в </w:t>
      </w:r>
      <w:r w:rsidRPr="00F86F73">
        <w:rPr>
          <w:color w:val="000000"/>
          <w:spacing w:val="-3"/>
          <w:sz w:val="28"/>
          <w:szCs w:val="28"/>
        </w:rPr>
        <w:t>тромбоцитах, препятствующего их адгезии и аг</w:t>
      </w:r>
      <w:r w:rsidRPr="00F86F73">
        <w:rPr>
          <w:color w:val="000000"/>
          <w:spacing w:val="-3"/>
          <w:sz w:val="28"/>
          <w:szCs w:val="28"/>
        </w:rPr>
        <w:softHyphen/>
      </w:r>
      <w:r w:rsidRPr="00F86F73">
        <w:rPr>
          <w:color w:val="000000"/>
          <w:spacing w:val="-1"/>
          <w:sz w:val="28"/>
          <w:szCs w:val="28"/>
        </w:rPr>
        <w:t>регации, а также стимулирует выработку в со</w:t>
      </w:r>
      <w:r w:rsidRPr="00F86F73">
        <w:rPr>
          <w:color w:val="000000"/>
          <w:spacing w:val="-1"/>
          <w:sz w:val="28"/>
          <w:szCs w:val="28"/>
        </w:rPr>
        <w:softHyphen/>
      </w:r>
      <w:r w:rsidRPr="00F86F73">
        <w:rPr>
          <w:color w:val="000000"/>
          <w:spacing w:val="-3"/>
          <w:sz w:val="28"/>
          <w:szCs w:val="28"/>
        </w:rPr>
        <w:t xml:space="preserve">судистой стенке </w:t>
      </w:r>
      <w:proofErr w:type="spellStart"/>
      <w:r w:rsidRPr="00F86F73">
        <w:rPr>
          <w:color w:val="000000"/>
          <w:spacing w:val="-3"/>
          <w:sz w:val="28"/>
          <w:szCs w:val="28"/>
        </w:rPr>
        <w:t>простациклина</w:t>
      </w:r>
      <w:proofErr w:type="spellEnd"/>
      <w:r w:rsidRPr="00F86F73">
        <w:rPr>
          <w:color w:val="000000"/>
          <w:spacing w:val="-3"/>
          <w:sz w:val="28"/>
          <w:szCs w:val="28"/>
        </w:rPr>
        <w:t xml:space="preserve"> — мощного </w:t>
      </w:r>
      <w:proofErr w:type="spellStart"/>
      <w:r w:rsidRPr="00F86F73">
        <w:rPr>
          <w:color w:val="000000"/>
          <w:spacing w:val="-3"/>
          <w:sz w:val="28"/>
          <w:szCs w:val="28"/>
        </w:rPr>
        <w:t>ан</w:t>
      </w:r>
      <w:r w:rsidRPr="00F86F73">
        <w:rPr>
          <w:color w:val="000000"/>
          <w:spacing w:val="1"/>
          <w:sz w:val="28"/>
          <w:szCs w:val="28"/>
        </w:rPr>
        <w:t>тиагреганта</w:t>
      </w:r>
      <w:proofErr w:type="spellEnd"/>
      <w:r w:rsidRPr="00F86F73">
        <w:rPr>
          <w:color w:val="000000"/>
          <w:spacing w:val="1"/>
          <w:sz w:val="28"/>
          <w:szCs w:val="28"/>
        </w:rPr>
        <w:t xml:space="preserve"> и вазодилататора. В дальнейшем </w:t>
      </w:r>
      <w:r w:rsidRPr="00F86F73">
        <w:rPr>
          <w:color w:val="000000"/>
          <w:sz w:val="28"/>
          <w:szCs w:val="28"/>
        </w:rPr>
        <w:t xml:space="preserve">была показана его способность умеренно </w:t>
      </w:r>
      <w:proofErr w:type="gramStart"/>
      <w:r w:rsidRPr="00F86F73">
        <w:rPr>
          <w:color w:val="000000"/>
          <w:sz w:val="28"/>
          <w:szCs w:val="28"/>
        </w:rPr>
        <w:t>сни</w:t>
      </w:r>
      <w:r w:rsidRPr="00F86F73">
        <w:rPr>
          <w:color w:val="000000"/>
          <w:sz w:val="28"/>
          <w:szCs w:val="28"/>
        </w:rPr>
        <w:softHyphen/>
      </w:r>
      <w:r w:rsidRPr="00F86F73">
        <w:rPr>
          <w:color w:val="000000"/>
          <w:spacing w:val="-1"/>
          <w:sz w:val="28"/>
          <w:szCs w:val="28"/>
        </w:rPr>
        <w:t>жать</w:t>
      </w:r>
      <w:proofErr w:type="gramEnd"/>
      <w:r w:rsidRPr="00F86F73">
        <w:rPr>
          <w:color w:val="000000"/>
          <w:spacing w:val="-1"/>
          <w:sz w:val="28"/>
          <w:szCs w:val="28"/>
        </w:rPr>
        <w:t xml:space="preserve"> протеинурию и гематурию, а также тор</w:t>
      </w:r>
      <w:r w:rsidRPr="00F86F73">
        <w:rPr>
          <w:color w:val="000000"/>
          <w:spacing w:val="-1"/>
          <w:sz w:val="28"/>
          <w:szCs w:val="28"/>
        </w:rPr>
        <w:softHyphen/>
      </w:r>
      <w:r w:rsidRPr="00F86F73">
        <w:rPr>
          <w:color w:val="000000"/>
          <w:spacing w:val="-2"/>
          <w:sz w:val="28"/>
          <w:szCs w:val="28"/>
        </w:rPr>
        <w:t xml:space="preserve">мозить ухудшение функции почек. В последние </w:t>
      </w:r>
      <w:r w:rsidRPr="00F86F73">
        <w:rPr>
          <w:color w:val="000000"/>
          <w:spacing w:val="7"/>
          <w:sz w:val="28"/>
          <w:szCs w:val="28"/>
        </w:rPr>
        <w:t xml:space="preserve">годы выявлены новые </w:t>
      </w:r>
      <w:proofErr w:type="spellStart"/>
      <w:r w:rsidRPr="00F86F73">
        <w:rPr>
          <w:color w:val="000000"/>
          <w:spacing w:val="7"/>
          <w:sz w:val="28"/>
          <w:szCs w:val="28"/>
        </w:rPr>
        <w:t>нефропротективные</w:t>
      </w:r>
      <w:proofErr w:type="spellEnd"/>
      <w:r w:rsidRPr="00F86F73">
        <w:rPr>
          <w:color w:val="000000"/>
          <w:spacing w:val="7"/>
          <w:sz w:val="28"/>
          <w:szCs w:val="28"/>
        </w:rPr>
        <w:t xml:space="preserve"> </w:t>
      </w:r>
      <w:r w:rsidRPr="00F86F73">
        <w:rPr>
          <w:color w:val="000000"/>
          <w:sz w:val="28"/>
          <w:szCs w:val="28"/>
        </w:rPr>
        <w:t xml:space="preserve">свойства </w:t>
      </w:r>
      <w:proofErr w:type="spellStart"/>
      <w:r w:rsidRPr="00F86F73">
        <w:rPr>
          <w:color w:val="000000"/>
          <w:sz w:val="28"/>
          <w:szCs w:val="28"/>
        </w:rPr>
        <w:t>дипиридамола</w:t>
      </w:r>
      <w:proofErr w:type="spellEnd"/>
      <w:r w:rsidRPr="00F86F73">
        <w:rPr>
          <w:color w:val="000000"/>
          <w:sz w:val="28"/>
          <w:szCs w:val="28"/>
        </w:rPr>
        <w:t xml:space="preserve">, в том числе его </w:t>
      </w:r>
      <w:proofErr w:type="spellStart"/>
      <w:r w:rsidRPr="00F86F73">
        <w:rPr>
          <w:color w:val="000000"/>
          <w:sz w:val="28"/>
          <w:szCs w:val="28"/>
        </w:rPr>
        <w:t>анти</w:t>
      </w:r>
      <w:r>
        <w:rPr>
          <w:color w:val="000000"/>
          <w:spacing w:val="-4"/>
          <w:sz w:val="28"/>
          <w:szCs w:val="28"/>
        </w:rPr>
        <w:t>ок</w:t>
      </w:r>
      <w:r w:rsidRPr="00F86F73">
        <w:rPr>
          <w:color w:val="000000"/>
          <w:spacing w:val="-4"/>
          <w:sz w:val="28"/>
          <w:szCs w:val="28"/>
        </w:rPr>
        <w:t>сидантное</w:t>
      </w:r>
      <w:proofErr w:type="spellEnd"/>
      <w:r w:rsidRPr="00F86F73">
        <w:rPr>
          <w:color w:val="000000"/>
          <w:spacing w:val="-4"/>
          <w:sz w:val="28"/>
          <w:szCs w:val="28"/>
        </w:rPr>
        <w:t xml:space="preserve"> действие.</w:t>
      </w:r>
    </w:p>
    <w:p w:rsidR="003C2732" w:rsidRPr="00F86F73" w:rsidRDefault="003C2732" w:rsidP="003C2732">
      <w:pPr>
        <w:shd w:val="clear" w:color="auto" w:fill="FFFFFF"/>
        <w:ind w:right="48" w:firstLine="278"/>
        <w:jc w:val="both"/>
        <w:rPr>
          <w:sz w:val="28"/>
          <w:szCs w:val="28"/>
        </w:rPr>
      </w:pPr>
      <w:r w:rsidRPr="00F86F73">
        <w:rPr>
          <w:color w:val="000000"/>
          <w:spacing w:val="1"/>
          <w:sz w:val="28"/>
          <w:szCs w:val="28"/>
        </w:rPr>
        <w:t xml:space="preserve">В </w:t>
      </w:r>
      <w:proofErr w:type="spellStart"/>
      <w:r w:rsidRPr="00F86F73">
        <w:rPr>
          <w:color w:val="000000"/>
          <w:spacing w:val="1"/>
          <w:sz w:val="28"/>
          <w:szCs w:val="28"/>
        </w:rPr>
        <w:t>нефрологической</w:t>
      </w:r>
      <w:proofErr w:type="spellEnd"/>
      <w:r w:rsidRPr="00F86F73">
        <w:rPr>
          <w:color w:val="000000"/>
          <w:spacing w:val="1"/>
          <w:sz w:val="28"/>
          <w:szCs w:val="28"/>
        </w:rPr>
        <w:t xml:space="preserve"> практике </w:t>
      </w:r>
      <w:proofErr w:type="spellStart"/>
      <w:r w:rsidRPr="00F86F73">
        <w:rPr>
          <w:color w:val="000000"/>
          <w:spacing w:val="1"/>
          <w:sz w:val="28"/>
          <w:szCs w:val="28"/>
        </w:rPr>
        <w:t>дипиридамол</w:t>
      </w:r>
      <w:proofErr w:type="spellEnd"/>
      <w:r w:rsidRPr="00F86F73">
        <w:rPr>
          <w:color w:val="000000"/>
          <w:spacing w:val="1"/>
          <w:sz w:val="28"/>
          <w:szCs w:val="28"/>
        </w:rPr>
        <w:t xml:space="preserve"> </w:t>
      </w:r>
      <w:r w:rsidRPr="00F86F73">
        <w:rPr>
          <w:color w:val="000000"/>
          <w:spacing w:val="-4"/>
          <w:sz w:val="28"/>
          <w:szCs w:val="28"/>
        </w:rPr>
        <w:t xml:space="preserve">показан в больших дозах — 225—400 мг и даже </w:t>
      </w:r>
      <w:r w:rsidRPr="00F86F73">
        <w:rPr>
          <w:color w:val="000000"/>
          <w:spacing w:val="-1"/>
          <w:sz w:val="28"/>
          <w:szCs w:val="28"/>
        </w:rPr>
        <w:t>600 мг в сутки. Из-за возможных головных бо</w:t>
      </w:r>
      <w:r w:rsidRPr="00F86F73">
        <w:rPr>
          <w:color w:val="000000"/>
          <w:spacing w:val="-1"/>
          <w:sz w:val="28"/>
          <w:szCs w:val="28"/>
        </w:rPr>
        <w:softHyphen/>
      </w:r>
      <w:r w:rsidRPr="00F86F73">
        <w:rPr>
          <w:color w:val="000000"/>
          <w:spacing w:val="-2"/>
          <w:sz w:val="28"/>
          <w:szCs w:val="28"/>
        </w:rPr>
        <w:t xml:space="preserve">лей лечение начинать лучше с небольшой дозы, </w:t>
      </w:r>
      <w:r w:rsidRPr="00F86F73">
        <w:rPr>
          <w:color w:val="000000"/>
          <w:spacing w:val="1"/>
          <w:sz w:val="28"/>
          <w:szCs w:val="28"/>
        </w:rPr>
        <w:t xml:space="preserve">постепенно </w:t>
      </w:r>
      <w:proofErr w:type="gramStart"/>
      <w:r w:rsidRPr="00F86F73">
        <w:rPr>
          <w:color w:val="000000"/>
          <w:spacing w:val="1"/>
          <w:sz w:val="28"/>
          <w:szCs w:val="28"/>
        </w:rPr>
        <w:t>ее</w:t>
      </w:r>
      <w:proofErr w:type="gramEnd"/>
      <w:r w:rsidRPr="00F86F73">
        <w:rPr>
          <w:color w:val="000000"/>
          <w:spacing w:val="1"/>
          <w:sz w:val="28"/>
          <w:szCs w:val="28"/>
        </w:rPr>
        <w:t xml:space="preserve"> увеличивая (по 25 мг в сутки </w:t>
      </w:r>
      <w:r w:rsidRPr="00F86F73">
        <w:rPr>
          <w:color w:val="000000"/>
          <w:spacing w:val="-2"/>
          <w:sz w:val="28"/>
          <w:szCs w:val="28"/>
        </w:rPr>
        <w:t>каждые 3—4 дня).</w:t>
      </w:r>
    </w:p>
    <w:p w:rsidR="003C2732" w:rsidRDefault="003C2732" w:rsidP="003C2732">
      <w:pPr>
        <w:shd w:val="clear" w:color="auto" w:fill="FFFFFF"/>
        <w:spacing w:before="5"/>
        <w:ind w:left="48"/>
        <w:jc w:val="both"/>
        <w:rPr>
          <w:i/>
          <w:iCs/>
          <w:color w:val="000000"/>
          <w:spacing w:val="-2"/>
          <w:sz w:val="28"/>
          <w:szCs w:val="28"/>
        </w:rPr>
      </w:pPr>
      <w:r>
        <w:rPr>
          <w:i/>
          <w:iCs/>
          <w:color w:val="000000"/>
          <w:spacing w:val="-2"/>
          <w:sz w:val="28"/>
          <w:szCs w:val="28"/>
        </w:rPr>
        <w:t xml:space="preserve">   </w:t>
      </w:r>
      <w:proofErr w:type="spellStart"/>
      <w:r w:rsidRPr="00031E05">
        <w:rPr>
          <w:i/>
          <w:iCs/>
          <w:color w:val="000000"/>
          <w:spacing w:val="-2"/>
          <w:sz w:val="28"/>
          <w:szCs w:val="28"/>
        </w:rPr>
        <w:t>Гиполипидемическая</w:t>
      </w:r>
      <w:proofErr w:type="spellEnd"/>
      <w:r w:rsidRPr="00031E05">
        <w:rPr>
          <w:i/>
          <w:iCs/>
          <w:color w:val="000000"/>
          <w:spacing w:val="-2"/>
          <w:sz w:val="28"/>
          <w:szCs w:val="28"/>
        </w:rPr>
        <w:t xml:space="preserve"> терапия</w:t>
      </w:r>
    </w:p>
    <w:p w:rsidR="003C2732" w:rsidRPr="00031E05" w:rsidRDefault="003C2732" w:rsidP="003C2732">
      <w:pPr>
        <w:shd w:val="clear" w:color="auto" w:fill="FFFFFF"/>
        <w:spacing w:before="5"/>
        <w:ind w:left="48"/>
        <w:jc w:val="both"/>
        <w:rPr>
          <w:sz w:val="28"/>
          <w:szCs w:val="28"/>
        </w:rPr>
      </w:pPr>
      <w:r w:rsidRPr="00031E05">
        <w:rPr>
          <w:i/>
          <w:iCs/>
          <w:color w:val="000000"/>
          <w:spacing w:val="-2"/>
          <w:sz w:val="28"/>
          <w:szCs w:val="28"/>
        </w:rPr>
        <w:t xml:space="preserve"> </w:t>
      </w:r>
      <w:r>
        <w:rPr>
          <w:i/>
          <w:iCs/>
          <w:color w:val="000000"/>
          <w:spacing w:val="-2"/>
          <w:sz w:val="28"/>
          <w:szCs w:val="28"/>
        </w:rPr>
        <w:t xml:space="preserve">  </w:t>
      </w:r>
      <w:r w:rsidRPr="00031E05">
        <w:rPr>
          <w:color w:val="000000"/>
          <w:spacing w:val="-2"/>
          <w:sz w:val="28"/>
          <w:szCs w:val="28"/>
        </w:rPr>
        <w:t>При экспери</w:t>
      </w:r>
      <w:r w:rsidRPr="00031E05">
        <w:rPr>
          <w:color w:val="000000"/>
          <w:spacing w:val="-2"/>
          <w:sz w:val="28"/>
          <w:szCs w:val="28"/>
        </w:rPr>
        <w:softHyphen/>
      </w:r>
      <w:r w:rsidRPr="00031E05">
        <w:rPr>
          <w:color w:val="000000"/>
          <w:spacing w:val="-5"/>
          <w:sz w:val="28"/>
          <w:szCs w:val="28"/>
        </w:rPr>
        <w:t>ментальных моделях прогрессирующих пораже</w:t>
      </w:r>
      <w:r w:rsidRPr="00031E05">
        <w:rPr>
          <w:color w:val="000000"/>
          <w:spacing w:val="-5"/>
          <w:sz w:val="28"/>
          <w:szCs w:val="28"/>
        </w:rPr>
        <w:softHyphen/>
      </w:r>
      <w:r w:rsidRPr="00031E05">
        <w:rPr>
          <w:color w:val="000000"/>
          <w:spacing w:val="5"/>
          <w:sz w:val="28"/>
          <w:szCs w:val="28"/>
        </w:rPr>
        <w:t xml:space="preserve">ний почек </w:t>
      </w:r>
      <w:proofErr w:type="spellStart"/>
      <w:r w:rsidRPr="00031E05">
        <w:rPr>
          <w:color w:val="000000"/>
          <w:spacing w:val="5"/>
          <w:sz w:val="28"/>
          <w:szCs w:val="28"/>
        </w:rPr>
        <w:t>антилип</w:t>
      </w:r>
      <w:r>
        <w:rPr>
          <w:color w:val="000000"/>
          <w:spacing w:val="5"/>
          <w:sz w:val="28"/>
          <w:szCs w:val="28"/>
        </w:rPr>
        <w:t>ид</w:t>
      </w:r>
      <w:r w:rsidRPr="00031E05">
        <w:rPr>
          <w:color w:val="000000"/>
          <w:spacing w:val="5"/>
          <w:sz w:val="28"/>
          <w:szCs w:val="28"/>
        </w:rPr>
        <w:t>емические</w:t>
      </w:r>
      <w:proofErr w:type="spellEnd"/>
      <w:r w:rsidRPr="00031E05">
        <w:rPr>
          <w:color w:val="000000"/>
          <w:spacing w:val="5"/>
          <w:sz w:val="28"/>
          <w:szCs w:val="28"/>
        </w:rPr>
        <w:t xml:space="preserve"> воздействия —</w:t>
      </w:r>
      <w:r w:rsidRPr="00031E05">
        <w:rPr>
          <w:color w:val="000000"/>
          <w:sz w:val="28"/>
          <w:szCs w:val="28"/>
        </w:rPr>
        <w:t xml:space="preserve"> </w:t>
      </w:r>
      <w:proofErr w:type="spellStart"/>
      <w:r w:rsidRPr="00031E05">
        <w:rPr>
          <w:color w:val="000000"/>
          <w:sz w:val="28"/>
          <w:szCs w:val="28"/>
        </w:rPr>
        <w:t>гипохолестериновая</w:t>
      </w:r>
      <w:proofErr w:type="spellEnd"/>
      <w:r w:rsidRPr="00031E05">
        <w:rPr>
          <w:color w:val="000000"/>
          <w:sz w:val="28"/>
          <w:szCs w:val="28"/>
        </w:rPr>
        <w:t xml:space="preserve"> диета, а также различные </w:t>
      </w:r>
      <w:proofErr w:type="spellStart"/>
      <w:r w:rsidRPr="00031E05">
        <w:rPr>
          <w:color w:val="000000"/>
          <w:spacing w:val="5"/>
          <w:sz w:val="28"/>
          <w:szCs w:val="28"/>
        </w:rPr>
        <w:t>антигиперлипидемические</w:t>
      </w:r>
      <w:proofErr w:type="spellEnd"/>
      <w:r w:rsidRPr="00031E05">
        <w:rPr>
          <w:color w:val="000000"/>
          <w:spacing w:val="5"/>
          <w:sz w:val="28"/>
          <w:szCs w:val="28"/>
        </w:rPr>
        <w:t xml:space="preserve"> медикаментозные </w:t>
      </w:r>
      <w:r w:rsidRPr="00031E05">
        <w:rPr>
          <w:color w:val="000000"/>
          <w:spacing w:val="-1"/>
          <w:sz w:val="28"/>
          <w:szCs w:val="28"/>
        </w:rPr>
        <w:t xml:space="preserve">средства — </w:t>
      </w:r>
      <w:proofErr w:type="spellStart"/>
      <w:r w:rsidRPr="00031E05">
        <w:rPr>
          <w:color w:val="000000"/>
          <w:spacing w:val="-1"/>
          <w:sz w:val="28"/>
          <w:szCs w:val="28"/>
        </w:rPr>
        <w:t>фибраты</w:t>
      </w:r>
      <w:proofErr w:type="spellEnd"/>
      <w:r w:rsidRPr="00031E05">
        <w:rPr>
          <w:color w:val="000000"/>
          <w:spacing w:val="-1"/>
          <w:sz w:val="28"/>
          <w:szCs w:val="28"/>
        </w:rPr>
        <w:t xml:space="preserve">, </w:t>
      </w:r>
      <w:proofErr w:type="spellStart"/>
      <w:r w:rsidRPr="00031E05">
        <w:rPr>
          <w:color w:val="000000"/>
          <w:spacing w:val="-1"/>
          <w:sz w:val="28"/>
          <w:szCs w:val="28"/>
        </w:rPr>
        <w:t>пробукол</w:t>
      </w:r>
      <w:proofErr w:type="spellEnd"/>
      <w:r w:rsidRPr="00031E05">
        <w:rPr>
          <w:color w:val="000000"/>
          <w:spacing w:val="-1"/>
          <w:sz w:val="28"/>
          <w:szCs w:val="28"/>
        </w:rPr>
        <w:t xml:space="preserve">, </w:t>
      </w:r>
      <w:proofErr w:type="spellStart"/>
      <w:r w:rsidRPr="00031E05">
        <w:rPr>
          <w:color w:val="000000"/>
          <w:spacing w:val="-1"/>
          <w:sz w:val="28"/>
          <w:szCs w:val="28"/>
        </w:rPr>
        <w:t>статины</w:t>
      </w:r>
      <w:proofErr w:type="spellEnd"/>
      <w:r w:rsidRPr="00031E05">
        <w:rPr>
          <w:color w:val="000000"/>
          <w:spacing w:val="-1"/>
          <w:sz w:val="28"/>
          <w:szCs w:val="28"/>
        </w:rPr>
        <w:t xml:space="preserve"> (ин</w:t>
      </w:r>
      <w:r w:rsidRPr="00031E05">
        <w:rPr>
          <w:color w:val="000000"/>
          <w:spacing w:val="-1"/>
          <w:sz w:val="28"/>
          <w:szCs w:val="28"/>
        </w:rPr>
        <w:softHyphen/>
      </w:r>
      <w:r>
        <w:rPr>
          <w:color w:val="000000"/>
          <w:spacing w:val="4"/>
          <w:sz w:val="28"/>
          <w:szCs w:val="28"/>
        </w:rPr>
        <w:t xml:space="preserve">гибиторы </w:t>
      </w:r>
      <w:proofErr w:type="spellStart"/>
      <w:r>
        <w:rPr>
          <w:color w:val="000000"/>
          <w:spacing w:val="4"/>
          <w:sz w:val="28"/>
          <w:szCs w:val="28"/>
        </w:rPr>
        <w:t>гидроксиметилглутарил</w:t>
      </w:r>
      <w:r w:rsidRPr="00031E05">
        <w:rPr>
          <w:color w:val="000000"/>
          <w:spacing w:val="4"/>
          <w:sz w:val="28"/>
          <w:szCs w:val="28"/>
        </w:rPr>
        <w:t>коэнзим</w:t>
      </w:r>
      <w:proofErr w:type="spellEnd"/>
      <w:r w:rsidRPr="00031E05">
        <w:rPr>
          <w:color w:val="000000"/>
          <w:spacing w:val="4"/>
          <w:sz w:val="28"/>
          <w:szCs w:val="28"/>
        </w:rPr>
        <w:t xml:space="preserve"> А </w:t>
      </w:r>
      <w:r w:rsidRPr="00031E05">
        <w:rPr>
          <w:color w:val="000000"/>
          <w:spacing w:val="1"/>
          <w:sz w:val="28"/>
          <w:szCs w:val="28"/>
        </w:rPr>
        <w:t>[</w:t>
      </w:r>
      <w:proofErr w:type="spellStart"/>
      <w:r w:rsidRPr="00031E05">
        <w:rPr>
          <w:color w:val="000000"/>
          <w:spacing w:val="1"/>
          <w:sz w:val="28"/>
          <w:szCs w:val="28"/>
        </w:rPr>
        <w:t>ГМГ-КоА</w:t>
      </w:r>
      <w:proofErr w:type="spellEnd"/>
      <w:proofErr w:type="gramStart"/>
      <w:r w:rsidRPr="00031E05">
        <w:rPr>
          <w:color w:val="000000"/>
          <w:spacing w:val="1"/>
          <w:sz w:val="28"/>
          <w:szCs w:val="28"/>
        </w:rPr>
        <w:t>]-</w:t>
      </w:r>
      <w:proofErr w:type="spellStart"/>
      <w:proofErr w:type="gramEnd"/>
      <w:r w:rsidRPr="00031E05">
        <w:rPr>
          <w:color w:val="000000"/>
          <w:spacing w:val="1"/>
          <w:sz w:val="28"/>
          <w:szCs w:val="28"/>
        </w:rPr>
        <w:t>редуктазы</w:t>
      </w:r>
      <w:proofErr w:type="spellEnd"/>
      <w:r w:rsidRPr="00031E05">
        <w:rPr>
          <w:color w:val="000000"/>
          <w:spacing w:val="1"/>
          <w:sz w:val="28"/>
          <w:szCs w:val="28"/>
        </w:rPr>
        <w:t>, снижающие синтез хо</w:t>
      </w:r>
      <w:r w:rsidRPr="00031E05">
        <w:rPr>
          <w:color w:val="000000"/>
          <w:spacing w:val="1"/>
          <w:sz w:val="28"/>
          <w:szCs w:val="28"/>
        </w:rPr>
        <w:softHyphen/>
      </w:r>
      <w:r w:rsidRPr="00031E05">
        <w:rPr>
          <w:color w:val="000000"/>
          <w:spacing w:val="-1"/>
          <w:sz w:val="28"/>
          <w:szCs w:val="28"/>
        </w:rPr>
        <w:t>лестерина в печени) — замедляют потерю фун</w:t>
      </w:r>
      <w:r w:rsidRPr="00031E05">
        <w:rPr>
          <w:color w:val="000000"/>
          <w:spacing w:val="-1"/>
          <w:sz w:val="28"/>
          <w:szCs w:val="28"/>
        </w:rPr>
        <w:softHyphen/>
      </w:r>
      <w:r w:rsidRPr="00031E05">
        <w:rPr>
          <w:color w:val="000000"/>
          <w:sz w:val="28"/>
          <w:szCs w:val="28"/>
        </w:rPr>
        <w:t xml:space="preserve">кции и предупреждают развитие </w:t>
      </w:r>
      <w:proofErr w:type="spellStart"/>
      <w:r w:rsidRPr="00031E05">
        <w:rPr>
          <w:color w:val="000000"/>
          <w:sz w:val="28"/>
          <w:szCs w:val="28"/>
        </w:rPr>
        <w:t>гломерулоск</w:t>
      </w:r>
      <w:r w:rsidRPr="00031E05">
        <w:rPr>
          <w:color w:val="000000"/>
          <w:spacing w:val="1"/>
          <w:sz w:val="28"/>
          <w:szCs w:val="28"/>
        </w:rPr>
        <w:t>лероза</w:t>
      </w:r>
      <w:proofErr w:type="spellEnd"/>
      <w:r w:rsidRPr="00031E05">
        <w:rPr>
          <w:color w:val="000000"/>
          <w:spacing w:val="7"/>
          <w:sz w:val="28"/>
          <w:szCs w:val="28"/>
        </w:rPr>
        <w:t>.</w:t>
      </w:r>
    </w:p>
    <w:p w:rsidR="003C2732" w:rsidRPr="00031E05" w:rsidRDefault="003C2732" w:rsidP="003C2732">
      <w:pPr>
        <w:shd w:val="clear" w:color="auto" w:fill="FFFFFF"/>
        <w:ind w:left="14" w:right="29" w:firstLine="274"/>
        <w:jc w:val="both"/>
        <w:rPr>
          <w:sz w:val="28"/>
          <w:szCs w:val="28"/>
        </w:rPr>
      </w:pPr>
      <w:r w:rsidRPr="00031E05">
        <w:rPr>
          <w:color w:val="000000"/>
          <w:spacing w:val="-2"/>
          <w:sz w:val="28"/>
          <w:szCs w:val="28"/>
        </w:rPr>
        <w:t xml:space="preserve">Установлено, что эффект </w:t>
      </w:r>
      <w:proofErr w:type="spellStart"/>
      <w:r w:rsidRPr="00031E05">
        <w:rPr>
          <w:color w:val="000000"/>
          <w:spacing w:val="-2"/>
          <w:sz w:val="28"/>
          <w:szCs w:val="28"/>
        </w:rPr>
        <w:t>гиполип</w:t>
      </w:r>
      <w:r>
        <w:rPr>
          <w:color w:val="000000"/>
          <w:spacing w:val="-2"/>
          <w:sz w:val="28"/>
          <w:szCs w:val="28"/>
        </w:rPr>
        <w:t>ид</w:t>
      </w:r>
      <w:r w:rsidRPr="00031E05">
        <w:rPr>
          <w:color w:val="000000"/>
          <w:spacing w:val="-2"/>
          <w:sz w:val="28"/>
          <w:szCs w:val="28"/>
        </w:rPr>
        <w:t>емических</w:t>
      </w:r>
      <w:proofErr w:type="spellEnd"/>
      <w:r w:rsidRPr="00031E05">
        <w:rPr>
          <w:color w:val="000000"/>
          <w:spacing w:val="-2"/>
          <w:sz w:val="28"/>
          <w:szCs w:val="28"/>
        </w:rPr>
        <w:t xml:space="preserve"> </w:t>
      </w:r>
      <w:r w:rsidRPr="00031E05">
        <w:rPr>
          <w:color w:val="000000"/>
          <w:spacing w:val="2"/>
          <w:sz w:val="28"/>
          <w:szCs w:val="28"/>
        </w:rPr>
        <w:t>веще</w:t>
      </w:r>
      <w:proofErr w:type="gramStart"/>
      <w:r w:rsidRPr="00031E05">
        <w:rPr>
          <w:color w:val="000000"/>
          <w:spacing w:val="2"/>
          <w:sz w:val="28"/>
          <w:szCs w:val="28"/>
        </w:rPr>
        <w:t>ств св</w:t>
      </w:r>
      <w:proofErr w:type="gramEnd"/>
      <w:r w:rsidRPr="00031E05">
        <w:rPr>
          <w:color w:val="000000"/>
          <w:spacing w:val="2"/>
          <w:sz w:val="28"/>
          <w:szCs w:val="28"/>
        </w:rPr>
        <w:t xml:space="preserve">язан с опосредованным снижением </w:t>
      </w:r>
      <w:r w:rsidRPr="00031E05">
        <w:rPr>
          <w:color w:val="000000"/>
          <w:spacing w:val="1"/>
          <w:sz w:val="28"/>
          <w:szCs w:val="28"/>
        </w:rPr>
        <w:t>уровня липидов в крови, уменьшением отло</w:t>
      </w:r>
      <w:r w:rsidRPr="00031E05">
        <w:rPr>
          <w:color w:val="000000"/>
          <w:spacing w:val="1"/>
          <w:sz w:val="28"/>
          <w:szCs w:val="28"/>
        </w:rPr>
        <w:softHyphen/>
        <w:t xml:space="preserve">жения липидов в ткани почек с последующим </w:t>
      </w:r>
      <w:r w:rsidRPr="00031E05">
        <w:rPr>
          <w:color w:val="000000"/>
          <w:spacing w:val="5"/>
          <w:sz w:val="28"/>
          <w:szCs w:val="28"/>
        </w:rPr>
        <w:t xml:space="preserve">уменьшением пролиферации </w:t>
      </w:r>
      <w:proofErr w:type="spellStart"/>
      <w:r w:rsidRPr="00031E05">
        <w:rPr>
          <w:color w:val="000000"/>
          <w:spacing w:val="5"/>
          <w:sz w:val="28"/>
          <w:szCs w:val="28"/>
        </w:rPr>
        <w:t>мезангиальных</w:t>
      </w:r>
      <w:proofErr w:type="spellEnd"/>
      <w:r w:rsidRPr="00031E05">
        <w:rPr>
          <w:color w:val="000000"/>
          <w:spacing w:val="5"/>
          <w:sz w:val="28"/>
          <w:szCs w:val="28"/>
        </w:rPr>
        <w:t xml:space="preserve"> </w:t>
      </w:r>
      <w:r w:rsidRPr="00031E05">
        <w:rPr>
          <w:color w:val="000000"/>
          <w:spacing w:val="-1"/>
          <w:sz w:val="28"/>
          <w:szCs w:val="28"/>
        </w:rPr>
        <w:t xml:space="preserve">клеток и накопления </w:t>
      </w:r>
      <w:proofErr w:type="spellStart"/>
      <w:r w:rsidRPr="00031E05">
        <w:rPr>
          <w:color w:val="000000"/>
          <w:spacing w:val="-1"/>
          <w:sz w:val="28"/>
          <w:szCs w:val="28"/>
        </w:rPr>
        <w:t>мезангиального</w:t>
      </w:r>
      <w:proofErr w:type="spellEnd"/>
      <w:r w:rsidRPr="00031E05">
        <w:rPr>
          <w:color w:val="000000"/>
          <w:spacing w:val="-1"/>
          <w:sz w:val="28"/>
          <w:szCs w:val="28"/>
        </w:rPr>
        <w:t xml:space="preserve"> матрикса. Кроме того, в результате снижения содержания </w:t>
      </w:r>
      <w:r w:rsidRPr="00031E05">
        <w:rPr>
          <w:color w:val="000000"/>
          <w:spacing w:val="-2"/>
          <w:sz w:val="28"/>
          <w:szCs w:val="28"/>
        </w:rPr>
        <w:t xml:space="preserve">циркулирующих </w:t>
      </w:r>
      <w:proofErr w:type="spellStart"/>
      <w:r w:rsidRPr="00031E05">
        <w:rPr>
          <w:color w:val="000000"/>
          <w:spacing w:val="-2"/>
          <w:sz w:val="28"/>
          <w:szCs w:val="28"/>
        </w:rPr>
        <w:t>липопротеинов</w:t>
      </w:r>
      <w:proofErr w:type="spellEnd"/>
      <w:r w:rsidRPr="00031E05">
        <w:rPr>
          <w:color w:val="000000"/>
          <w:spacing w:val="-2"/>
          <w:sz w:val="28"/>
          <w:szCs w:val="28"/>
        </w:rPr>
        <w:t xml:space="preserve"> уменьшается и </w:t>
      </w:r>
      <w:r w:rsidRPr="00031E05">
        <w:rPr>
          <w:color w:val="000000"/>
          <w:sz w:val="28"/>
          <w:szCs w:val="28"/>
        </w:rPr>
        <w:t>содержание их окисленных форм, а также выс</w:t>
      </w:r>
      <w:r w:rsidRPr="00031E05">
        <w:rPr>
          <w:color w:val="000000"/>
          <w:sz w:val="28"/>
          <w:szCs w:val="28"/>
        </w:rPr>
        <w:softHyphen/>
      </w:r>
      <w:r w:rsidRPr="00031E05">
        <w:rPr>
          <w:color w:val="000000"/>
          <w:spacing w:val="9"/>
          <w:sz w:val="28"/>
          <w:szCs w:val="28"/>
        </w:rPr>
        <w:t xml:space="preserve">вобождение факторов роста, привлекается </w:t>
      </w:r>
      <w:r w:rsidRPr="00031E05">
        <w:rPr>
          <w:color w:val="000000"/>
          <w:spacing w:val="1"/>
          <w:sz w:val="28"/>
          <w:szCs w:val="28"/>
        </w:rPr>
        <w:t>меньше моноцитов, меньше образуется пенис</w:t>
      </w:r>
      <w:r w:rsidRPr="00031E05">
        <w:rPr>
          <w:color w:val="000000"/>
          <w:spacing w:val="1"/>
          <w:sz w:val="28"/>
          <w:szCs w:val="28"/>
        </w:rPr>
        <w:softHyphen/>
      </w:r>
      <w:r w:rsidRPr="00031E05">
        <w:rPr>
          <w:color w:val="000000"/>
          <w:sz w:val="28"/>
          <w:szCs w:val="28"/>
        </w:rPr>
        <w:t>тых клеток.</w:t>
      </w:r>
      <w:r w:rsidRPr="00031E05">
        <w:rPr>
          <w:color w:val="000000"/>
          <w:spacing w:val="4"/>
          <w:sz w:val="22"/>
          <w:szCs w:val="22"/>
        </w:rPr>
        <w:t xml:space="preserve"> </w:t>
      </w:r>
      <w:r w:rsidRPr="00031E05">
        <w:rPr>
          <w:color w:val="000000"/>
          <w:spacing w:val="4"/>
          <w:sz w:val="28"/>
          <w:szCs w:val="28"/>
        </w:rPr>
        <w:t xml:space="preserve">Больные с НС обычно хорошо переносят </w:t>
      </w:r>
      <w:r w:rsidRPr="00031E05">
        <w:rPr>
          <w:color w:val="000000"/>
          <w:spacing w:val="7"/>
          <w:sz w:val="28"/>
          <w:szCs w:val="28"/>
        </w:rPr>
        <w:t xml:space="preserve">лечение </w:t>
      </w:r>
      <w:r w:rsidRPr="00031E05">
        <w:rPr>
          <w:color w:val="000000"/>
          <w:spacing w:val="7"/>
          <w:sz w:val="28"/>
          <w:szCs w:val="28"/>
        </w:rPr>
        <w:lastRenderedPageBreak/>
        <w:t xml:space="preserve">ингибиторами </w:t>
      </w:r>
      <w:proofErr w:type="spellStart"/>
      <w:r w:rsidRPr="00031E05">
        <w:rPr>
          <w:color w:val="000000"/>
          <w:spacing w:val="7"/>
          <w:sz w:val="28"/>
          <w:szCs w:val="28"/>
        </w:rPr>
        <w:t>ГМГ-КоА</w:t>
      </w:r>
      <w:proofErr w:type="spellEnd"/>
      <w:r w:rsidRPr="00031E05">
        <w:rPr>
          <w:color w:val="000000"/>
          <w:spacing w:val="7"/>
          <w:sz w:val="28"/>
          <w:szCs w:val="28"/>
        </w:rPr>
        <w:t xml:space="preserve">, однако </w:t>
      </w:r>
      <w:proofErr w:type="gramStart"/>
      <w:r w:rsidRPr="00031E05">
        <w:rPr>
          <w:color w:val="000000"/>
          <w:spacing w:val="7"/>
          <w:sz w:val="28"/>
          <w:szCs w:val="28"/>
        </w:rPr>
        <w:t xml:space="preserve">в </w:t>
      </w:r>
      <w:r w:rsidRPr="00031E05">
        <w:rPr>
          <w:color w:val="000000"/>
          <w:spacing w:val="4"/>
          <w:sz w:val="28"/>
          <w:szCs w:val="28"/>
        </w:rPr>
        <w:t>первые</w:t>
      </w:r>
      <w:proofErr w:type="gramEnd"/>
      <w:r w:rsidRPr="00031E05">
        <w:rPr>
          <w:color w:val="000000"/>
          <w:spacing w:val="4"/>
          <w:sz w:val="28"/>
          <w:szCs w:val="28"/>
        </w:rPr>
        <w:t xml:space="preserve"> месяцы лечения возможно небольшое </w:t>
      </w:r>
      <w:r w:rsidRPr="00031E05">
        <w:rPr>
          <w:color w:val="000000"/>
          <w:spacing w:val="2"/>
          <w:sz w:val="28"/>
          <w:szCs w:val="28"/>
        </w:rPr>
        <w:t xml:space="preserve">и преходящее нарастание уровня </w:t>
      </w:r>
      <w:proofErr w:type="spellStart"/>
      <w:r w:rsidRPr="00031E05">
        <w:rPr>
          <w:color w:val="000000"/>
          <w:spacing w:val="2"/>
          <w:sz w:val="28"/>
          <w:szCs w:val="28"/>
        </w:rPr>
        <w:t>трансаминаз</w:t>
      </w:r>
      <w:proofErr w:type="spellEnd"/>
      <w:r w:rsidRPr="00031E05">
        <w:rPr>
          <w:color w:val="000000"/>
          <w:spacing w:val="2"/>
          <w:sz w:val="28"/>
          <w:szCs w:val="28"/>
        </w:rPr>
        <w:t>.</w:t>
      </w:r>
    </w:p>
    <w:p w:rsidR="003C2732" w:rsidRPr="003F6B75" w:rsidRDefault="003C2732" w:rsidP="003C2732">
      <w:pPr>
        <w:shd w:val="clear" w:color="auto" w:fill="FFFFFF"/>
        <w:ind w:left="19" w:right="34" w:firstLine="274"/>
        <w:jc w:val="both"/>
        <w:rPr>
          <w:i/>
          <w:sz w:val="28"/>
          <w:szCs w:val="28"/>
        </w:rPr>
      </w:pPr>
    </w:p>
    <w:p w:rsidR="003C2732" w:rsidRDefault="003C2732" w:rsidP="003C2732">
      <w:pPr>
        <w:shd w:val="clear" w:color="auto" w:fill="FFFFFF"/>
        <w:ind w:left="5" w:right="24" w:firstLine="293"/>
        <w:jc w:val="both"/>
        <w:rPr>
          <w:color w:val="000000"/>
          <w:spacing w:val="-1"/>
          <w:sz w:val="28"/>
          <w:szCs w:val="28"/>
        </w:rPr>
      </w:pPr>
      <w:r w:rsidRPr="004414DA">
        <w:rPr>
          <w:color w:val="000000"/>
          <w:spacing w:val="3"/>
          <w:sz w:val="28"/>
          <w:szCs w:val="28"/>
        </w:rPr>
        <w:t xml:space="preserve">У некоторых больных (чаще это касается </w:t>
      </w:r>
      <w:r w:rsidRPr="004414DA">
        <w:rPr>
          <w:color w:val="000000"/>
          <w:spacing w:val="2"/>
          <w:sz w:val="28"/>
          <w:szCs w:val="28"/>
        </w:rPr>
        <w:t xml:space="preserve">больных с ФСГС), несмотря на применяемые меры, протеинурия остается массивной, </w:t>
      </w:r>
      <w:proofErr w:type="spellStart"/>
      <w:r w:rsidRPr="004414DA">
        <w:rPr>
          <w:color w:val="000000"/>
          <w:spacing w:val="2"/>
          <w:sz w:val="28"/>
          <w:szCs w:val="28"/>
        </w:rPr>
        <w:t>персистируют</w:t>
      </w:r>
      <w:proofErr w:type="spellEnd"/>
      <w:r w:rsidRPr="004414DA">
        <w:rPr>
          <w:color w:val="000000"/>
          <w:spacing w:val="2"/>
          <w:sz w:val="28"/>
          <w:szCs w:val="28"/>
        </w:rPr>
        <w:t xml:space="preserve"> анасарка и тяжелейшая </w:t>
      </w:r>
      <w:proofErr w:type="spellStart"/>
      <w:r w:rsidRPr="004414DA">
        <w:rPr>
          <w:color w:val="000000"/>
          <w:spacing w:val="2"/>
          <w:sz w:val="28"/>
          <w:szCs w:val="28"/>
        </w:rPr>
        <w:t>гиповолемия</w:t>
      </w:r>
      <w:proofErr w:type="spellEnd"/>
      <w:r w:rsidRPr="004414DA">
        <w:rPr>
          <w:color w:val="000000"/>
          <w:spacing w:val="2"/>
          <w:sz w:val="28"/>
          <w:szCs w:val="28"/>
        </w:rPr>
        <w:t xml:space="preserve">, повышается уровень </w:t>
      </w:r>
      <w:proofErr w:type="spellStart"/>
      <w:r w:rsidRPr="004414DA">
        <w:rPr>
          <w:color w:val="000000"/>
          <w:spacing w:val="2"/>
          <w:sz w:val="28"/>
          <w:szCs w:val="28"/>
        </w:rPr>
        <w:t>креатинина</w:t>
      </w:r>
      <w:proofErr w:type="spellEnd"/>
      <w:r w:rsidRPr="004414DA">
        <w:rPr>
          <w:color w:val="000000"/>
          <w:spacing w:val="2"/>
          <w:sz w:val="28"/>
          <w:szCs w:val="28"/>
        </w:rPr>
        <w:t>, разви</w:t>
      </w:r>
      <w:r w:rsidRPr="004414DA">
        <w:rPr>
          <w:color w:val="000000"/>
          <w:spacing w:val="2"/>
          <w:sz w:val="28"/>
          <w:szCs w:val="28"/>
        </w:rPr>
        <w:softHyphen/>
      </w:r>
      <w:r w:rsidRPr="004414DA">
        <w:rPr>
          <w:color w:val="000000"/>
          <w:sz w:val="28"/>
          <w:szCs w:val="28"/>
        </w:rPr>
        <w:t xml:space="preserve">вается выраженное белковое голодание. В этих </w:t>
      </w:r>
      <w:r w:rsidRPr="004414DA">
        <w:rPr>
          <w:color w:val="000000"/>
          <w:spacing w:val="4"/>
          <w:sz w:val="28"/>
          <w:szCs w:val="28"/>
        </w:rPr>
        <w:t xml:space="preserve">случаях некоторые авторы рекомендуют </w:t>
      </w:r>
      <w:proofErr w:type="spellStart"/>
      <w:r w:rsidRPr="004414DA">
        <w:rPr>
          <w:color w:val="000000"/>
          <w:spacing w:val="4"/>
          <w:sz w:val="28"/>
          <w:szCs w:val="28"/>
        </w:rPr>
        <w:t>не</w:t>
      </w:r>
      <w:r w:rsidRPr="004414DA">
        <w:rPr>
          <w:color w:val="000000"/>
          <w:spacing w:val="-1"/>
          <w:sz w:val="28"/>
          <w:szCs w:val="28"/>
        </w:rPr>
        <w:t>фрэктомию</w:t>
      </w:r>
      <w:proofErr w:type="spellEnd"/>
      <w:r w:rsidRPr="004414DA">
        <w:rPr>
          <w:color w:val="000000"/>
          <w:spacing w:val="-1"/>
          <w:sz w:val="28"/>
          <w:szCs w:val="28"/>
        </w:rPr>
        <w:t xml:space="preserve"> — хирургическую или «терапевти</w:t>
      </w:r>
      <w:r w:rsidRPr="004414DA">
        <w:rPr>
          <w:color w:val="000000"/>
          <w:spacing w:val="-1"/>
          <w:sz w:val="28"/>
          <w:szCs w:val="28"/>
        </w:rPr>
        <w:softHyphen/>
      </w:r>
      <w:r w:rsidRPr="004414DA">
        <w:rPr>
          <w:color w:val="000000"/>
          <w:sz w:val="28"/>
          <w:szCs w:val="28"/>
        </w:rPr>
        <w:t>ческую»</w:t>
      </w:r>
      <w:r w:rsidRPr="004414DA">
        <w:rPr>
          <w:color w:val="000000"/>
          <w:spacing w:val="1"/>
          <w:sz w:val="28"/>
          <w:szCs w:val="28"/>
        </w:rPr>
        <w:t xml:space="preserve"> с последующим диализом </w:t>
      </w:r>
      <w:r w:rsidRPr="004414DA">
        <w:rPr>
          <w:color w:val="000000"/>
          <w:spacing w:val="-5"/>
          <w:sz w:val="28"/>
          <w:szCs w:val="28"/>
        </w:rPr>
        <w:t>или трансплантацией почек. В качестве «терапев</w:t>
      </w:r>
      <w:r w:rsidRPr="004414DA">
        <w:rPr>
          <w:color w:val="000000"/>
          <w:spacing w:val="-5"/>
          <w:sz w:val="28"/>
          <w:szCs w:val="28"/>
        </w:rPr>
        <w:softHyphen/>
      </w:r>
      <w:r w:rsidRPr="004414DA">
        <w:rPr>
          <w:color w:val="000000"/>
          <w:spacing w:val="1"/>
          <w:sz w:val="28"/>
          <w:szCs w:val="28"/>
        </w:rPr>
        <w:t>тических» мер, которые выключают деятель</w:t>
      </w:r>
      <w:r w:rsidRPr="004414DA">
        <w:rPr>
          <w:color w:val="000000"/>
          <w:spacing w:val="1"/>
          <w:sz w:val="28"/>
          <w:szCs w:val="28"/>
        </w:rPr>
        <w:softHyphen/>
      </w:r>
      <w:r w:rsidRPr="004414DA">
        <w:rPr>
          <w:color w:val="000000"/>
          <w:spacing w:val="8"/>
          <w:sz w:val="28"/>
          <w:szCs w:val="28"/>
        </w:rPr>
        <w:t xml:space="preserve">ность почек, предлагаются высокие дозы </w:t>
      </w:r>
      <w:r w:rsidRPr="004414DA">
        <w:rPr>
          <w:color w:val="000000"/>
          <w:spacing w:val="3"/>
          <w:sz w:val="28"/>
          <w:szCs w:val="28"/>
        </w:rPr>
        <w:t xml:space="preserve">НСПП, </w:t>
      </w:r>
      <w:proofErr w:type="spellStart"/>
      <w:r w:rsidRPr="004414DA">
        <w:rPr>
          <w:color w:val="000000"/>
          <w:spacing w:val="3"/>
          <w:sz w:val="28"/>
          <w:szCs w:val="28"/>
        </w:rPr>
        <w:t>циклоспорин</w:t>
      </w:r>
      <w:proofErr w:type="spellEnd"/>
      <w:r w:rsidRPr="004414DA">
        <w:rPr>
          <w:color w:val="000000"/>
          <w:spacing w:val="3"/>
          <w:sz w:val="28"/>
          <w:szCs w:val="28"/>
        </w:rPr>
        <w:t xml:space="preserve"> в сочетании с </w:t>
      </w:r>
      <w:proofErr w:type="spellStart"/>
      <w:r w:rsidRPr="004414DA">
        <w:rPr>
          <w:color w:val="000000"/>
          <w:spacing w:val="3"/>
          <w:sz w:val="28"/>
          <w:szCs w:val="28"/>
        </w:rPr>
        <w:t>ангиотен</w:t>
      </w:r>
      <w:r w:rsidRPr="004414DA">
        <w:rPr>
          <w:color w:val="000000"/>
          <w:spacing w:val="1"/>
          <w:sz w:val="28"/>
          <w:szCs w:val="28"/>
        </w:rPr>
        <w:t>зином</w:t>
      </w:r>
      <w:proofErr w:type="spellEnd"/>
      <w:r w:rsidRPr="004414DA">
        <w:rPr>
          <w:color w:val="000000"/>
          <w:spacing w:val="1"/>
          <w:sz w:val="28"/>
          <w:szCs w:val="28"/>
        </w:rPr>
        <w:t>, введение полимеров или жира в почеч</w:t>
      </w:r>
      <w:r w:rsidRPr="004414DA">
        <w:rPr>
          <w:color w:val="000000"/>
          <w:spacing w:val="1"/>
          <w:sz w:val="28"/>
          <w:szCs w:val="28"/>
        </w:rPr>
        <w:softHyphen/>
      </w:r>
      <w:r w:rsidRPr="004414DA">
        <w:rPr>
          <w:color w:val="000000"/>
          <w:spacing w:val="-1"/>
          <w:sz w:val="28"/>
          <w:szCs w:val="28"/>
        </w:rPr>
        <w:t>ную артерию.</w:t>
      </w:r>
    </w:p>
    <w:p w:rsidR="003C2732" w:rsidRPr="0014294B" w:rsidRDefault="003C2732" w:rsidP="003C2732">
      <w:pPr>
        <w:pStyle w:val="a5"/>
        <w:ind w:firstLine="342"/>
        <w:rPr>
          <w:sz w:val="28"/>
          <w:szCs w:val="28"/>
        </w:rPr>
      </w:pPr>
      <w:r w:rsidRPr="0014294B">
        <w:rPr>
          <w:sz w:val="28"/>
          <w:szCs w:val="28"/>
        </w:rPr>
        <w:t xml:space="preserve">После стационарного лечения в условиях поликлиники длительное время должна проводиться поддерживающая патогенетическая терапия. Продолжительность ее и дозы лекарственных препаратов, возможные их сочетания зависят от нозологической формы заболевания, течения нефротического синдрома и других факторов и должны указываться в выписке из истории болезни. Лечение необходимо проводить под тщательным контролем, с обязательным выполнением необходимого объема клинико-лабораторных методов исследования (общий анализ крови, мочи, сахар крови, мочевина и др.) в динамике. </w:t>
      </w:r>
    </w:p>
    <w:p w:rsidR="003C2732" w:rsidRPr="00BE454D" w:rsidRDefault="003C2732" w:rsidP="003C2732">
      <w:pPr>
        <w:pStyle w:val="a5"/>
        <w:ind w:firstLine="342"/>
        <w:rPr>
          <w:sz w:val="28"/>
          <w:szCs w:val="28"/>
        </w:rPr>
      </w:pPr>
      <w:r w:rsidRPr="00BE454D">
        <w:rPr>
          <w:sz w:val="28"/>
          <w:szCs w:val="28"/>
        </w:rPr>
        <w:t>Существенное место в комплексной терапии больных с нефротическим синдромом занимает санаторно-курортное лечение на климатических курортах (</w:t>
      </w:r>
      <w:proofErr w:type="spellStart"/>
      <w:proofErr w:type="gramStart"/>
      <w:r w:rsidRPr="00BE454D">
        <w:rPr>
          <w:sz w:val="28"/>
          <w:szCs w:val="28"/>
        </w:rPr>
        <w:t>Байрам-Али</w:t>
      </w:r>
      <w:proofErr w:type="spellEnd"/>
      <w:proofErr w:type="gramEnd"/>
      <w:r w:rsidRPr="00BE454D">
        <w:rPr>
          <w:sz w:val="28"/>
          <w:szCs w:val="28"/>
        </w:rPr>
        <w:t xml:space="preserve">, </w:t>
      </w:r>
      <w:proofErr w:type="spellStart"/>
      <w:r w:rsidRPr="00BE454D">
        <w:rPr>
          <w:sz w:val="28"/>
          <w:szCs w:val="28"/>
        </w:rPr>
        <w:t>Ситораи-Махи-Хаса</w:t>
      </w:r>
      <w:proofErr w:type="spellEnd"/>
      <w:r w:rsidRPr="00BE454D">
        <w:rPr>
          <w:sz w:val="28"/>
          <w:szCs w:val="28"/>
        </w:rPr>
        <w:t xml:space="preserve">, в период ремиссии - на Южном берегу Крыма). Показания и противопоказания к направлению на санаторное лечение зависят от основного заболевания, следствием которого является нефротический синдром, и состояния функции почек. </w:t>
      </w:r>
    </w:p>
    <w:p w:rsidR="003C2732" w:rsidRPr="00BE454D" w:rsidRDefault="003C2732" w:rsidP="003C2732">
      <w:pPr>
        <w:pStyle w:val="3"/>
        <w:rPr>
          <w:rFonts w:ascii="Times New Roman" w:hAnsi="Times New Roman" w:cs="Times New Roman"/>
          <w:sz w:val="28"/>
          <w:szCs w:val="28"/>
        </w:rPr>
      </w:pPr>
      <w:r w:rsidRPr="00BE454D">
        <w:rPr>
          <w:rFonts w:ascii="Times New Roman" w:hAnsi="Times New Roman" w:cs="Times New Roman"/>
          <w:sz w:val="28"/>
          <w:szCs w:val="28"/>
        </w:rPr>
        <w:t xml:space="preserve">Профилактика </w:t>
      </w:r>
    </w:p>
    <w:p w:rsidR="003C2732" w:rsidRPr="005857E8" w:rsidRDefault="003C2732" w:rsidP="003C2732">
      <w:pPr>
        <w:pStyle w:val="a5"/>
        <w:ind w:firstLine="342"/>
        <w:rPr>
          <w:sz w:val="28"/>
          <w:szCs w:val="28"/>
        </w:rPr>
      </w:pPr>
      <w:r w:rsidRPr="005857E8">
        <w:rPr>
          <w:sz w:val="28"/>
          <w:szCs w:val="28"/>
        </w:rPr>
        <w:t xml:space="preserve">Необходимо рациональное и настойчивое лечение острого и хронического </w:t>
      </w:r>
      <w:proofErr w:type="spellStart"/>
      <w:r w:rsidRPr="005857E8">
        <w:rPr>
          <w:sz w:val="28"/>
          <w:szCs w:val="28"/>
        </w:rPr>
        <w:t>гломерулонефрита</w:t>
      </w:r>
      <w:proofErr w:type="spellEnd"/>
      <w:r w:rsidRPr="005857E8">
        <w:rPr>
          <w:sz w:val="28"/>
          <w:szCs w:val="28"/>
        </w:rPr>
        <w:t xml:space="preserve"> и других заболеваний почек, тщательная санация очагов инфекции, а также профилактика и лечение тех заболеваний, которые могут быть причиной нефротического синдрома. Следует проявлять осторожность в назначении лекарственных препаратов, обладающих </w:t>
      </w:r>
      <w:proofErr w:type="spellStart"/>
      <w:r w:rsidRPr="005857E8">
        <w:rPr>
          <w:sz w:val="28"/>
          <w:szCs w:val="28"/>
        </w:rPr>
        <w:t>нефротоксичностью</w:t>
      </w:r>
      <w:proofErr w:type="spellEnd"/>
      <w:r w:rsidRPr="005857E8">
        <w:rPr>
          <w:sz w:val="28"/>
          <w:szCs w:val="28"/>
        </w:rPr>
        <w:t xml:space="preserve"> и способностью вызывать аллергические реакции. Больные должны избегать переохлаждения, избыточной инсоляции. Они нуждаются в трудоустройстве с ограничением физических и нервных нагрузок. </w:t>
      </w:r>
    </w:p>
    <w:p w:rsidR="003C2732" w:rsidRDefault="003C2732" w:rsidP="003C2732">
      <w:pPr>
        <w:pStyle w:val="a5"/>
        <w:spacing w:line="270" w:lineRule="atLeast"/>
        <w:rPr>
          <w:color w:val="000000"/>
          <w:sz w:val="28"/>
          <w:szCs w:val="28"/>
        </w:rPr>
      </w:pPr>
      <w:r>
        <w:rPr>
          <w:color w:val="000000"/>
          <w:sz w:val="28"/>
          <w:szCs w:val="28"/>
        </w:rPr>
        <w:t>Примеры формулировки диагноза:</w:t>
      </w:r>
    </w:p>
    <w:p w:rsidR="003C2732" w:rsidRDefault="003C2732" w:rsidP="003C2732">
      <w:pPr>
        <w:pStyle w:val="09"/>
        <w:spacing w:before="0" w:beforeAutospacing="0" w:after="0" w:afterAutospacing="0"/>
        <w:rPr>
          <w:sz w:val="28"/>
          <w:szCs w:val="28"/>
        </w:rPr>
      </w:pPr>
      <w:r>
        <w:rPr>
          <w:sz w:val="28"/>
          <w:szCs w:val="28"/>
        </w:rPr>
        <w:t xml:space="preserve">Хронический </w:t>
      </w:r>
      <w:proofErr w:type="spellStart"/>
      <w:r>
        <w:rPr>
          <w:sz w:val="28"/>
          <w:szCs w:val="28"/>
        </w:rPr>
        <w:t>гломерулонефрит</w:t>
      </w:r>
      <w:proofErr w:type="spellEnd"/>
      <w:r>
        <w:rPr>
          <w:sz w:val="28"/>
          <w:szCs w:val="28"/>
        </w:rPr>
        <w:t>. Нефротический синдром. Н</w:t>
      </w:r>
      <w:r w:rsidRPr="002040D2">
        <w:rPr>
          <w:sz w:val="28"/>
          <w:szCs w:val="28"/>
        </w:rPr>
        <w:t xml:space="preserve">езначительные </w:t>
      </w:r>
      <w:proofErr w:type="spellStart"/>
      <w:r w:rsidRPr="002040D2">
        <w:rPr>
          <w:sz w:val="28"/>
          <w:szCs w:val="28"/>
        </w:rPr>
        <w:t>гломерулярные</w:t>
      </w:r>
      <w:proofErr w:type="spellEnd"/>
      <w:r w:rsidRPr="002040D2">
        <w:rPr>
          <w:sz w:val="28"/>
          <w:szCs w:val="28"/>
        </w:rPr>
        <w:t xml:space="preserve"> нарушения.</w:t>
      </w:r>
    </w:p>
    <w:p w:rsidR="003C2732" w:rsidRPr="007F52FD" w:rsidRDefault="003C2732" w:rsidP="003C2732">
      <w:pPr>
        <w:pStyle w:val="09"/>
        <w:spacing w:before="0" w:beforeAutospacing="0" w:after="0" w:afterAutospacing="0"/>
        <w:rPr>
          <w:sz w:val="16"/>
          <w:szCs w:val="16"/>
        </w:rPr>
      </w:pPr>
    </w:p>
    <w:p w:rsidR="003C2732" w:rsidRDefault="003C2732" w:rsidP="003C2732">
      <w:pPr>
        <w:rPr>
          <w:sz w:val="28"/>
          <w:szCs w:val="28"/>
        </w:rPr>
      </w:pPr>
      <w:r>
        <w:rPr>
          <w:sz w:val="28"/>
          <w:szCs w:val="28"/>
        </w:rPr>
        <w:lastRenderedPageBreak/>
        <w:t>СКВ. Волчаночный нефрит. Нефротический синдром. О</w:t>
      </w:r>
      <w:r w:rsidRPr="002040D2">
        <w:rPr>
          <w:sz w:val="28"/>
          <w:szCs w:val="28"/>
        </w:rPr>
        <w:t xml:space="preserve">чаговые и сегментарные </w:t>
      </w:r>
      <w:proofErr w:type="spellStart"/>
      <w:r w:rsidRPr="002040D2">
        <w:rPr>
          <w:sz w:val="28"/>
          <w:szCs w:val="28"/>
        </w:rPr>
        <w:t>гломерулярные</w:t>
      </w:r>
      <w:proofErr w:type="spellEnd"/>
      <w:r w:rsidRPr="002040D2">
        <w:rPr>
          <w:sz w:val="28"/>
          <w:szCs w:val="28"/>
        </w:rPr>
        <w:t xml:space="preserve"> повреждения.</w:t>
      </w:r>
    </w:p>
    <w:p w:rsidR="003C2732" w:rsidRPr="007F52FD" w:rsidRDefault="003C2732" w:rsidP="003C2732">
      <w:pPr>
        <w:rPr>
          <w:sz w:val="16"/>
          <w:szCs w:val="16"/>
        </w:rPr>
      </w:pPr>
    </w:p>
    <w:p w:rsidR="003C2732" w:rsidRDefault="003C2732" w:rsidP="003C2732">
      <w:pPr>
        <w:rPr>
          <w:sz w:val="28"/>
          <w:szCs w:val="28"/>
        </w:rPr>
      </w:pPr>
      <w:r>
        <w:rPr>
          <w:sz w:val="28"/>
          <w:szCs w:val="28"/>
        </w:rPr>
        <w:t>Амилоидоз почек. Нефротический синдром.</w:t>
      </w:r>
    </w:p>
    <w:p w:rsidR="00CD23C0" w:rsidRDefault="00CD23C0" w:rsidP="003C2732">
      <w:pPr>
        <w:rPr>
          <w:sz w:val="28"/>
          <w:szCs w:val="28"/>
        </w:rPr>
      </w:pPr>
    </w:p>
    <w:p w:rsidR="00BD75E3" w:rsidRDefault="00BD75E3" w:rsidP="003C2732">
      <w:pPr>
        <w:rPr>
          <w:sz w:val="28"/>
          <w:szCs w:val="28"/>
        </w:rPr>
      </w:pPr>
    </w:p>
    <w:p w:rsidR="00CD23C0" w:rsidRDefault="00CD23C0" w:rsidP="00CD23C0">
      <w:pPr>
        <w:spacing w:line="360" w:lineRule="auto"/>
        <w:ind w:firstLine="720"/>
        <w:jc w:val="both"/>
        <w:rPr>
          <w:b/>
          <w:sz w:val="28"/>
          <w:szCs w:val="28"/>
        </w:rPr>
      </w:pPr>
      <w:r w:rsidRPr="004A33ED">
        <w:rPr>
          <w:b/>
          <w:sz w:val="28"/>
          <w:szCs w:val="28"/>
          <w:lang w:val="en-US"/>
        </w:rPr>
        <w:t>VII</w:t>
      </w:r>
      <w:r w:rsidRPr="004C6E8F">
        <w:rPr>
          <w:b/>
          <w:sz w:val="28"/>
          <w:szCs w:val="28"/>
        </w:rPr>
        <w:t xml:space="preserve">. </w:t>
      </w:r>
      <w:r w:rsidRPr="004A33ED">
        <w:rPr>
          <w:b/>
          <w:sz w:val="28"/>
          <w:szCs w:val="28"/>
        </w:rPr>
        <w:t>Приложение.</w:t>
      </w:r>
    </w:p>
    <w:p w:rsidR="00CD23C0" w:rsidRPr="00CD23C0" w:rsidRDefault="00CD23C0" w:rsidP="00CD23C0">
      <w:pPr>
        <w:spacing w:line="360" w:lineRule="auto"/>
        <w:ind w:firstLine="720"/>
        <w:jc w:val="center"/>
        <w:rPr>
          <w:b/>
          <w:sz w:val="28"/>
          <w:szCs w:val="28"/>
        </w:rPr>
      </w:pPr>
      <w:r>
        <w:rPr>
          <w:b/>
          <w:sz w:val="28"/>
          <w:szCs w:val="28"/>
        </w:rPr>
        <w:t>Вопросы по теме занятия</w:t>
      </w:r>
    </w:p>
    <w:p w:rsidR="00CD23C0" w:rsidRDefault="00CD23C0" w:rsidP="00CD23C0">
      <w:pPr>
        <w:numPr>
          <w:ilvl w:val="0"/>
          <w:numId w:val="25"/>
        </w:numPr>
        <w:spacing w:line="360" w:lineRule="auto"/>
        <w:jc w:val="both"/>
        <w:rPr>
          <w:bCs/>
          <w:sz w:val="28"/>
          <w:szCs w:val="28"/>
        </w:rPr>
      </w:pPr>
      <w:r>
        <w:rPr>
          <w:bCs/>
          <w:sz w:val="28"/>
          <w:szCs w:val="28"/>
        </w:rPr>
        <w:t>Определение протеинурии, ее формы</w:t>
      </w:r>
    </w:p>
    <w:p w:rsidR="00CD23C0" w:rsidRPr="00DF5607" w:rsidRDefault="00CD23C0" w:rsidP="00CD23C0">
      <w:pPr>
        <w:numPr>
          <w:ilvl w:val="0"/>
          <w:numId w:val="25"/>
        </w:numPr>
        <w:spacing w:line="360" w:lineRule="auto"/>
        <w:jc w:val="both"/>
        <w:rPr>
          <w:bCs/>
          <w:sz w:val="28"/>
          <w:szCs w:val="28"/>
        </w:rPr>
      </w:pPr>
      <w:r>
        <w:rPr>
          <w:bCs/>
          <w:sz w:val="28"/>
          <w:szCs w:val="28"/>
        </w:rPr>
        <w:t>Определение нефротического синдрома</w:t>
      </w:r>
    </w:p>
    <w:p w:rsidR="00CD23C0" w:rsidRDefault="00CD23C0" w:rsidP="00CD23C0">
      <w:pPr>
        <w:numPr>
          <w:ilvl w:val="0"/>
          <w:numId w:val="25"/>
        </w:numPr>
        <w:spacing w:line="360" w:lineRule="auto"/>
        <w:jc w:val="both"/>
        <w:rPr>
          <w:bCs/>
          <w:sz w:val="28"/>
          <w:szCs w:val="28"/>
        </w:rPr>
      </w:pPr>
      <w:r>
        <w:rPr>
          <w:bCs/>
          <w:sz w:val="28"/>
          <w:szCs w:val="28"/>
        </w:rPr>
        <w:t>К</w:t>
      </w:r>
      <w:r w:rsidRPr="00DF5607">
        <w:rPr>
          <w:bCs/>
          <w:sz w:val="28"/>
          <w:szCs w:val="28"/>
        </w:rPr>
        <w:t>лассификац</w:t>
      </w:r>
      <w:r>
        <w:rPr>
          <w:bCs/>
          <w:sz w:val="28"/>
          <w:szCs w:val="28"/>
        </w:rPr>
        <w:t>ия НС</w:t>
      </w:r>
    </w:p>
    <w:p w:rsidR="00CD23C0" w:rsidRPr="00DF5607" w:rsidRDefault="00CD23C0" w:rsidP="00CD23C0">
      <w:pPr>
        <w:numPr>
          <w:ilvl w:val="0"/>
          <w:numId w:val="25"/>
        </w:numPr>
        <w:spacing w:line="360" w:lineRule="auto"/>
        <w:jc w:val="both"/>
        <w:rPr>
          <w:bCs/>
          <w:sz w:val="28"/>
          <w:szCs w:val="28"/>
        </w:rPr>
      </w:pPr>
      <w:r>
        <w:rPr>
          <w:bCs/>
          <w:sz w:val="28"/>
          <w:szCs w:val="28"/>
        </w:rPr>
        <w:t>Этиология НС</w:t>
      </w:r>
    </w:p>
    <w:p w:rsidR="00CD23C0" w:rsidRPr="00DF5607" w:rsidRDefault="00CD23C0" w:rsidP="00CD23C0">
      <w:pPr>
        <w:numPr>
          <w:ilvl w:val="0"/>
          <w:numId w:val="25"/>
        </w:numPr>
        <w:spacing w:line="360" w:lineRule="auto"/>
        <w:jc w:val="both"/>
        <w:rPr>
          <w:bCs/>
          <w:sz w:val="28"/>
          <w:szCs w:val="28"/>
        </w:rPr>
      </w:pPr>
      <w:r>
        <w:rPr>
          <w:bCs/>
          <w:sz w:val="28"/>
          <w:szCs w:val="28"/>
        </w:rPr>
        <w:t xml:space="preserve">Патогенез и клинические варианты НС </w:t>
      </w:r>
    </w:p>
    <w:p w:rsidR="00CD23C0" w:rsidRPr="00DF5607" w:rsidRDefault="00CD23C0" w:rsidP="00CD23C0">
      <w:pPr>
        <w:numPr>
          <w:ilvl w:val="0"/>
          <w:numId w:val="25"/>
        </w:numPr>
        <w:spacing w:line="360" w:lineRule="auto"/>
        <w:jc w:val="both"/>
        <w:rPr>
          <w:bCs/>
          <w:sz w:val="28"/>
          <w:szCs w:val="28"/>
        </w:rPr>
      </w:pPr>
      <w:r>
        <w:rPr>
          <w:bCs/>
          <w:sz w:val="28"/>
          <w:szCs w:val="28"/>
        </w:rPr>
        <w:t>Л</w:t>
      </w:r>
      <w:r w:rsidRPr="00DF5607">
        <w:rPr>
          <w:bCs/>
          <w:sz w:val="28"/>
          <w:szCs w:val="28"/>
        </w:rPr>
        <w:t>абораторные и инструментальные методы исследования пр</w:t>
      </w:r>
      <w:r>
        <w:rPr>
          <w:bCs/>
          <w:sz w:val="28"/>
          <w:szCs w:val="28"/>
        </w:rPr>
        <w:t>и  нефротическом синдроме</w:t>
      </w:r>
    </w:p>
    <w:p w:rsidR="00CD23C0" w:rsidRPr="00DF5607" w:rsidRDefault="00CD23C0" w:rsidP="00CD23C0">
      <w:pPr>
        <w:numPr>
          <w:ilvl w:val="0"/>
          <w:numId w:val="25"/>
        </w:numPr>
        <w:spacing w:line="360" w:lineRule="auto"/>
        <w:jc w:val="both"/>
        <w:rPr>
          <w:bCs/>
          <w:sz w:val="28"/>
          <w:szCs w:val="28"/>
        </w:rPr>
      </w:pPr>
      <w:r>
        <w:rPr>
          <w:bCs/>
          <w:sz w:val="28"/>
          <w:szCs w:val="28"/>
        </w:rPr>
        <w:t>Варианты течения НС</w:t>
      </w:r>
    </w:p>
    <w:p w:rsidR="00CD23C0" w:rsidRDefault="00CD23C0" w:rsidP="00CD23C0">
      <w:pPr>
        <w:numPr>
          <w:ilvl w:val="0"/>
          <w:numId w:val="25"/>
        </w:numPr>
        <w:spacing w:line="360" w:lineRule="auto"/>
        <w:jc w:val="both"/>
        <w:rPr>
          <w:bCs/>
          <w:sz w:val="28"/>
          <w:szCs w:val="28"/>
        </w:rPr>
      </w:pPr>
      <w:r>
        <w:rPr>
          <w:bCs/>
          <w:sz w:val="28"/>
          <w:szCs w:val="28"/>
        </w:rPr>
        <w:t>Осложнения НС</w:t>
      </w:r>
    </w:p>
    <w:p w:rsidR="00CD23C0" w:rsidRDefault="00CD23C0" w:rsidP="00CD23C0">
      <w:pPr>
        <w:numPr>
          <w:ilvl w:val="0"/>
          <w:numId w:val="25"/>
        </w:numPr>
        <w:spacing w:line="360" w:lineRule="auto"/>
        <w:jc w:val="both"/>
        <w:rPr>
          <w:bCs/>
          <w:sz w:val="28"/>
          <w:szCs w:val="28"/>
        </w:rPr>
      </w:pPr>
      <w:r>
        <w:rPr>
          <w:bCs/>
          <w:sz w:val="28"/>
          <w:szCs w:val="28"/>
        </w:rPr>
        <w:t xml:space="preserve">Принципы </w:t>
      </w:r>
      <w:proofErr w:type="spellStart"/>
      <w:r>
        <w:rPr>
          <w:bCs/>
          <w:sz w:val="28"/>
          <w:szCs w:val="28"/>
        </w:rPr>
        <w:t>немедикаментозного</w:t>
      </w:r>
      <w:proofErr w:type="spellEnd"/>
      <w:r>
        <w:rPr>
          <w:bCs/>
          <w:sz w:val="28"/>
          <w:szCs w:val="28"/>
        </w:rPr>
        <w:t xml:space="preserve"> лечения</w:t>
      </w:r>
      <w:r w:rsidRPr="00DF5607">
        <w:rPr>
          <w:bCs/>
          <w:sz w:val="28"/>
          <w:szCs w:val="28"/>
        </w:rPr>
        <w:t xml:space="preserve"> больного </w:t>
      </w:r>
      <w:r>
        <w:rPr>
          <w:bCs/>
          <w:sz w:val="28"/>
          <w:szCs w:val="28"/>
        </w:rPr>
        <w:t>с НС</w:t>
      </w:r>
    </w:p>
    <w:p w:rsidR="00CD23C0" w:rsidRDefault="00CD23C0" w:rsidP="00CD23C0">
      <w:pPr>
        <w:numPr>
          <w:ilvl w:val="0"/>
          <w:numId w:val="25"/>
        </w:numPr>
        <w:spacing w:line="360" w:lineRule="auto"/>
        <w:jc w:val="both"/>
        <w:rPr>
          <w:bCs/>
          <w:sz w:val="28"/>
          <w:szCs w:val="28"/>
        </w:rPr>
      </w:pPr>
      <w:r>
        <w:rPr>
          <w:bCs/>
          <w:sz w:val="28"/>
          <w:szCs w:val="28"/>
        </w:rPr>
        <w:t>Принципы медикаментозного лечения</w:t>
      </w:r>
      <w:r w:rsidRPr="00DF5607">
        <w:rPr>
          <w:bCs/>
          <w:sz w:val="28"/>
          <w:szCs w:val="28"/>
        </w:rPr>
        <w:t xml:space="preserve"> больного </w:t>
      </w:r>
      <w:r>
        <w:rPr>
          <w:bCs/>
          <w:sz w:val="28"/>
          <w:szCs w:val="28"/>
        </w:rPr>
        <w:t>с НС</w:t>
      </w:r>
    </w:p>
    <w:p w:rsidR="00CD23C0" w:rsidRPr="00DF5607" w:rsidRDefault="00CD23C0" w:rsidP="00CD23C0">
      <w:pPr>
        <w:numPr>
          <w:ilvl w:val="0"/>
          <w:numId w:val="25"/>
        </w:numPr>
        <w:spacing w:line="360" w:lineRule="auto"/>
        <w:jc w:val="both"/>
        <w:rPr>
          <w:bCs/>
          <w:sz w:val="28"/>
          <w:szCs w:val="28"/>
        </w:rPr>
      </w:pPr>
      <w:proofErr w:type="spellStart"/>
      <w:r>
        <w:rPr>
          <w:bCs/>
          <w:sz w:val="28"/>
          <w:szCs w:val="28"/>
        </w:rPr>
        <w:t>Неиммунные</w:t>
      </w:r>
      <w:proofErr w:type="spellEnd"/>
      <w:r>
        <w:rPr>
          <w:bCs/>
          <w:sz w:val="28"/>
          <w:szCs w:val="28"/>
        </w:rPr>
        <w:t xml:space="preserve"> методы лечения НС</w:t>
      </w:r>
    </w:p>
    <w:p w:rsidR="00CD23C0" w:rsidRPr="0003027B" w:rsidRDefault="00CD23C0" w:rsidP="00CD23C0">
      <w:pPr>
        <w:numPr>
          <w:ilvl w:val="0"/>
          <w:numId w:val="25"/>
        </w:numPr>
        <w:spacing w:line="360" w:lineRule="auto"/>
        <w:jc w:val="both"/>
        <w:rPr>
          <w:bCs/>
          <w:sz w:val="28"/>
          <w:szCs w:val="28"/>
        </w:rPr>
      </w:pPr>
      <w:r w:rsidRPr="00DF5607">
        <w:rPr>
          <w:color w:val="000000"/>
          <w:sz w:val="28"/>
          <w:szCs w:val="28"/>
        </w:rPr>
        <w:t>Диспансеризация. Прогноз и трудовая экспертиза.</w:t>
      </w:r>
    </w:p>
    <w:p w:rsidR="00CD23C0" w:rsidRPr="004A33ED" w:rsidRDefault="00CD23C0" w:rsidP="00CD23C0">
      <w:pPr>
        <w:spacing w:line="360" w:lineRule="auto"/>
        <w:ind w:left="720"/>
        <w:jc w:val="both"/>
        <w:rPr>
          <w:b/>
          <w:sz w:val="28"/>
          <w:szCs w:val="28"/>
        </w:rPr>
      </w:pPr>
    </w:p>
    <w:p w:rsidR="003C2732" w:rsidRPr="00345E3A" w:rsidRDefault="003C2732" w:rsidP="00345E3A">
      <w:pPr>
        <w:rPr>
          <w:sz w:val="28"/>
          <w:szCs w:val="28"/>
        </w:rPr>
      </w:pPr>
    </w:p>
    <w:p w:rsidR="003C2732" w:rsidRPr="00642CA9" w:rsidRDefault="003C2732" w:rsidP="003C2732">
      <w:pPr>
        <w:spacing w:after="225"/>
        <w:jc w:val="center"/>
        <w:rPr>
          <w:b/>
          <w:i/>
          <w:color w:val="000000"/>
          <w:sz w:val="28"/>
          <w:szCs w:val="28"/>
        </w:rPr>
      </w:pPr>
      <w:r>
        <w:rPr>
          <w:b/>
          <w:i/>
          <w:color w:val="000000"/>
          <w:sz w:val="28"/>
          <w:szCs w:val="28"/>
        </w:rPr>
        <w:t>Тесты</w:t>
      </w:r>
    </w:p>
    <w:p w:rsidR="003C2732" w:rsidRDefault="003C2732" w:rsidP="003C2732">
      <w:pPr>
        <w:spacing w:after="225"/>
        <w:jc w:val="both"/>
        <w:rPr>
          <w:color w:val="000000"/>
          <w:sz w:val="28"/>
          <w:szCs w:val="28"/>
        </w:rPr>
      </w:pPr>
      <w:r w:rsidRPr="007C442A">
        <w:rPr>
          <w:color w:val="000000"/>
          <w:sz w:val="28"/>
          <w:szCs w:val="28"/>
        </w:rPr>
        <w:t>Выберите один правильный ответ.</w:t>
      </w:r>
    </w:p>
    <w:p w:rsidR="003C2732" w:rsidRPr="00467212" w:rsidRDefault="003C2732" w:rsidP="003C2732">
      <w:pPr>
        <w:jc w:val="both"/>
        <w:rPr>
          <w:sz w:val="28"/>
          <w:szCs w:val="28"/>
        </w:rPr>
      </w:pPr>
      <w:r>
        <w:rPr>
          <w:sz w:val="28"/>
          <w:szCs w:val="28"/>
        </w:rPr>
        <w:t xml:space="preserve">1. </w:t>
      </w:r>
      <w:r w:rsidRPr="00467212">
        <w:rPr>
          <w:sz w:val="28"/>
          <w:szCs w:val="28"/>
        </w:rPr>
        <w:t xml:space="preserve">Определение </w:t>
      </w:r>
      <w:r>
        <w:rPr>
          <w:sz w:val="28"/>
          <w:szCs w:val="28"/>
        </w:rPr>
        <w:t>суточного белка</w:t>
      </w:r>
      <w:r w:rsidRPr="00467212">
        <w:rPr>
          <w:sz w:val="28"/>
          <w:szCs w:val="28"/>
        </w:rPr>
        <w:t xml:space="preserve"> проводиться следующими методами:</w:t>
      </w:r>
    </w:p>
    <w:p w:rsidR="003C2732" w:rsidRDefault="003C2732" w:rsidP="003C2732">
      <w:pPr>
        <w:jc w:val="both"/>
        <w:rPr>
          <w:color w:val="000000"/>
          <w:sz w:val="28"/>
          <w:szCs w:val="28"/>
        </w:rPr>
      </w:pPr>
      <w:r w:rsidRPr="00467212">
        <w:rPr>
          <w:sz w:val="28"/>
          <w:szCs w:val="28"/>
        </w:rPr>
        <w:t xml:space="preserve">- </w:t>
      </w:r>
      <w:r w:rsidRPr="00467212">
        <w:rPr>
          <w:color w:val="000000"/>
          <w:spacing w:val="2"/>
          <w:sz w:val="28"/>
          <w:szCs w:val="28"/>
        </w:rPr>
        <w:t xml:space="preserve">осаждение белка </w:t>
      </w:r>
      <w:proofErr w:type="spellStart"/>
      <w:r w:rsidRPr="00467212">
        <w:rPr>
          <w:color w:val="000000"/>
          <w:sz w:val="28"/>
          <w:szCs w:val="28"/>
        </w:rPr>
        <w:t>сульфасалициловой</w:t>
      </w:r>
      <w:proofErr w:type="spellEnd"/>
      <w:r>
        <w:rPr>
          <w:color w:val="000000"/>
          <w:sz w:val="28"/>
          <w:szCs w:val="28"/>
        </w:rPr>
        <w:t xml:space="preserve"> кислотой</w:t>
      </w:r>
    </w:p>
    <w:p w:rsidR="003C2732" w:rsidRDefault="003C2732" w:rsidP="003C2732">
      <w:pPr>
        <w:jc w:val="both"/>
        <w:rPr>
          <w:color w:val="000000"/>
          <w:spacing w:val="-1"/>
          <w:sz w:val="28"/>
          <w:szCs w:val="28"/>
        </w:rPr>
      </w:pPr>
      <w:r>
        <w:rPr>
          <w:color w:val="000000"/>
          <w:sz w:val="28"/>
          <w:szCs w:val="28"/>
        </w:rPr>
        <w:t xml:space="preserve">- </w:t>
      </w:r>
      <w:proofErr w:type="spellStart"/>
      <w:r w:rsidRPr="004414DA">
        <w:rPr>
          <w:color w:val="000000"/>
          <w:spacing w:val="-1"/>
          <w:sz w:val="28"/>
          <w:szCs w:val="28"/>
        </w:rPr>
        <w:t>биуретовый</w:t>
      </w:r>
      <w:proofErr w:type="spellEnd"/>
      <w:r w:rsidRPr="004414DA">
        <w:rPr>
          <w:color w:val="000000"/>
          <w:spacing w:val="-1"/>
          <w:sz w:val="28"/>
          <w:szCs w:val="28"/>
        </w:rPr>
        <w:t xml:space="preserve"> метод</w:t>
      </w:r>
    </w:p>
    <w:p w:rsidR="003C2732" w:rsidRDefault="003C2732" w:rsidP="003C2732">
      <w:pPr>
        <w:jc w:val="both"/>
        <w:rPr>
          <w:color w:val="000000"/>
          <w:spacing w:val="3"/>
          <w:sz w:val="28"/>
          <w:szCs w:val="28"/>
        </w:rPr>
      </w:pPr>
      <w:r>
        <w:rPr>
          <w:color w:val="000000"/>
          <w:spacing w:val="-1"/>
          <w:sz w:val="28"/>
          <w:szCs w:val="28"/>
        </w:rPr>
        <w:t xml:space="preserve">- </w:t>
      </w:r>
      <w:r w:rsidRPr="004414DA">
        <w:rPr>
          <w:color w:val="000000"/>
          <w:spacing w:val="3"/>
          <w:sz w:val="28"/>
          <w:szCs w:val="28"/>
        </w:rPr>
        <w:t xml:space="preserve">метод </w:t>
      </w:r>
      <w:proofErr w:type="spellStart"/>
      <w:r w:rsidRPr="004414DA">
        <w:rPr>
          <w:color w:val="000000"/>
          <w:spacing w:val="3"/>
          <w:sz w:val="28"/>
          <w:szCs w:val="28"/>
        </w:rPr>
        <w:t>Кьельдаля</w:t>
      </w:r>
      <w:proofErr w:type="spellEnd"/>
    </w:p>
    <w:p w:rsidR="003C2732" w:rsidRDefault="003C2732" w:rsidP="003C2732">
      <w:pPr>
        <w:jc w:val="both"/>
        <w:rPr>
          <w:color w:val="000000"/>
          <w:spacing w:val="3"/>
          <w:sz w:val="28"/>
          <w:szCs w:val="28"/>
        </w:rPr>
      </w:pPr>
      <w:r>
        <w:rPr>
          <w:color w:val="000000"/>
          <w:spacing w:val="3"/>
          <w:sz w:val="28"/>
          <w:szCs w:val="28"/>
        </w:rPr>
        <w:t>- все перечисленное *</w:t>
      </w:r>
    </w:p>
    <w:p w:rsidR="003C2732" w:rsidRDefault="003C2732" w:rsidP="003C2732">
      <w:pPr>
        <w:jc w:val="both"/>
        <w:rPr>
          <w:color w:val="000000"/>
          <w:spacing w:val="3"/>
          <w:sz w:val="28"/>
          <w:szCs w:val="28"/>
        </w:rPr>
      </w:pPr>
      <w:r>
        <w:rPr>
          <w:color w:val="000000"/>
          <w:spacing w:val="3"/>
          <w:sz w:val="28"/>
          <w:szCs w:val="28"/>
        </w:rPr>
        <w:t>- только 1 и 2</w:t>
      </w:r>
    </w:p>
    <w:p w:rsidR="003C2732" w:rsidRPr="00CF181B" w:rsidRDefault="003C2732" w:rsidP="003C2732">
      <w:pPr>
        <w:jc w:val="both"/>
        <w:rPr>
          <w:color w:val="000000"/>
          <w:spacing w:val="3"/>
          <w:sz w:val="16"/>
          <w:szCs w:val="16"/>
        </w:rPr>
      </w:pPr>
    </w:p>
    <w:p w:rsidR="003C2732" w:rsidRDefault="003C2732" w:rsidP="003C2732">
      <w:pPr>
        <w:jc w:val="both"/>
        <w:rPr>
          <w:sz w:val="28"/>
          <w:szCs w:val="28"/>
        </w:rPr>
      </w:pPr>
      <w:r>
        <w:rPr>
          <w:sz w:val="28"/>
          <w:szCs w:val="28"/>
        </w:rPr>
        <w:t>2. Какое количество выделяемого белка в сутки является физиологической нормой:</w:t>
      </w:r>
    </w:p>
    <w:p w:rsidR="003C2732" w:rsidRDefault="003C2732" w:rsidP="003C2732">
      <w:pPr>
        <w:jc w:val="both"/>
        <w:rPr>
          <w:color w:val="000000"/>
          <w:spacing w:val="-4"/>
          <w:sz w:val="28"/>
          <w:szCs w:val="28"/>
        </w:rPr>
      </w:pPr>
      <w:r>
        <w:rPr>
          <w:sz w:val="28"/>
          <w:szCs w:val="28"/>
        </w:rPr>
        <w:t xml:space="preserve">- 10-20 </w:t>
      </w:r>
      <w:r w:rsidRPr="0020242E">
        <w:rPr>
          <w:color w:val="000000"/>
          <w:spacing w:val="-4"/>
          <w:sz w:val="28"/>
          <w:szCs w:val="28"/>
        </w:rPr>
        <w:t>мг/</w:t>
      </w:r>
      <w:proofErr w:type="spellStart"/>
      <w:r w:rsidRPr="0020242E">
        <w:rPr>
          <w:color w:val="000000"/>
          <w:spacing w:val="-4"/>
          <w:sz w:val="28"/>
          <w:szCs w:val="28"/>
        </w:rPr>
        <w:t>сут</w:t>
      </w:r>
      <w:proofErr w:type="spellEnd"/>
    </w:p>
    <w:p w:rsidR="003C2732" w:rsidRPr="0020242E" w:rsidRDefault="003C2732" w:rsidP="003C2732">
      <w:pPr>
        <w:jc w:val="both"/>
        <w:rPr>
          <w:color w:val="000000"/>
          <w:spacing w:val="-4"/>
          <w:sz w:val="28"/>
          <w:szCs w:val="28"/>
        </w:rPr>
      </w:pPr>
      <w:r>
        <w:rPr>
          <w:color w:val="000000"/>
          <w:spacing w:val="-4"/>
          <w:sz w:val="28"/>
          <w:szCs w:val="28"/>
        </w:rPr>
        <w:t>- 20-30</w:t>
      </w:r>
      <w:r w:rsidRPr="0020242E">
        <w:rPr>
          <w:b/>
          <w:color w:val="000000"/>
          <w:spacing w:val="-4"/>
          <w:sz w:val="28"/>
          <w:szCs w:val="28"/>
        </w:rPr>
        <w:t xml:space="preserve"> </w:t>
      </w:r>
      <w:r w:rsidRPr="0020242E">
        <w:rPr>
          <w:color w:val="000000"/>
          <w:spacing w:val="-4"/>
          <w:sz w:val="28"/>
          <w:szCs w:val="28"/>
        </w:rPr>
        <w:t>мг/</w:t>
      </w:r>
      <w:proofErr w:type="spellStart"/>
      <w:r w:rsidRPr="0020242E">
        <w:rPr>
          <w:color w:val="000000"/>
          <w:spacing w:val="-4"/>
          <w:sz w:val="28"/>
          <w:szCs w:val="28"/>
        </w:rPr>
        <w:t>сут</w:t>
      </w:r>
      <w:proofErr w:type="spellEnd"/>
    </w:p>
    <w:p w:rsidR="003C2732" w:rsidRPr="0020242E" w:rsidRDefault="003C2732" w:rsidP="003C2732">
      <w:pPr>
        <w:jc w:val="both"/>
        <w:rPr>
          <w:color w:val="000000"/>
          <w:spacing w:val="-4"/>
          <w:sz w:val="28"/>
          <w:szCs w:val="28"/>
        </w:rPr>
      </w:pPr>
      <w:r>
        <w:rPr>
          <w:color w:val="000000"/>
          <w:spacing w:val="-4"/>
          <w:sz w:val="28"/>
          <w:szCs w:val="28"/>
        </w:rPr>
        <w:lastRenderedPageBreak/>
        <w:t>- 30-50</w:t>
      </w:r>
      <w:r w:rsidRPr="0020242E">
        <w:rPr>
          <w:b/>
          <w:color w:val="000000"/>
          <w:spacing w:val="-4"/>
          <w:sz w:val="28"/>
          <w:szCs w:val="28"/>
        </w:rPr>
        <w:t xml:space="preserve"> </w:t>
      </w:r>
      <w:r w:rsidRPr="0020242E">
        <w:rPr>
          <w:color w:val="000000"/>
          <w:spacing w:val="-4"/>
          <w:sz w:val="28"/>
          <w:szCs w:val="28"/>
        </w:rPr>
        <w:t>мг/</w:t>
      </w:r>
      <w:proofErr w:type="spellStart"/>
      <w:r w:rsidRPr="0020242E">
        <w:rPr>
          <w:color w:val="000000"/>
          <w:spacing w:val="-4"/>
          <w:sz w:val="28"/>
          <w:szCs w:val="28"/>
        </w:rPr>
        <w:t>сут</w:t>
      </w:r>
      <w:proofErr w:type="spellEnd"/>
      <w:r>
        <w:rPr>
          <w:color w:val="000000"/>
          <w:spacing w:val="-4"/>
          <w:sz w:val="28"/>
          <w:szCs w:val="28"/>
        </w:rPr>
        <w:t xml:space="preserve"> </w:t>
      </w:r>
      <w:r>
        <w:rPr>
          <w:color w:val="000000"/>
          <w:spacing w:val="3"/>
          <w:sz w:val="28"/>
          <w:szCs w:val="28"/>
        </w:rPr>
        <w:t>*</w:t>
      </w:r>
    </w:p>
    <w:p w:rsidR="003C2732" w:rsidRDefault="003C2732" w:rsidP="003C2732">
      <w:pPr>
        <w:jc w:val="both"/>
        <w:rPr>
          <w:color w:val="000000"/>
          <w:spacing w:val="-4"/>
          <w:sz w:val="28"/>
          <w:szCs w:val="28"/>
        </w:rPr>
      </w:pPr>
      <w:r>
        <w:rPr>
          <w:color w:val="000000"/>
          <w:spacing w:val="-4"/>
          <w:sz w:val="28"/>
          <w:szCs w:val="28"/>
        </w:rPr>
        <w:t>- 50-60</w:t>
      </w:r>
      <w:r w:rsidRPr="0020242E">
        <w:rPr>
          <w:b/>
          <w:color w:val="000000"/>
          <w:spacing w:val="-4"/>
          <w:sz w:val="28"/>
          <w:szCs w:val="28"/>
        </w:rPr>
        <w:t xml:space="preserve"> </w:t>
      </w:r>
      <w:r w:rsidRPr="0020242E">
        <w:rPr>
          <w:color w:val="000000"/>
          <w:spacing w:val="-4"/>
          <w:sz w:val="28"/>
          <w:szCs w:val="28"/>
        </w:rPr>
        <w:t>мг/</w:t>
      </w:r>
      <w:proofErr w:type="spellStart"/>
      <w:r w:rsidRPr="0020242E">
        <w:rPr>
          <w:color w:val="000000"/>
          <w:spacing w:val="-4"/>
          <w:sz w:val="28"/>
          <w:szCs w:val="28"/>
        </w:rPr>
        <w:t>сут</w:t>
      </w:r>
      <w:proofErr w:type="spellEnd"/>
    </w:p>
    <w:p w:rsidR="003C2732" w:rsidRDefault="003C2732" w:rsidP="003C2732">
      <w:pPr>
        <w:jc w:val="both"/>
        <w:rPr>
          <w:color w:val="000000"/>
          <w:spacing w:val="-4"/>
          <w:sz w:val="28"/>
          <w:szCs w:val="28"/>
        </w:rPr>
      </w:pPr>
      <w:r>
        <w:rPr>
          <w:color w:val="000000"/>
          <w:spacing w:val="-4"/>
          <w:sz w:val="28"/>
          <w:szCs w:val="28"/>
        </w:rPr>
        <w:t xml:space="preserve">- до 100 </w:t>
      </w:r>
      <w:r w:rsidRPr="0020242E">
        <w:rPr>
          <w:color w:val="000000"/>
          <w:spacing w:val="-4"/>
          <w:sz w:val="28"/>
          <w:szCs w:val="28"/>
        </w:rPr>
        <w:t>мг/</w:t>
      </w:r>
      <w:proofErr w:type="spellStart"/>
      <w:r w:rsidRPr="0020242E">
        <w:rPr>
          <w:color w:val="000000"/>
          <w:spacing w:val="-4"/>
          <w:sz w:val="28"/>
          <w:szCs w:val="28"/>
        </w:rPr>
        <w:t>сут</w:t>
      </w:r>
      <w:proofErr w:type="spellEnd"/>
    </w:p>
    <w:p w:rsidR="003C2732" w:rsidRPr="00CF181B" w:rsidRDefault="003C2732" w:rsidP="003C2732">
      <w:pPr>
        <w:jc w:val="both"/>
        <w:rPr>
          <w:color w:val="000000"/>
          <w:spacing w:val="-4"/>
          <w:sz w:val="16"/>
          <w:szCs w:val="16"/>
        </w:rPr>
      </w:pPr>
    </w:p>
    <w:p w:rsidR="003C2732" w:rsidRDefault="003C2732" w:rsidP="003C2732">
      <w:pPr>
        <w:jc w:val="both"/>
        <w:rPr>
          <w:color w:val="000000"/>
          <w:spacing w:val="-4"/>
          <w:sz w:val="28"/>
          <w:szCs w:val="28"/>
        </w:rPr>
      </w:pPr>
      <w:r>
        <w:rPr>
          <w:color w:val="000000"/>
          <w:spacing w:val="-4"/>
          <w:sz w:val="28"/>
          <w:szCs w:val="28"/>
        </w:rPr>
        <w:t xml:space="preserve">3. В норме проникновению плазменных белков в мочевое пространство препятствуют следующие факторы, </w:t>
      </w:r>
      <w:proofErr w:type="gramStart"/>
      <w:r>
        <w:rPr>
          <w:color w:val="000000"/>
          <w:spacing w:val="-4"/>
          <w:sz w:val="28"/>
          <w:szCs w:val="28"/>
        </w:rPr>
        <w:t>кроме</w:t>
      </w:r>
      <w:proofErr w:type="gramEnd"/>
      <w:r>
        <w:rPr>
          <w:color w:val="000000"/>
          <w:spacing w:val="-4"/>
          <w:sz w:val="28"/>
          <w:szCs w:val="28"/>
        </w:rPr>
        <w:t>:</w:t>
      </w:r>
    </w:p>
    <w:p w:rsidR="003C2732" w:rsidRDefault="003C2732" w:rsidP="003C2732">
      <w:pPr>
        <w:jc w:val="both"/>
        <w:rPr>
          <w:color w:val="000000"/>
          <w:spacing w:val="1"/>
          <w:sz w:val="28"/>
          <w:szCs w:val="28"/>
        </w:rPr>
      </w:pPr>
      <w:r>
        <w:rPr>
          <w:color w:val="000000"/>
          <w:spacing w:val="-4"/>
          <w:sz w:val="28"/>
          <w:szCs w:val="28"/>
        </w:rPr>
        <w:t>- строение</w:t>
      </w:r>
      <w:r w:rsidRPr="004414DA">
        <w:rPr>
          <w:color w:val="000000"/>
          <w:spacing w:val="-1"/>
          <w:sz w:val="28"/>
          <w:szCs w:val="28"/>
        </w:rPr>
        <w:t xml:space="preserve"> стенки клу</w:t>
      </w:r>
      <w:r w:rsidRPr="004414DA">
        <w:rPr>
          <w:color w:val="000000"/>
          <w:spacing w:val="-1"/>
          <w:sz w:val="28"/>
          <w:szCs w:val="28"/>
        </w:rPr>
        <w:softHyphen/>
      </w:r>
      <w:r w:rsidRPr="004414DA">
        <w:rPr>
          <w:color w:val="000000"/>
          <w:spacing w:val="1"/>
          <w:sz w:val="28"/>
          <w:szCs w:val="28"/>
        </w:rPr>
        <w:t>бочковых капилляров</w:t>
      </w:r>
    </w:p>
    <w:p w:rsidR="003C2732" w:rsidRDefault="003C2732" w:rsidP="003C2732">
      <w:pPr>
        <w:jc w:val="both"/>
        <w:rPr>
          <w:color w:val="000000"/>
          <w:spacing w:val="-3"/>
          <w:sz w:val="28"/>
          <w:szCs w:val="28"/>
        </w:rPr>
      </w:pPr>
      <w:r>
        <w:rPr>
          <w:color w:val="000000"/>
          <w:spacing w:val="1"/>
          <w:sz w:val="28"/>
          <w:szCs w:val="28"/>
        </w:rPr>
        <w:t>- электростатический</w:t>
      </w:r>
      <w:r w:rsidRPr="004414DA">
        <w:rPr>
          <w:color w:val="000000"/>
          <w:spacing w:val="1"/>
          <w:sz w:val="28"/>
          <w:szCs w:val="28"/>
        </w:rPr>
        <w:t xml:space="preserve"> заря</w:t>
      </w:r>
      <w:r w:rsidRPr="004414DA">
        <w:rPr>
          <w:color w:val="000000"/>
          <w:spacing w:val="1"/>
          <w:sz w:val="28"/>
          <w:szCs w:val="28"/>
        </w:rPr>
        <w:softHyphen/>
      </w:r>
      <w:r w:rsidRPr="004414DA">
        <w:rPr>
          <w:color w:val="000000"/>
          <w:spacing w:val="-3"/>
          <w:sz w:val="28"/>
          <w:szCs w:val="28"/>
        </w:rPr>
        <w:t>д</w:t>
      </w:r>
      <w:r>
        <w:rPr>
          <w:color w:val="000000"/>
          <w:spacing w:val="-3"/>
          <w:sz w:val="28"/>
          <w:szCs w:val="28"/>
        </w:rPr>
        <w:t xml:space="preserve"> капиллярной стенки</w:t>
      </w:r>
    </w:p>
    <w:p w:rsidR="003C2732" w:rsidRDefault="003C2732" w:rsidP="003C2732">
      <w:pPr>
        <w:jc w:val="both"/>
        <w:rPr>
          <w:color w:val="000000"/>
          <w:sz w:val="28"/>
          <w:szCs w:val="28"/>
        </w:rPr>
      </w:pPr>
      <w:r>
        <w:rPr>
          <w:color w:val="000000"/>
          <w:spacing w:val="-3"/>
          <w:sz w:val="28"/>
          <w:szCs w:val="28"/>
        </w:rPr>
        <w:t xml:space="preserve">- </w:t>
      </w:r>
      <w:r w:rsidRPr="004414DA">
        <w:rPr>
          <w:color w:val="000000"/>
          <w:spacing w:val="-3"/>
          <w:sz w:val="28"/>
          <w:szCs w:val="28"/>
        </w:rPr>
        <w:t>гидростатическо</w:t>
      </w:r>
      <w:r w:rsidRPr="004414DA">
        <w:rPr>
          <w:color w:val="000000"/>
          <w:spacing w:val="-3"/>
          <w:sz w:val="28"/>
          <w:szCs w:val="28"/>
        </w:rPr>
        <w:softHyphen/>
      </w:r>
      <w:r>
        <w:rPr>
          <w:color w:val="000000"/>
          <w:sz w:val="28"/>
          <w:szCs w:val="28"/>
        </w:rPr>
        <w:t>е давление и скорость</w:t>
      </w:r>
      <w:r w:rsidRPr="004414DA">
        <w:rPr>
          <w:color w:val="000000"/>
          <w:sz w:val="28"/>
          <w:szCs w:val="28"/>
        </w:rPr>
        <w:t xml:space="preserve"> кровотока</w:t>
      </w:r>
    </w:p>
    <w:p w:rsidR="003C2732" w:rsidRDefault="003C2732" w:rsidP="003C2732">
      <w:pPr>
        <w:jc w:val="both"/>
        <w:rPr>
          <w:color w:val="000000"/>
          <w:sz w:val="28"/>
          <w:szCs w:val="28"/>
        </w:rPr>
      </w:pPr>
      <w:r>
        <w:rPr>
          <w:color w:val="000000"/>
          <w:sz w:val="28"/>
          <w:szCs w:val="28"/>
        </w:rPr>
        <w:t xml:space="preserve">- </w:t>
      </w:r>
      <w:proofErr w:type="spellStart"/>
      <w:r>
        <w:rPr>
          <w:color w:val="000000"/>
          <w:sz w:val="28"/>
          <w:szCs w:val="28"/>
        </w:rPr>
        <w:t>канальцевая</w:t>
      </w:r>
      <w:proofErr w:type="spellEnd"/>
      <w:r>
        <w:rPr>
          <w:color w:val="000000"/>
          <w:sz w:val="28"/>
          <w:szCs w:val="28"/>
        </w:rPr>
        <w:t xml:space="preserve"> секреция </w:t>
      </w:r>
      <w:r>
        <w:rPr>
          <w:color w:val="000000"/>
          <w:spacing w:val="3"/>
          <w:sz w:val="28"/>
          <w:szCs w:val="28"/>
        </w:rPr>
        <w:t>*</w:t>
      </w:r>
    </w:p>
    <w:p w:rsidR="003C2732" w:rsidRDefault="003C2732" w:rsidP="003C2732">
      <w:pPr>
        <w:jc w:val="both"/>
        <w:rPr>
          <w:color w:val="000000"/>
          <w:sz w:val="28"/>
          <w:szCs w:val="28"/>
        </w:rPr>
      </w:pPr>
      <w:r>
        <w:rPr>
          <w:color w:val="000000"/>
          <w:sz w:val="28"/>
          <w:szCs w:val="28"/>
        </w:rPr>
        <w:t>- свойства белковых молекул</w:t>
      </w:r>
    </w:p>
    <w:p w:rsidR="003C2732" w:rsidRPr="00CF181B" w:rsidRDefault="003C2732" w:rsidP="003C2732">
      <w:pPr>
        <w:jc w:val="both"/>
        <w:rPr>
          <w:color w:val="000000"/>
          <w:sz w:val="16"/>
          <w:szCs w:val="16"/>
        </w:rPr>
      </w:pPr>
    </w:p>
    <w:p w:rsidR="003C2732" w:rsidRDefault="003C2732" w:rsidP="003C2732">
      <w:pPr>
        <w:jc w:val="both"/>
        <w:rPr>
          <w:color w:val="000000"/>
          <w:sz w:val="28"/>
          <w:szCs w:val="28"/>
        </w:rPr>
      </w:pPr>
      <w:r>
        <w:rPr>
          <w:color w:val="000000"/>
          <w:sz w:val="28"/>
          <w:szCs w:val="28"/>
        </w:rPr>
        <w:t xml:space="preserve">4. Клубочковая протеинурия чаще наблюдается при следующих заболеваниях, </w:t>
      </w:r>
      <w:proofErr w:type="gramStart"/>
      <w:r>
        <w:rPr>
          <w:color w:val="000000"/>
          <w:sz w:val="28"/>
          <w:szCs w:val="28"/>
        </w:rPr>
        <w:t>кроме</w:t>
      </w:r>
      <w:proofErr w:type="gramEnd"/>
      <w:r>
        <w:rPr>
          <w:color w:val="000000"/>
          <w:sz w:val="28"/>
          <w:szCs w:val="28"/>
        </w:rPr>
        <w:t>:</w:t>
      </w:r>
    </w:p>
    <w:p w:rsidR="003C2732" w:rsidRDefault="003C2732" w:rsidP="003C2732">
      <w:pPr>
        <w:jc w:val="both"/>
        <w:rPr>
          <w:color w:val="000000"/>
          <w:sz w:val="28"/>
          <w:szCs w:val="28"/>
        </w:rPr>
      </w:pPr>
      <w:r>
        <w:rPr>
          <w:color w:val="000000"/>
          <w:sz w:val="28"/>
          <w:szCs w:val="28"/>
        </w:rPr>
        <w:t xml:space="preserve">- инфаркт миокарда </w:t>
      </w:r>
      <w:r>
        <w:rPr>
          <w:color w:val="000000"/>
          <w:spacing w:val="3"/>
          <w:sz w:val="28"/>
          <w:szCs w:val="28"/>
        </w:rPr>
        <w:t>*</w:t>
      </w:r>
    </w:p>
    <w:p w:rsidR="003C2732" w:rsidRDefault="003C2732" w:rsidP="003C2732">
      <w:pPr>
        <w:jc w:val="both"/>
        <w:rPr>
          <w:color w:val="000000"/>
          <w:spacing w:val="1"/>
          <w:sz w:val="28"/>
          <w:szCs w:val="28"/>
        </w:rPr>
      </w:pPr>
      <w:r>
        <w:rPr>
          <w:color w:val="000000"/>
          <w:sz w:val="28"/>
          <w:szCs w:val="28"/>
        </w:rPr>
        <w:t xml:space="preserve">- </w:t>
      </w:r>
      <w:proofErr w:type="spellStart"/>
      <w:r>
        <w:rPr>
          <w:color w:val="000000"/>
          <w:spacing w:val="1"/>
          <w:sz w:val="28"/>
          <w:szCs w:val="28"/>
        </w:rPr>
        <w:t>гломерулонефриты</w:t>
      </w:r>
      <w:proofErr w:type="spellEnd"/>
    </w:p>
    <w:p w:rsidR="003C2732" w:rsidRDefault="003C2732" w:rsidP="003C2732">
      <w:pPr>
        <w:jc w:val="both"/>
        <w:rPr>
          <w:color w:val="000000"/>
          <w:spacing w:val="1"/>
          <w:sz w:val="28"/>
          <w:szCs w:val="28"/>
        </w:rPr>
      </w:pPr>
      <w:r>
        <w:rPr>
          <w:color w:val="000000"/>
          <w:spacing w:val="1"/>
          <w:sz w:val="28"/>
          <w:szCs w:val="28"/>
        </w:rPr>
        <w:t xml:space="preserve">- </w:t>
      </w:r>
      <w:r w:rsidRPr="004414DA">
        <w:rPr>
          <w:color w:val="000000"/>
          <w:spacing w:val="1"/>
          <w:sz w:val="28"/>
          <w:szCs w:val="28"/>
        </w:rPr>
        <w:t>амил</w:t>
      </w:r>
      <w:r>
        <w:rPr>
          <w:color w:val="000000"/>
          <w:spacing w:val="1"/>
          <w:sz w:val="28"/>
          <w:szCs w:val="28"/>
        </w:rPr>
        <w:t>оидоз</w:t>
      </w:r>
      <w:r w:rsidRPr="004414DA">
        <w:rPr>
          <w:color w:val="000000"/>
          <w:spacing w:val="1"/>
          <w:sz w:val="28"/>
          <w:szCs w:val="28"/>
        </w:rPr>
        <w:t xml:space="preserve"> почек</w:t>
      </w:r>
    </w:p>
    <w:p w:rsidR="003C2732" w:rsidRDefault="003C2732" w:rsidP="003C2732">
      <w:pPr>
        <w:jc w:val="both"/>
        <w:rPr>
          <w:color w:val="000000"/>
          <w:spacing w:val="1"/>
          <w:sz w:val="28"/>
          <w:szCs w:val="28"/>
        </w:rPr>
      </w:pPr>
      <w:r>
        <w:rPr>
          <w:color w:val="000000"/>
          <w:spacing w:val="1"/>
          <w:sz w:val="28"/>
          <w:szCs w:val="28"/>
        </w:rPr>
        <w:t>- диабе</w:t>
      </w:r>
      <w:r>
        <w:rPr>
          <w:color w:val="000000"/>
          <w:spacing w:val="1"/>
          <w:sz w:val="28"/>
          <w:szCs w:val="28"/>
        </w:rPr>
        <w:softHyphen/>
        <w:t xml:space="preserve">тический </w:t>
      </w:r>
      <w:proofErr w:type="spellStart"/>
      <w:r>
        <w:rPr>
          <w:color w:val="000000"/>
          <w:spacing w:val="1"/>
          <w:sz w:val="28"/>
          <w:szCs w:val="28"/>
        </w:rPr>
        <w:t>гломерулосклероз</w:t>
      </w:r>
      <w:proofErr w:type="spellEnd"/>
    </w:p>
    <w:p w:rsidR="003C2732" w:rsidRDefault="003C2732" w:rsidP="003C2732">
      <w:pPr>
        <w:jc w:val="both"/>
        <w:rPr>
          <w:color w:val="000000"/>
          <w:spacing w:val="5"/>
          <w:sz w:val="28"/>
          <w:szCs w:val="28"/>
        </w:rPr>
      </w:pPr>
      <w:r>
        <w:rPr>
          <w:color w:val="000000"/>
          <w:spacing w:val="1"/>
          <w:sz w:val="28"/>
          <w:szCs w:val="28"/>
        </w:rPr>
        <w:t>- тромбоз</w:t>
      </w:r>
      <w:r w:rsidRPr="004414DA">
        <w:rPr>
          <w:color w:val="000000"/>
          <w:spacing w:val="1"/>
          <w:sz w:val="28"/>
          <w:szCs w:val="28"/>
        </w:rPr>
        <w:t xml:space="preserve"> почеч</w:t>
      </w:r>
      <w:r w:rsidRPr="004414DA">
        <w:rPr>
          <w:color w:val="000000"/>
          <w:spacing w:val="1"/>
          <w:sz w:val="28"/>
          <w:szCs w:val="28"/>
        </w:rPr>
        <w:softHyphen/>
      </w:r>
      <w:r w:rsidRPr="004414DA">
        <w:rPr>
          <w:color w:val="000000"/>
          <w:spacing w:val="5"/>
          <w:sz w:val="28"/>
          <w:szCs w:val="28"/>
        </w:rPr>
        <w:t>ных сосудов</w:t>
      </w:r>
    </w:p>
    <w:p w:rsidR="003C2732" w:rsidRPr="00CF181B" w:rsidRDefault="003C2732" w:rsidP="003C2732">
      <w:pPr>
        <w:jc w:val="both"/>
        <w:rPr>
          <w:color w:val="000000"/>
          <w:spacing w:val="5"/>
          <w:sz w:val="16"/>
          <w:szCs w:val="16"/>
        </w:rPr>
      </w:pPr>
    </w:p>
    <w:p w:rsidR="003C2732" w:rsidRDefault="003C2732" w:rsidP="003C2732">
      <w:pPr>
        <w:jc w:val="both"/>
        <w:rPr>
          <w:color w:val="000000"/>
          <w:sz w:val="28"/>
          <w:szCs w:val="28"/>
        </w:rPr>
      </w:pPr>
      <w:r>
        <w:rPr>
          <w:color w:val="000000"/>
          <w:spacing w:val="5"/>
          <w:sz w:val="28"/>
          <w:szCs w:val="28"/>
        </w:rPr>
        <w:t xml:space="preserve">5. </w:t>
      </w:r>
      <w:proofErr w:type="spellStart"/>
      <w:r>
        <w:rPr>
          <w:color w:val="000000"/>
          <w:spacing w:val="5"/>
          <w:sz w:val="28"/>
          <w:szCs w:val="28"/>
        </w:rPr>
        <w:t>Канальцевая</w:t>
      </w:r>
      <w:proofErr w:type="spellEnd"/>
      <w:r>
        <w:rPr>
          <w:color w:val="000000"/>
          <w:spacing w:val="5"/>
          <w:sz w:val="28"/>
          <w:szCs w:val="28"/>
        </w:rPr>
        <w:t xml:space="preserve"> протеинурия</w:t>
      </w:r>
      <w:r w:rsidRPr="002420BD">
        <w:rPr>
          <w:color w:val="000000"/>
          <w:sz w:val="28"/>
          <w:szCs w:val="28"/>
        </w:rPr>
        <w:t xml:space="preserve"> </w:t>
      </w:r>
      <w:r>
        <w:rPr>
          <w:color w:val="000000"/>
          <w:sz w:val="28"/>
          <w:szCs w:val="28"/>
        </w:rPr>
        <w:t xml:space="preserve">чаще наблюдается при следующих заболеваниях, </w:t>
      </w:r>
      <w:proofErr w:type="gramStart"/>
      <w:r>
        <w:rPr>
          <w:color w:val="000000"/>
          <w:sz w:val="28"/>
          <w:szCs w:val="28"/>
        </w:rPr>
        <w:t>кроме</w:t>
      </w:r>
      <w:proofErr w:type="gramEnd"/>
      <w:r>
        <w:rPr>
          <w:color w:val="000000"/>
          <w:sz w:val="28"/>
          <w:szCs w:val="28"/>
        </w:rPr>
        <w:t>:</w:t>
      </w:r>
    </w:p>
    <w:p w:rsidR="003C2732" w:rsidRDefault="003C2732" w:rsidP="003C2732">
      <w:pPr>
        <w:jc w:val="both"/>
        <w:rPr>
          <w:color w:val="000000"/>
          <w:spacing w:val="-1"/>
          <w:sz w:val="28"/>
          <w:szCs w:val="28"/>
        </w:rPr>
      </w:pPr>
      <w:r>
        <w:rPr>
          <w:color w:val="000000"/>
          <w:sz w:val="28"/>
          <w:szCs w:val="28"/>
        </w:rPr>
        <w:t xml:space="preserve">- </w:t>
      </w:r>
      <w:r>
        <w:rPr>
          <w:color w:val="000000"/>
          <w:spacing w:val="-1"/>
          <w:sz w:val="28"/>
          <w:szCs w:val="28"/>
        </w:rPr>
        <w:t xml:space="preserve">интерстициальном </w:t>
      </w:r>
      <w:proofErr w:type="gramStart"/>
      <w:r>
        <w:rPr>
          <w:color w:val="000000"/>
          <w:spacing w:val="-1"/>
          <w:sz w:val="28"/>
          <w:szCs w:val="28"/>
        </w:rPr>
        <w:t>нефрите</w:t>
      </w:r>
      <w:proofErr w:type="gramEnd"/>
    </w:p>
    <w:p w:rsidR="003C2732" w:rsidRDefault="003C2732" w:rsidP="003C2732">
      <w:pPr>
        <w:jc w:val="both"/>
        <w:rPr>
          <w:color w:val="000000"/>
          <w:spacing w:val="-1"/>
          <w:sz w:val="28"/>
          <w:szCs w:val="28"/>
        </w:rPr>
      </w:pPr>
      <w:r>
        <w:rPr>
          <w:color w:val="000000"/>
          <w:spacing w:val="-1"/>
          <w:sz w:val="28"/>
          <w:szCs w:val="28"/>
        </w:rPr>
        <w:t xml:space="preserve">- </w:t>
      </w:r>
      <w:proofErr w:type="spellStart"/>
      <w:r>
        <w:rPr>
          <w:color w:val="000000"/>
          <w:spacing w:val="-1"/>
          <w:sz w:val="28"/>
          <w:szCs w:val="28"/>
        </w:rPr>
        <w:t>пиелонефрите</w:t>
      </w:r>
      <w:proofErr w:type="spellEnd"/>
    </w:p>
    <w:p w:rsidR="003C2732" w:rsidRDefault="003C2732" w:rsidP="003C2732">
      <w:pPr>
        <w:jc w:val="both"/>
        <w:rPr>
          <w:color w:val="000000"/>
          <w:spacing w:val="2"/>
          <w:sz w:val="28"/>
          <w:szCs w:val="28"/>
        </w:rPr>
      </w:pPr>
      <w:r>
        <w:rPr>
          <w:color w:val="000000"/>
          <w:spacing w:val="-1"/>
          <w:sz w:val="28"/>
          <w:szCs w:val="28"/>
        </w:rPr>
        <w:t xml:space="preserve">- </w:t>
      </w:r>
      <w:r w:rsidRPr="004414DA">
        <w:rPr>
          <w:color w:val="000000"/>
          <w:spacing w:val="7"/>
          <w:sz w:val="28"/>
          <w:szCs w:val="28"/>
        </w:rPr>
        <w:t xml:space="preserve">остром </w:t>
      </w:r>
      <w:proofErr w:type="spellStart"/>
      <w:r w:rsidRPr="004414DA">
        <w:rPr>
          <w:color w:val="000000"/>
          <w:spacing w:val="7"/>
          <w:sz w:val="28"/>
          <w:szCs w:val="28"/>
        </w:rPr>
        <w:t>канальцевом</w:t>
      </w:r>
      <w:proofErr w:type="spellEnd"/>
      <w:r w:rsidRPr="004414DA">
        <w:rPr>
          <w:color w:val="000000"/>
          <w:spacing w:val="7"/>
          <w:sz w:val="28"/>
          <w:szCs w:val="28"/>
        </w:rPr>
        <w:t xml:space="preserve"> </w:t>
      </w:r>
      <w:proofErr w:type="gramStart"/>
      <w:r w:rsidRPr="004414DA">
        <w:rPr>
          <w:color w:val="000000"/>
          <w:spacing w:val="2"/>
          <w:sz w:val="28"/>
          <w:szCs w:val="28"/>
        </w:rPr>
        <w:t>некрозе</w:t>
      </w:r>
      <w:proofErr w:type="gramEnd"/>
    </w:p>
    <w:p w:rsidR="003C2732" w:rsidRDefault="003C2732" w:rsidP="003C2732">
      <w:pPr>
        <w:jc w:val="both"/>
        <w:rPr>
          <w:color w:val="000000"/>
          <w:spacing w:val="-3"/>
          <w:sz w:val="28"/>
          <w:szCs w:val="28"/>
        </w:rPr>
      </w:pPr>
      <w:r>
        <w:rPr>
          <w:color w:val="000000"/>
          <w:spacing w:val="2"/>
          <w:sz w:val="28"/>
          <w:szCs w:val="28"/>
        </w:rPr>
        <w:t xml:space="preserve">- </w:t>
      </w:r>
      <w:r w:rsidRPr="004414DA">
        <w:rPr>
          <w:color w:val="000000"/>
          <w:spacing w:val="2"/>
          <w:sz w:val="28"/>
          <w:szCs w:val="28"/>
        </w:rPr>
        <w:t xml:space="preserve">хроническом </w:t>
      </w:r>
      <w:proofErr w:type="gramStart"/>
      <w:r w:rsidRPr="004414DA">
        <w:rPr>
          <w:color w:val="000000"/>
          <w:spacing w:val="2"/>
          <w:sz w:val="28"/>
          <w:szCs w:val="28"/>
        </w:rPr>
        <w:t>отторжении</w:t>
      </w:r>
      <w:proofErr w:type="gramEnd"/>
      <w:r w:rsidRPr="004414DA">
        <w:rPr>
          <w:color w:val="000000"/>
          <w:spacing w:val="2"/>
          <w:sz w:val="28"/>
          <w:szCs w:val="28"/>
        </w:rPr>
        <w:t xml:space="preserve"> почечного </w:t>
      </w:r>
      <w:r w:rsidRPr="004414DA">
        <w:rPr>
          <w:color w:val="000000"/>
          <w:spacing w:val="-3"/>
          <w:sz w:val="28"/>
          <w:szCs w:val="28"/>
        </w:rPr>
        <w:t>трансплантата</w:t>
      </w:r>
    </w:p>
    <w:p w:rsidR="003C2732" w:rsidRDefault="003C2732" w:rsidP="003C2732">
      <w:pPr>
        <w:jc w:val="both"/>
        <w:rPr>
          <w:color w:val="000000"/>
          <w:spacing w:val="3"/>
          <w:sz w:val="28"/>
          <w:szCs w:val="28"/>
        </w:rPr>
      </w:pPr>
      <w:r>
        <w:rPr>
          <w:color w:val="000000"/>
          <w:spacing w:val="-3"/>
          <w:sz w:val="28"/>
          <w:szCs w:val="28"/>
        </w:rPr>
        <w:t xml:space="preserve">- </w:t>
      </w:r>
      <w:proofErr w:type="gramStart"/>
      <w:r>
        <w:rPr>
          <w:color w:val="000000"/>
          <w:spacing w:val="-3"/>
          <w:sz w:val="28"/>
          <w:szCs w:val="28"/>
        </w:rPr>
        <w:t>амилоидозе</w:t>
      </w:r>
      <w:proofErr w:type="gramEnd"/>
      <w:r>
        <w:rPr>
          <w:color w:val="000000"/>
          <w:spacing w:val="-3"/>
          <w:sz w:val="28"/>
          <w:szCs w:val="28"/>
        </w:rPr>
        <w:t xml:space="preserve"> почек </w:t>
      </w:r>
      <w:r>
        <w:rPr>
          <w:color w:val="000000"/>
          <w:spacing w:val="3"/>
          <w:sz w:val="28"/>
          <w:szCs w:val="28"/>
        </w:rPr>
        <w:t>*</w:t>
      </w:r>
    </w:p>
    <w:p w:rsidR="003C2732" w:rsidRPr="00CF181B" w:rsidRDefault="003C2732" w:rsidP="003C2732">
      <w:pPr>
        <w:jc w:val="both"/>
        <w:rPr>
          <w:color w:val="000000"/>
          <w:spacing w:val="3"/>
          <w:sz w:val="16"/>
          <w:szCs w:val="16"/>
        </w:rPr>
      </w:pPr>
    </w:p>
    <w:p w:rsidR="003C2732" w:rsidRDefault="003C2732" w:rsidP="003C2732">
      <w:pPr>
        <w:jc w:val="both"/>
        <w:rPr>
          <w:iCs/>
          <w:color w:val="000000"/>
          <w:spacing w:val="-5"/>
          <w:sz w:val="28"/>
          <w:szCs w:val="28"/>
        </w:rPr>
      </w:pPr>
      <w:r>
        <w:rPr>
          <w:color w:val="000000"/>
          <w:spacing w:val="3"/>
          <w:sz w:val="28"/>
          <w:szCs w:val="28"/>
        </w:rPr>
        <w:t xml:space="preserve">6. </w:t>
      </w:r>
      <w:r>
        <w:rPr>
          <w:iCs/>
          <w:color w:val="000000"/>
          <w:spacing w:val="-5"/>
          <w:sz w:val="28"/>
          <w:szCs w:val="28"/>
        </w:rPr>
        <w:t>Нефротический синдром</w:t>
      </w:r>
      <w:r w:rsidRPr="00510F00">
        <w:rPr>
          <w:iCs/>
          <w:color w:val="000000"/>
          <w:spacing w:val="-5"/>
          <w:sz w:val="28"/>
          <w:szCs w:val="28"/>
        </w:rPr>
        <w:t xml:space="preserve"> представляет </w:t>
      </w:r>
      <w:r w:rsidRPr="00510F00">
        <w:rPr>
          <w:iCs/>
          <w:color w:val="000000"/>
          <w:spacing w:val="-7"/>
          <w:sz w:val="28"/>
          <w:szCs w:val="28"/>
        </w:rPr>
        <w:t xml:space="preserve">собой клинико-лабораторный </w:t>
      </w:r>
      <w:proofErr w:type="spellStart"/>
      <w:r w:rsidRPr="00510F00">
        <w:rPr>
          <w:iCs/>
          <w:color w:val="000000"/>
          <w:spacing w:val="-7"/>
          <w:sz w:val="28"/>
          <w:szCs w:val="28"/>
        </w:rPr>
        <w:t>симптомокомплекс</w:t>
      </w:r>
      <w:proofErr w:type="spellEnd"/>
      <w:r w:rsidRPr="00510F00">
        <w:rPr>
          <w:iCs/>
          <w:color w:val="000000"/>
          <w:spacing w:val="-7"/>
          <w:sz w:val="28"/>
          <w:szCs w:val="28"/>
        </w:rPr>
        <w:t xml:space="preserve">, </w:t>
      </w:r>
      <w:r w:rsidRPr="00510F00">
        <w:rPr>
          <w:iCs/>
          <w:color w:val="000000"/>
          <w:spacing w:val="-5"/>
          <w:sz w:val="28"/>
          <w:szCs w:val="28"/>
        </w:rPr>
        <w:t>включающий в себя</w:t>
      </w:r>
      <w:r>
        <w:rPr>
          <w:iCs/>
          <w:color w:val="000000"/>
          <w:spacing w:val="-5"/>
          <w:sz w:val="28"/>
          <w:szCs w:val="28"/>
        </w:rPr>
        <w:t xml:space="preserve"> все, </w:t>
      </w:r>
      <w:proofErr w:type="gramStart"/>
      <w:r>
        <w:rPr>
          <w:iCs/>
          <w:color w:val="000000"/>
          <w:spacing w:val="-5"/>
          <w:sz w:val="28"/>
          <w:szCs w:val="28"/>
        </w:rPr>
        <w:t>кроме</w:t>
      </w:r>
      <w:proofErr w:type="gramEnd"/>
      <w:r>
        <w:rPr>
          <w:iCs/>
          <w:color w:val="000000"/>
          <w:spacing w:val="-5"/>
          <w:sz w:val="28"/>
          <w:szCs w:val="28"/>
        </w:rPr>
        <w:t>:</w:t>
      </w:r>
    </w:p>
    <w:p w:rsidR="003C2732" w:rsidRDefault="003C2732" w:rsidP="003C2732">
      <w:pPr>
        <w:jc w:val="both"/>
        <w:rPr>
          <w:iCs/>
          <w:color w:val="000000"/>
          <w:spacing w:val="-3"/>
          <w:sz w:val="28"/>
          <w:szCs w:val="28"/>
        </w:rPr>
      </w:pPr>
      <w:r>
        <w:rPr>
          <w:iCs/>
          <w:color w:val="000000"/>
          <w:spacing w:val="-5"/>
          <w:sz w:val="28"/>
          <w:szCs w:val="28"/>
        </w:rPr>
        <w:t xml:space="preserve">- </w:t>
      </w:r>
      <w:r w:rsidRPr="00510F00">
        <w:rPr>
          <w:iCs/>
          <w:color w:val="000000"/>
          <w:spacing w:val="-5"/>
          <w:sz w:val="28"/>
          <w:szCs w:val="28"/>
        </w:rPr>
        <w:t>массивной протеи</w:t>
      </w:r>
      <w:r w:rsidRPr="00510F00">
        <w:rPr>
          <w:iCs/>
          <w:color w:val="000000"/>
          <w:spacing w:val="-3"/>
          <w:sz w:val="28"/>
          <w:szCs w:val="28"/>
        </w:rPr>
        <w:t>нурии (белка более 3,5 г/</w:t>
      </w:r>
      <w:proofErr w:type="spellStart"/>
      <w:r w:rsidRPr="00510F00">
        <w:rPr>
          <w:iCs/>
          <w:color w:val="000000"/>
          <w:spacing w:val="-3"/>
          <w:sz w:val="28"/>
          <w:szCs w:val="28"/>
        </w:rPr>
        <w:t>сут</w:t>
      </w:r>
      <w:proofErr w:type="spellEnd"/>
      <w:r w:rsidRPr="00510F00">
        <w:rPr>
          <w:iCs/>
          <w:color w:val="000000"/>
          <w:spacing w:val="-3"/>
          <w:sz w:val="28"/>
          <w:szCs w:val="28"/>
        </w:rPr>
        <w:t>)</w:t>
      </w:r>
    </w:p>
    <w:p w:rsidR="003C2732" w:rsidRDefault="003C2732" w:rsidP="003C2732">
      <w:pPr>
        <w:jc w:val="both"/>
        <w:rPr>
          <w:iCs/>
          <w:color w:val="000000"/>
          <w:spacing w:val="-3"/>
          <w:sz w:val="28"/>
          <w:szCs w:val="28"/>
        </w:rPr>
      </w:pPr>
      <w:r>
        <w:rPr>
          <w:iCs/>
          <w:color w:val="000000"/>
          <w:spacing w:val="-3"/>
          <w:sz w:val="28"/>
          <w:szCs w:val="28"/>
        </w:rPr>
        <w:t xml:space="preserve">- </w:t>
      </w:r>
      <w:proofErr w:type="spellStart"/>
      <w:r>
        <w:rPr>
          <w:iCs/>
          <w:color w:val="000000"/>
          <w:spacing w:val="-3"/>
          <w:sz w:val="28"/>
          <w:szCs w:val="28"/>
        </w:rPr>
        <w:t>гипоальбуминемии</w:t>
      </w:r>
      <w:proofErr w:type="spellEnd"/>
      <w:r w:rsidRPr="00510F00">
        <w:rPr>
          <w:iCs/>
          <w:color w:val="000000"/>
          <w:spacing w:val="-3"/>
          <w:sz w:val="28"/>
          <w:szCs w:val="28"/>
        </w:rPr>
        <w:t xml:space="preserve"> (белка менее 30 г/л)</w:t>
      </w:r>
    </w:p>
    <w:p w:rsidR="003C2732" w:rsidRDefault="003C2732" w:rsidP="003C2732">
      <w:pPr>
        <w:jc w:val="both"/>
        <w:rPr>
          <w:iCs/>
          <w:color w:val="000000"/>
          <w:spacing w:val="-3"/>
          <w:sz w:val="28"/>
          <w:szCs w:val="28"/>
        </w:rPr>
      </w:pPr>
      <w:r>
        <w:rPr>
          <w:iCs/>
          <w:color w:val="000000"/>
          <w:spacing w:val="-3"/>
          <w:sz w:val="28"/>
          <w:szCs w:val="28"/>
        </w:rPr>
        <w:t xml:space="preserve">- </w:t>
      </w:r>
      <w:proofErr w:type="spellStart"/>
      <w:r>
        <w:rPr>
          <w:color w:val="000000"/>
          <w:spacing w:val="2"/>
          <w:sz w:val="28"/>
          <w:szCs w:val="28"/>
        </w:rPr>
        <w:t>гипо</w:t>
      </w:r>
      <w:r w:rsidRPr="004414DA">
        <w:rPr>
          <w:color w:val="000000"/>
          <w:spacing w:val="2"/>
          <w:sz w:val="28"/>
          <w:szCs w:val="28"/>
        </w:rPr>
        <w:t>холес</w:t>
      </w:r>
      <w:r w:rsidRPr="004414DA">
        <w:rPr>
          <w:color w:val="000000"/>
          <w:sz w:val="28"/>
          <w:szCs w:val="28"/>
        </w:rPr>
        <w:t>теринеми</w:t>
      </w:r>
      <w:r>
        <w:rPr>
          <w:color w:val="000000"/>
          <w:sz w:val="28"/>
          <w:szCs w:val="28"/>
        </w:rPr>
        <w:t>и</w:t>
      </w:r>
      <w:proofErr w:type="spellEnd"/>
      <w:r>
        <w:rPr>
          <w:color w:val="000000"/>
          <w:sz w:val="28"/>
          <w:szCs w:val="28"/>
        </w:rPr>
        <w:t xml:space="preserve"> </w:t>
      </w:r>
      <w:r>
        <w:rPr>
          <w:color w:val="000000"/>
          <w:spacing w:val="3"/>
          <w:sz w:val="28"/>
          <w:szCs w:val="28"/>
        </w:rPr>
        <w:t>*</w:t>
      </w:r>
    </w:p>
    <w:p w:rsidR="003C2732" w:rsidRDefault="003C2732" w:rsidP="003C2732">
      <w:pPr>
        <w:jc w:val="both"/>
        <w:rPr>
          <w:iCs/>
          <w:color w:val="000000"/>
          <w:spacing w:val="-3"/>
          <w:sz w:val="28"/>
          <w:szCs w:val="28"/>
        </w:rPr>
      </w:pPr>
      <w:r>
        <w:rPr>
          <w:iCs/>
          <w:color w:val="000000"/>
          <w:spacing w:val="-3"/>
          <w:sz w:val="28"/>
          <w:szCs w:val="28"/>
        </w:rPr>
        <w:t xml:space="preserve">- </w:t>
      </w:r>
      <w:proofErr w:type="spellStart"/>
      <w:r>
        <w:rPr>
          <w:iCs/>
          <w:color w:val="000000"/>
          <w:spacing w:val="-3"/>
          <w:sz w:val="28"/>
          <w:szCs w:val="28"/>
        </w:rPr>
        <w:t>гипопротеинемии</w:t>
      </w:r>
      <w:proofErr w:type="spellEnd"/>
    </w:p>
    <w:p w:rsidR="003C2732" w:rsidRDefault="003C2732" w:rsidP="003C2732">
      <w:pPr>
        <w:jc w:val="both"/>
        <w:rPr>
          <w:iCs/>
          <w:color w:val="000000"/>
          <w:spacing w:val="-3"/>
          <w:sz w:val="28"/>
          <w:szCs w:val="28"/>
        </w:rPr>
      </w:pPr>
      <w:r>
        <w:rPr>
          <w:iCs/>
          <w:color w:val="000000"/>
          <w:spacing w:val="-3"/>
          <w:sz w:val="28"/>
          <w:szCs w:val="28"/>
        </w:rPr>
        <w:t>- отеки</w:t>
      </w:r>
    </w:p>
    <w:p w:rsidR="003C2732" w:rsidRPr="00CF181B" w:rsidRDefault="003C2732" w:rsidP="003C2732">
      <w:pPr>
        <w:jc w:val="both"/>
        <w:rPr>
          <w:iCs/>
          <w:color w:val="000000"/>
          <w:spacing w:val="-3"/>
          <w:sz w:val="16"/>
          <w:szCs w:val="16"/>
        </w:rPr>
      </w:pPr>
    </w:p>
    <w:p w:rsidR="003C2732" w:rsidRDefault="003C2732" w:rsidP="003C2732">
      <w:pPr>
        <w:jc w:val="both"/>
        <w:rPr>
          <w:iCs/>
          <w:color w:val="000000"/>
          <w:spacing w:val="-5"/>
          <w:sz w:val="28"/>
          <w:szCs w:val="28"/>
        </w:rPr>
      </w:pPr>
      <w:r>
        <w:rPr>
          <w:iCs/>
          <w:color w:val="000000"/>
          <w:spacing w:val="-3"/>
          <w:sz w:val="28"/>
          <w:szCs w:val="28"/>
        </w:rPr>
        <w:t xml:space="preserve">7. </w:t>
      </w:r>
      <w:r>
        <w:rPr>
          <w:iCs/>
          <w:color w:val="000000"/>
          <w:spacing w:val="-5"/>
          <w:sz w:val="28"/>
          <w:szCs w:val="28"/>
        </w:rPr>
        <w:t>Нефротический синдром чаще всего встречается у детей в возрасте:</w:t>
      </w:r>
    </w:p>
    <w:p w:rsidR="003C2732" w:rsidRDefault="003C2732" w:rsidP="003C2732">
      <w:pPr>
        <w:jc w:val="both"/>
        <w:rPr>
          <w:iCs/>
          <w:color w:val="000000"/>
          <w:spacing w:val="-5"/>
          <w:sz w:val="28"/>
          <w:szCs w:val="28"/>
        </w:rPr>
      </w:pPr>
      <w:r>
        <w:rPr>
          <w:iCs/>
          <w:color w:val="000000"/>
          <w:spacing w:val="-5"/>
          <w:sz w:val="28"/>
          <w:szCs w:val="28"/>
        </w:rPr>
        <w:t>- от 1 до 7 лет</w:t>
      </w:r>
    </w:p>
    <w:p w:rsidR="003C2732" w:rsidRDefault="003C2732" w:rsidP="003C2732">
      <w:pPr>
        <w:jc w:val="both"/>
        <w:rPr>
          <w:color w:val="000000"/>
          <w:spacing w:val="1"/>
          <w:sz w:val="28"/>
          <w:szCs w:val="28"/>
        </w:rPr>
      </w:pPr>
      <w:r>
        <w:rPr>
          <w:iCs/>
          <w:color w:val="000000"/>
          <w:spacing w:val="-5"/>
          <w:sz w:val="28"/>
          <w:szCs w:val="28"/>
        </w:rPr>
        <w:t xml:space="preserve">- </w:t>
      </w:r>
      <w:r w:rsidRPr="004414DA">
        <w:rPr>
          <w:color w:val="000000"/>
          <w:spacing w:val="1"/>
          <w:sz w:val="28"/>
          <w:szCs w:val="28"/>
        </w:rPr>
        <w:t>от 2 до 5 лет</w:t>
      </w:r>
      <w:r>
        <w:rPr>
          <w:color w:val="000000"/>
          <w:spacing w:val="1"/>
          <w:sz w:val="28"/>
          <w:szCs w:val="28"/>
        </w:rPr>
        <w:t xml:space="preserve"> </w:t>
      </w:r>
      <w:r>
        <w:rPr>
          <w:color w:val="000000"/>
          <w:spacing w:val="3"/>
          <w:sz w:val="28"/>
          <w:szCs w:val="28"/>
        </w:rPr>
        <w:t>*</w:t>
      </w:r>
    </w:p>
    <w:p w:rsidR="003C2732" w:rsidRDefault="003C2732" w:rsidP="003C2732">
      <w:pPr>
        <w:jc w:val="both"/>
        <w:rPr>
          <w:color w:val="000000"/>
          <w:spacing w:val="1"/>
          <w:sz w:val="28"/>
          <w:szCs w:val="28"/>
        </w:rPr>
      </w:pPr>
      <w:r>
        <w:rPr>
          <w:color w:val="000000"/>
          <w:spacing w:val="1"/>
          <w:sz w:val="28"/>
          <w:szCs w:val="28"/>
        </w:rPr>
        <w:t>- от 7 до 10 лет</w:t>
      </w:r>
    </w:p>
    <w:p w:rsidR="003C2732" w:rsidRDefault="003C2732" w:rsidP="003C2732">
      <w:pPr>
        <w:jc w:val="both"/>
        <w:rPr>
          <w:color w:val="000000"/>
          <w:spacing w:val="1"/>
          <w:sz w:val="28"/>
          <w:szCs w:val="28"/>
        </w:rPr>
      </w:pPr>
      <w:r>
        <w:rPr>
          <w:color w:val="000000"/>
          <w:spacing w:val="1"/>
          <w:sz w:val="28"/>
          <w:szCs w:val="28"/>
        </w:rPr>
        <w:t>- от 10 до 12 лет</w:t>
      </w:r>
    </w:p>
    <w:p w:rsidR="003C2732" w:rsidRPr="00CF181B" w:rsidRDefault="003C2732" w:rsidP="003C2732">
      <w:pPr>
        <w:jc w:val="both"/>
        <w:rPr>
          <w:color w:val="000000"/>
          <w:spacing w:val="1"/>
          <w:sz w:val="16"/>
          <w:szCs w:val="16"/>
        </w:rPr>
      </w:pPr>
    </w:p>
    <w:p w:rsidR="003C2732" w:rsidRDefault="003C2732" w:rsidP="003C2732">
      <w:pPr>
        <w:jc w:val="both"/>
        <w:rPr>
          <w:iCs/>
          <w:color w:val="000000"/>
          <w:spacing w:val="-5"/>
          <w:sz w:val="28"/>
          <w:szCs w:val="28"/>
        </w:rPr>
      </w:pPr>
      <w:r>
        <w:rPr>
          <w:color w:val="000000"/>
          <w:spacing w:val="1"/>
          <w:sz w:val="28"/>
          <w:szCs w:val="28"/>
        </w:rPr>
        <w:t xml:space="preserve">8. </w:t>
      </w:r>
      <w:r>
        <w:rPr>
          <w:iCs/>
          <w:color w:val="000000"/>
          <w:spacing w:val="-5"/>
          <w:sz w:val="28"/>
          <w:szCs w:val="28"/>
        </w:rPr>
        <w:t>Нефротический синдром чаще всего встречается у взрослых в возрасте:</w:t>
      </w:r>
    </w:p>
    <w:p w:rsidR="003C2732" w:rsidRDefault="003C2732" w:rsidP="003C2732">
      <w:pPr>
        <w:jc w:val="both"/>
        <w:rPr>
          <w:iCs/>
          <w:color w:val="000000"/>
          <w:spacing w:val="-5"/>
          <w:sz w:val="28"/>
          <w:szCs w:val="28"/>
        </w:rPr>
      </w:pPr>
      <w:r>
        <w:rPr>
          <w:iCs/>
          <w:color w:val="000000"/>
          <w:spacing w:val="-5"/>
          <w:sz w:val="28"/>
          <w:szCs w:val="28"/>
        </w:rPr>
        <w:t>- от 17 до 25 лет</w:t>
      </w:r>
    </w:p>
    <w:p w:rsidR="003C2732" w:rsidRDefault="003C2732" w:rsidP="003C2732">
      <w:pPr>
        <w:jc w:val="both"/>
        <w:rPr>
          <w:iCs/>
          <w:color w:val="000000"/>
          <w:spacing w:val="-5"/>
          <w:sz w:val="28"/>
          <w:szCs w:val="28"/>
        </w:rPr>
      </w:pPr>
      <w:r>
        <w:rPr>
          <w:iCs/>
          <w:color w:val="000000"/>
          <w:spacing w:val="-5"/>
          <w:sz w:val="28"/>
          <w:szCs w:val="28"/>
        </w:rPr>
        <w:t>- от 20 до 30 лет</w:t>
      </w:r>
    </w:p>
    <w:p w:rsidR="003C2732" w:rsidRDefault="003C2732" w:rsidP="003C2732">
      <w:pPr>
        <w:jc w:val="both"/>
        <w:rPr>
          <w:color w:val="000000"/>
          <w:spacing w:val="3"/>
          <w:sz w:val="28"/>
          <w:szCs w:val="28"/>
        </w:rPr>
      </w:pPr>
      <w:r>
        <w:rPr>
          <w:iCs/>
          <w:color w:val="000000"/>
          <w:spacing w:val="-5"/>
          <w:sz w:val="28"/>
          <w:szCs w:val="28"/>
        </w:rPr>
        <w:t xml:space="preserve">- </w:t>
      </w:r>
      <w:r w:rsidRPr="004414DA">
        <w:rPr>
          <w:color w:val="000000"/>
          <w:spacing w:val="1"/>
          <w:sz w:val="28"/>
          <w:szCs w:val="28"/>
        </w:rPr>
        <w:t>от 17 до 35 лет</w:t>
      </w:r>
      <w:r>
        <w:rPr>
          <w:color w:val="000000"/>
          <w:spacing w:val="1"/>
          <w:sz w:val="28"/>
          <w:szCs w:val="28"/>
        </w:rPr>
        <w:t xml:space="preserve"> </w:t>
      </w:r>
      <w:r>
        <w:rPr>
          <w:color w:val="000000"/>
          <w:spacing w:val="3"/>
          <w:sz w:val="28"/>
          <w:szCs w:val="28"/>
        </w:rPr>
        <w:t>*</w:t>
      </w:r>
    </w:p>
    <w:p w:rsidR="003C2732" w:rsidRDefault="003C2732" w:rsidP="003C2732">
      <w:pPr>
        <w:jc w:val="both"/>
        <w:rPr>
          <w:color w:val="000000"/>
          <w:spacing w:val="3"/>
          <w:sz w:val="28"/>
          <w:szCs w:val="28"/>
        </w:rPr>
      </w:pPr>
      <w:r>
        <w:rPr>
          <w:color w:val="000000"/>
          <w:spacing w:val="3"/>
          <w:sz w:val="28"/>
          <w:szCs w:val="28"/>
        </w:rPr>
        <w:t>- от 35 до 50 лет</w:t>
      </w:r>
    </w:p>
    <w:p w:rsidR="003C2732" w:rsidRDefault="003C2732" w:rsidP="003C2732">
      <w:pPr>
        <w:jc w:val="both"/>
        <w:rPr>
          <w:color w:val="000000"/>
          <w:spacing w:val="3"/>
          <w:sz w:val="28"/>
          <w:szCs w:val="28"/>
        </w:rPr>
      </w:pPr>
      <w:r>
        <w:rPr>
          <w:color w:val="000000"/>
          <w:spacing w:val="3"/>
          <w:sz w:val="28"/>
          <w:szCs w:val="28"/>
        </w:rPr>
        <w:lastRenderedPageBreak/>
        <w:t>- от 50 до 65 лет</w:t>
      </w:r>
    </w:p>
    <w:p w:rsidR="003C2732" w:rsidRPr="00CF181B" w:rsidRDefault="003C2732" w:rsidP="003C2732">
      <w:pPr>
        <w:jc w:val="both"/>
        <w:rPr>
          <w:color w:val="000000"/>
          <w:spacing w:val="3"/>
          <w:sz w:val="16"/>
          <w:szCs w:val="16"/>
        </w:rPr>
      </w:pPr>
    </w:p>
    <w:p w:rsidR="003C2732" w:rsidRDefault="003C2732" w:rsidP="003C2732">
      <w:pPr>
        <w:jc w:val="both"/>
        <w:rPr>
          <w:color w:val="000000"/>
          <w:spacing w:val="3"/>
          <w:sz w:val="28"/>
          <w:szCs w:val="28"/>
        </w:rPr>
      </w:pPr>
      <w:r>
        <w:rPr>
          <w:color w:val="000000"/>
          <w:spacing w:val="3"/>
          <w:sz w:val="28"/>
          <w:szCs w:val="28"/>
        </w:rPr>
        <w:t xml:space="preserve">9. Для </w:t>
      </w:r>
      <w:proofErr w:type="spellStart"/>
      <w:r>
        <w:rPr>
          <w:color w:val="000000"/>
          <w:spacing w:val="3"/>
          <w:sz w:val="28"/>
          <w:szCs w:val="28"/>
        </w:rPr>
        <w:t>гиповолемического</w:t>
      </w:r>
      <w:proofErr w:type="spellEnd"/>
      <w:r>
        <w:rPr>
          <w:color w:val="000000"/>
          <w:spacing w:val="3"/>
          <w:sz w:val="28"/>
          <w:szCs w:val="28"/>
        </w:rPr>
        <w:t xml:space="preserve"> варианта нефротического синдрома характерно все, </w:t>
      </w:r>
      <w:proofErr w:type="gramStart"/>
      <w:r>
        <w:rPr>
          <w:color w:val="000000"/>
          <w:spacing w:val="3"/>
          <w:sz w:val="28"/>
          <w:szCs w:val="28"/>
        </w:rPr>
        <w:t>кроме</w:t>
      </w:r>
      <w:proofErr w:type="gramEnd"/>
      <w:r>
        <w:rPr>
          <w:color w:val="000000"/>
          <w:spacing w:val="3"/>
          <w:sz w:val="28"/>
          <w:szCs w:val="28"/>
        </w:rPr>
        <w:t>:</w:t>
      </w:r>
    </w:p>
    <w:p w:rsidR="003C2732" w:rsidRDefault="003C2732" w:rsidP="003C2732">
      <w:pPr>
        <w:jc w:val="both"/>
        <w:rPr>
          <w:sz w:val="28"/>
          <w:szCs w:val="28"/>
        </w:rPr>
      </w:pPr>
      <w:r>
        <w:rPr>
          <w:color w:val="000000"/>
          <w:spacing w:val="3"/>
          <w:sz w:val="28"/>
          <w:szCs w:val="28"/>
        </w:rPr>
        <w:t xml:space="preserve">- альбумины </w:t>
      </w:r>
      <w:r w:rsidRPr="0064246F">
        <w:rPr>
          <w:sz w:val="28"/>
          <w:szCs w:val="28"/>
        </w:rPr>
        <w:t>&lt;</w:t>
      </w:r>
      <w:r>
        <w:rPr>
          <w:sz w:val="28"/>
          <w:szCs w:val="28"/>
        </w:rPr>
        <w:t xml:space="preserve"> </w:t>
      </w:r>
      <w:r w:rsidRPr="0064246F">
        <w:rPr>
          <w:sz w:val="28"/>
          <w:szCs w:val="28"/>
        </w:rPr>
        <w:t>2 г/л</w:t>
      </w:r>
    </w:p>
    <w:p w:rsidR="003C2732" w:rsidRDefault="003C2732" w:rsidP="003C2732">
      <w:pPr>
        <w:jc w:val="both"/>
        <w:rPr>
          <w:sz w:val="28"/>
          <w:szCs w:val="28"/>
        </w:rPr>
      </w:pPr>
      <w:r>
        <w:rPr>
          <w:sz w:val="28"/>
          <w:szCs w:val="28"/>
        </w:rPr>
        <w:t xml:space="preserve">- </w:t>
      </w:r>
      <w:r w:rsidRPr="0064246F">
        <w:rPr>
          <w:sz w:val="28"/>
          <w:szCs w:val="28"/>
        </w:rPr>
        <w:t>СКФ &gt;50% от нормальной величины</w:t>
      </w:r>
    </w:p>
    <w:p w:rsidR="003C2732" w:rsidRDefault="003C2732" w:rsidP="003C2732">
      <w:pPr>
        <w:jc w:val="both"/>
        <w:rPr>
          <w:sz w:val="28"/>
          <w:szCs w:val="28"/>
        </w:rPr>
      </w:pPr>
      <w:r>
        <w:rPr>
          <w:sz w:val="28"/>
          <w:szCs w:val="28"/>
        </w:rPr>
        <w:t xml:space="preserve">- АГ характерна </w:t>
      </w:r>
      <w:r>
        <w:rPr>
          <w:color w:val="000000"/>
          <w:spacing w:val="3"/>
          <w:sz w:val="28"/>
          <w:szCs w:val="28"/>
        </w:rPr>
        <w:t>*</w:t>
      </w:r>
    </w:p>
    <w:p w:rsidR="003C2732" w:rsidRDefault="003C2732" w:rsidP="003C2732">
      <w:pPr>
        <w:jc w:val="both"/>
        <w:rPr>
          <w:sz w:val="28"/>
          <w:szCs w:val="28"/>
        </w:rPr>
      </w:pPr>
      <w:r>
        <w:rPr>
          <w:sz w:val="28"/>
          <w:szCs w:val="28"/>
        </w:rPr>
        <w:t>- АГ не характерна</w:t>
      </w:r>
    </w:p>
    <w:p w:rsidR="003C2732" w:rsidRDefault="003C2732" w:rsidP="003C2732">
      <w:pPr>
        <w:jc w:val="both"/>
        <w:rPr>
          <w:sz w:val="28"/>
          <w:szCs w:val="28"/>
        </w:rPr>
      </w:pPr>
      <w:r>
        <w:rPr>
          <w:sz w:val="28"/>
          <w:szCs w:val="28"/>
        </w:rPr>
        <w:t>- о</w:t>
      </w:r>
      <w:r w:rsidRPr="0064246F">
        <w:rPr>
          <w:sz w:val="28"/>
          <w:szCs w:val="28"/>
        </w:rPr>
        <w:t>ртостатическая гипотензия</w:t>
      </w:r>
      <w:r>
        <w:rPr>
          <w:sz w:val="28"/>
          <w:szCs w:val="28"/>
        </w:rPr>
        <w:t xml:space="preserve"> наблюдается</w:t>
      </w:r>
    </w:p>
    <w:p w:rsidR="003C2732" w:rsidRPr="00CF181B" w:rsidRDefault="003C2732" w:rsidP="003C2732">
      <w:pPr>
        <w:jc w:val="both"/>
        <w:rPr>
          <w:sz w:val="16"/>
          <w:szCs w:val="16"/>
        </w:rPr>
      </w:pPr>
    </w:p>
    <w:p w:rsidR="003C2732" w:rsidRDefault="003C2732" w:rsidP="003C2732">
      <w:pPr>
        <w:jc w:val="both"/>
        <w:rPr>
          <w:color w:val="000000"/>
          <w:spacing w:val="3"/>
          <w:sz w:val="28"/>
          <w:szCs w:val="28"/>
        </w:rPr>
      </w:pPr>
      <w:r>
        <w:rPr>
          <w:sz w:val="28"/>
          <w:szCs w:val="28"/>
        </w:rPr>
        <w:t xml:space="preserve">10. </w:t>
      </w:r>
      <w:r>
        <w:rPr>
          <w:color w:val="000000"/>
          <w:spacing w:val="3"/>
          <w:sz w:val="28"/>
          <w:szCs w:val="28"/>
        </w:rPr>
        <w:t xml:space="preserve">Для </w:t>
      </w:r>
      <w:proofErr w:type="spellStart"/>
      <w:r>
        <w:rPr>
          <w:color w:val="000000"/>
          <w:spacing w:val="3"/>
          <w:sz w:val="28"/>
          <w:szCs w:val="28"/>
        </w:rPr>
        <w:t>гиперволемического</w:t>
      </w:r>
      <w:proofErr w:type="spellEnd"/>
      <w:r>
        <w:rPr>
          <w:color w:val="000000"/>
          <w:spacing w:val="3"/>
          <w:sz w:val="28"/>
          <w:szCs w:val="28"/>
        </w:rPr>
        <w:t xml:space="preserve"> варианта нефротического синдрома характерно все, </w:t>
      </w:r>
      <w:proofErr w:type="gramStart"/>
      <w:r>
        <w:rPr>
          <w:color w:val="000000"/>
          <w:spacing w:val="3"/>
          <w:sz w:val="28"/>
          <w:szCs w:val="28"/>
        </w:rPr>
        <w:t>кроме</w:t>
      </w:r>
      <w:proofErr w:type="gramEnd"/>
      <w:r>
        <w:rPr>
          <w:color w:val="000000"/>
          <w:spacing w:val="3"/>
          <w:sz w:val="28"/>
          <w:szCs w:val="28"/>
        </w:rPr>
        <w:t>:</w:t>
      </w:r>
    </w:p>
    <w:p w:rsidR="003C2732" w:rsidRDefault="003C2732" w:rsidP="003C2732">
      <w:pPr>
        <w:jc w:val="both"/>
        <w:rPr>
          <w:sz w:val="28"/>
          <w:szCs w:val="28"/>
        </w:rPr>
      </w:pPr>
      <w:r>
        <w:rPr>
          <w:color w:val="000000"/>
          <w:spacing w:val="3"/>
          <w:sz w:val="28"/>
          <w:szCs w:val="28"/>
        </w:rPr>
        <w:t xml:space="preserve">- альбумины </w:t>
      </w:r>
      <w:r>
        <w:rPr>
          <w:sz w:val="28"/>
          <w:szCs w:val="28"/>
        </w:rPr>
        <w:t>&gt;</w:t>
      </w:r>
      <w:r w:rsidRPr="0064246F">
        <w:rPr>
          <w:sz w:val="28"/>
          <w:szCs w:val="28"/>
        </w:rPr>
        <w:t>2 г/л</w:t>
      </w:r>
    </w:p>
    <w:p w:rsidR="003C2732" w:rsidRDefault="003C2732" w:rsidP="003C2732">
      <w:pPr>
        <w:jc w:val="both"/>
        <w:rPr>
          <w:sz w:val="28"/>
          <w:szCs w:val="28"/>
        </w:rPr>
      </w:pPr>
      <w:r>
        <w:rPr>
          <w:sz w:val="28"/>
          <w:szCs w:val="28"/>
        </w:rPr>
        <w:t xml:space="preserve">- СКФ  </w:t>
      </w:r>
      <w:r w:rsidRPr="0064246F">
        <w:rPr>
          <w:sz w:val="28"/>
          <w:szCs w:val="28"/>
        </w:rPr>
        <w:t>&lt;</w:t>
      </w:r>
      <w:r>
        <w:rPr>
          <w:sz w:val="28"/>
          <w:szCs w:val="28"/>
        </w:rPr>
        <w:t xml:space="preserve"> </w:t>
      </w:r>
      <w:r w:rsidRPr="0064246F">
        <w:rPr>
          <w:sz w:val="28"/>
          <w:szCs w:val="28"/>
        </w:rPr>
        <w:t>50% от нормальной величины</w:t>
      </w:r>
    </w:p>
    <w:p w:rsidR="003C2732" w:rsidRDefault="003C2732" w:rsidP="003C2732">
      <w:pPr>
        <w:jc w:val="both"/>
        <w:rPr>
          <w:sz w:val="28"/>
          <w:szCs w:val="28"/>
        </w:rPr>
      </w:pPr>
      <w:r>
        <w:rPr>
          <w:sz w:val="28"/>
          <w:szCs w:val="28"/>
        </w:rPr>
        <w:t>- АГ может присутствовать</w:t>
      </w:r>
    </w:p>
    <w:p w:rsidR="003C2732" w:rsidRDefault="003C2732" w:rsidP="003C2732">
      <w:pPr>
        <w:jc w:val="both"/>
        <w:rPr>
          <w:sz w:val="28"/>
          <w:szCs w:val="28"/>
        </w:rPr>
      </w:pPr>
      <w:r>
        <w:rPr>
          <w:sz w:val="28"/>
          <w:szCs w:val="28"/>
        </w:rPr>
        <w:t xml:space="preserve">- повышение продукции почечных простагландинов </w:t>
      </w:r>
      <w:r>
        <w:rPr>
          <w:color w:val="000000"/>
          <w:spacing w:val="3"/>
          <w:sz w:val="28"/>
          <w:szCs w:val="28"/>
        </w:rPr>
        <w:t>*</w:t>
      </w:r>
    </w:p>
    <w:p w:rsidR="003C2732" w:rsidRDefault="003C2732" w:rsidP="003C2732">
      <w:pPr>
        <w:jc w:val="both"/>
        <w:rPr>
          <w:sz w:val="28"/>
          <w:szCs w:val="28"/>
        </w:rPr>
      </w:pPr>
      <w:r>
        <w:rPr>
          <w:sz w:val="28"/>
          <w:szCs w:val="28"/>
        </w:rPr>
        <w:t>- о</w:t>
      </w:r>
      <w:r w:rsidRPr="0064246F">
        <w:rPr>
          <w:sz w:val="28"/>
          <w:szCs w:val="28"/>
        </w:rPr>
        <w:t>ртостатическая гипотензия</w:t>
      </w:r>
      <w:r>
        <w:rPr>
          <w:sz w:val="28"/>
          <w:szCs w:val="28"/>
        </w:rPr>
        <w:t xml:space="preserve"> нет</w:t>
      </w:r>
    </w:p>
    <w:p w:rsidR="003C2732" w:rsidRPr="00CF181B" w:rsidRDefault="003C2732" w:rsidP="003C2732">
      <w:pPr>
        <w:jc w:val="both"/>
        <w:rPr>
          <w:sz w:val="16"/>
          <w:szCs w:val="16"/>
        </w:rPr>
      </w:pPr>
    </w:p>
    <w:p w:rsidR="003C2732" w:rsidRDefault="003C2732" w:rsidP="003C2732">
      <w:pPr>
        <w:jc w:val="both"/>
        <w:rPr>
          <w:sz w:val="28"/>
          <w:szCs w:val="28"/>
        </w:rPr>
      </w:pPr>
      <w:r>
        <w:rPr>
          <w:sz w:val="28"/>
          <w:szCs w:val="28"/>
        </w:rPr>
        <w:t xml:space="preserve">11. Для нефротических отеков характерно следующее, </w:t>
      </w:r>
      <w:proofErr w:type="gramStart"/>
      <w:r>
        <w:rPr>
          <w:sz w:val="28"/>
          <w:szCs w:val="28"/>
        </w:rPr>
        <w:t>кроме</w:t>
      </w:r>
      <w:proofErr w:type="gramEnd"/>
      <w:r>
        <w:rPr>
          <w:sz w:val="28"/>
          <w:szCs w:val="28"/>
        </w:rPr>
        <w:t>:</w:t>
      </w:r>
    </w:p>
    <w:p w:rsidR="003C2732" w:rsidRDefault="003C2732" w:rsidP="003C2732">
      <w:pPr>
        <w:jc w:val="both"/>
        <w:rPr>
          <w:sz w:val="28"/>
          <w:szCs w:val="28"/>
        </w:rPr>
      </w:pPr>
      <w:r>
        <w:rPr>
          <w:sz w:val="28"/>
          <w:szCs w:val="28"/>
        </w:rPr>
        <w:t xml:space="preserve">- отеки появляются после предшествующей одышки </w:t>
      </w:r>
      <w:r>
        <w:rPr>
          <w:color w:val="000000"/>
          <w:spacing w:val="3"/>
          <w:sz w:val="28"/>
          <w:szCs w:val="28"/>
        </w:rPr>
        <w:t>*</w:t>
      </w:r>
    </w:p>
    <w:p w:rsidR="003C2732" w:rsidRDefault="003C2732" w:rsidP="003C2732">
      <w:pPr>
        <w:jc w:val="both"/>
        <w:rPr>
          <w:sz w:val="28"/>
          <w:szCs w:val="28"/>
        </w:rPr>
      </w:pPr>
      <w:r>
        <w:rPr>
          <w:sz w:val="28"/>
          <w:szCs w:val="28"/>
        </w:rPr>
        <w:t>- постепенное начало</w:t>
      </w:r>
    </w:p>
    <w:p w:rsidR="003C2732" w:rsidRDefault="003C2732" w:rsidP="003C2732">
      <w:pPr>
        <w:jc w:val="both"/>
        <w:rPr>
          <w:sz w:val="28"/>
          <w:szCs w:val="28"/>
        </w:rPr>
      </w:pPr>
      <w:r>
        <w:rPr>
          <w:sz w:val="28"/>
          <w:szCs w:val="28"/>
        </w:rPr>
        <w:t>- о</w:t>
      </w:r>
      <w:r w:rsidRPr="007C22F7">
        <w:rPr>
          <w:sz w:val="28"/>
          <w:szCs w:val="28"/>
        </w:rPr>
        <w:t>течная к</w:t>
      </w:r>
      <w:r>
        <w:rPr>
          <w:sz w:val="28"/>
          <w:szCs w:val="28"/>
        </w:rPr>
        <w:t>ожа суховатая, мягкая, бледная</w:t>
      </w:r>
    </w:p>
    <w:p w:rsidR="003C2732" w:rsidRDefault="003C2732" w:rsidP="003C2732">
      <w:pPr>
        <w:jc w:val="both"/>
        <w:rPr>
          <w:sz w:val="28"/>
          <w:szCs w:val="28"/>
        </w:rPr>
      </w:pPr>
      <w:r>
        <w:rPr>
          <w:sz w:val="28"/>
          <w:szCs w:val="28"/>
        </w:rPr>
        <w:t>- локализуются на лице, ногах, пояснице, половых органах</w:t>
      </w:r>
    </w:p>
    <w:p w:rsidR="003C2732" w:rsidRDefault="003C2732" w:rsidP="003C2732">
      <w:pPr>
        <w:jc w:val="both"/>
        <w:rPr>
          <w:sz w:val="28"/>
          <w:szCs w:val="28"/>
        </w:rPr>
      </w:pPr>
      <w:r>
        <w:rPr>
          <w:sz w:val="28"/>
          <w:szCs w:val="28"/>
        </w:rPr>
        <w:t xml:space="preserve">- </w:t>
      </w:r>
      <w:r w:rsidRPr="004414DA">
        <w:rPr>
          <w:sz w:val="28"/>
          <w:szCs w:val="28"/>
        </w:rPr>
        <w:t>рыхлые</w:t>
      </w:r>
      <w:r>
        <w:rPr>
          <w:sz w:val="28"/>
          <w:szCs w:val="28"/>
        </w:rPr>
        <w:t xml:space="preserve">, </w:t>
      </w:r>
      <w:r w:rsidRPr="004414DA">
        <w:rPr>
          <w:sz w:val="28"/>
          <w:szCs w:val="28"/>
        </w:rPr>
        <w:t>легко перемещаются</w:t>
      </w:r>
    </w:p>
    <w:p w:rsidR="003C2732" w:rsidRPr="00CF181B" w:rsidRDefault="003C2732" w:rsidP="003C2732">
      <w:pPr>
        <w:jc w:val="both"/>
        <w:rPr>
          <w:sz w:val="16"/>
          <w:szCs w:val="16"/>
        </w:rPr>
      </w:pPr>
    </w:p>
    <w:p w:rsidR="003C2732" w:rsidRDefault="003C2732" w:rsidP="003C2732">
      <w:pPr>
        <w:jc w:val="both"/>
        <w:rPr>
          <w:sz w:val="28"/>
          <w:szCs w:val="28"/>
        </w:rPr>
      </w:pPr>
      <w:r>
        <w:rPr>
          <w:sz w:val="28"/>
          <w:szCs w:val="28"/>
        </w:rPr>
        <w:t>12. Для нефротического синдрома характерны следующие нарушения обмена в организме:</w:t>
      </w:r>
    </w:p>
    <w:p w:rsidR="003C2732" w:rsidRDefault="003C2732" w:rsidP="003C2732">
      <w:pPr>
        <w:jc w:val="both"/>
        <w:rPr>
          <w:sz w:val="28"/>
          <w:szCs w:val="28"/>
        </w:rPr>
      </w:pPr>
      <w:r>
        <w:rPr>
          <w:sz w:val="28"/>
          <w:szCs w:val="28"/>
        </w:rPr>
        <w:t xml:space="preserve">- </w:t>
      </w:r>
      <w:proofErr w:type="spellStart"/>
      <w:r>
        <w:rPr>
          <w:sz w:val="28"/>
          <w:szCs w:val="28"/>
        </w:rPr>
        <w:t>гиперальбуминемия</w:t>
      </w:r>
      <w:proofErr w:type="spellEnd"/>
      <w:r>
        <w:rPr>
          <w:sz w:val="28"/>
          <w:szCs w:val="28"/>
        </w:rPr>
        <w:t xml:space="preserve">, </w:t>
      </w:r>
      <w:proofErr w:type="spellStart"/>
      <w:r>
        <w:rPr>
          <w:sz w:val="28"/>
          <w:szCs w:val="28"/>
        </w:rPr>
        <w:t>гипертриглицеридемия</w:t>
      </w:r>
      <w:proofErr w:type="spellEnd"/>
      <w:r>
        <w:rPr>
          <w:sz w:val="28"/>
          <w:szCs w:val="28"/>
        </w:rPr>
        <w:t xml:space="preserve">, </w:t>
      </w:r>
      <w:proofErr w:type="spellStart"/>
      <w:r>
        <w:rPr>
          <w:sz w:val="28"/>
          <w:szCs w:val="28"/>
        </w:rPr>
        <w:t>гипокальциемия</w:t>
      </w:r>
      <w:proofErr w:type="spellEnd"/>
      <w:r>
        <w:rPr>
          <w:sz w:val="28"/>
          <w:szCs w:val="28"/>
        </w:rPr>
        <w:t xml:space="preserve">, </w:t>
      </w:r>
      <w:proofErr w:type="spellStart"/>
      <w:r>
        <w:rPr>
          <w:sz w:val="28"/>
          <w:szCs w:val="28"/>
        </w:rPr>
        <w:t>гиперкоагуляция</w:t>
      </w:r>
      <w:proofErr w:type="spellEnd"/>
    </w:p>
    <w:p w:rsidR="003C2732" w:rsidRDefault="003C2732" w:rsidP="003C2732">
      <w:pPr>
        <w:jc w:val="both"/>
        <w:rPr>
          <w:sz w:val="28"/>
          <w:szCs w:val="28"/>
        </w:rPr>
      </w:pPr>
      <w:r>
        <w:rPr>
          <w:sz w:val="28"/>
          <w:szCs w:val="28"/>
        </w:rPr>
        <w:t>-</w:t>
      </w:r>
      <w:r w:rsidRPr="00654791">
        <w:rPr>
          <w:sz w:val="28"/>
          <w:szCs w:val="28"/>
        </w:rPr>
        <w:t xml:space="preserve"> </w:t>
      </w:r>
      <w:proofErr w:type="spellStart"/>
      <w:r>
        <w:rPr>
          <w:sz w:val="28"/>
          <w:szCs w:val="28"/>
        </w:rPr>
        <w:t>гипоальбуминемия</w:t>
      </w:r>
      <w:proofErr w:type="spellEnd"/>
      <w:r>
        <w:rPr>
          <w:sz w:val="28"/>
          <w:szCs w:val="28"/>
        </w:rPr>
        <w:t xml:space="preserve">, </w:t>
      </w:r>
      <w:proofErr w:type="spellStart"/>
      <w:r>
        <w:rPr>
          <w:sz w:val="28"/>
          <w:szCs w:val="28"/>
        </w:rPr>
        <w:t>гипотриглицеридемия</w:t>
      </w:r>
      <w:proofErr w:type="spellEnd"/>
      <w:r>
        <w:rPr>
          <w:sz w:val="28"/>
          <w:szCs w:val="28"/>
        </w:rPr>
        <w:t xml:space="preserve">, </w:t>
      </w:r>
      <w:proofErr w:type="spellStart"/>
      <w:r>
        <w:rPr>
          <w:sz w:val="28"/>
          <w:szCs w:val="28"/>
        </w:rPr>
        <w:t>гипокальциемия</w:t>
      </w:r>
      <w:proofErr w:type="spellEnd"/>
      <w:r>
        <w:rPr>
          <w:sz w:val="28"/>
          <w:szCs w:val="28"/>
        </w:rPr>
        <w:t xml:space="preserve">, </w:t>
      </w:r>
      <w:proofErr w:type="spellStart"/>
      <w:r>
        <w:rPr>
          <w:sz w:val="28"/>
          <w:szCs w:val="28"/>
        </w:rPr>
        <w:t>гиперкоагуляция</w:t>
      </w:r>
      <w:proofErr w:type="spellEnd"/>
    </w:p>
    <w:p w:rsidR="003C2732" w:rsidRDefault="003C2732" w:rsidP="003C2732">
      <w:pPr>
        <w:jc w:val="both"/>
        <w:rPr>
          <w:sz w:val="28"/>
          <w:szCs w:val="28"/>
        </w:rPr>
      </w:pPr>
      <w:r>
        <w:rPr>
          <w:sz w:val="28"/>
          <w:szCs w:val="28"/>
        </w:rPr>
        <w:t xml:space="preserve">- </w:t>
      </w:r>
      <w:proofErr w:type="spellStart"/>
      <w:r>
        <w:rPr>
          <w:sz w:val="28"/>
          <w:szCs w:val="28"/>
        </w:rPr>
        <w:t>гипоальбуминемия</w:t>
      </w:r>
      <w:proofErr w:type="spellEnd"/>
      <w:r>
        <w:rPr>
          <w:sz w:val="28"/>
          <w:szCs w:val="28"/>
        </w:rPr>
        <w:t xml:space="preserve">, </w:t>
      </w:r>
      <w:proofErr w:type="spellStart"/>
      <w:r>
        <w:rPr>
          <w:sz w:val="28"/>
          <w:szCs w:val="28"/>
        </w:rPr>
        <w:t>гипертриглицеридемия</w:t>
      </w:r>
      <w:proofErr w:type="spellEnd"/>
      <w:r>
        <w:rPr>
          <w:sz w:val="28"/>
          <w:szCs w:val="28"/>
        </w:rPr>
        <w:t xml:space="preserve">, </w:t>
      </w:r>
      <w:proofErr w:type="spellStart"/>
      <w:r>
        <w:rPr>
          <w:sz w:val="28"/>
          <w:szCs w:val="28"/>
        </w:rPr>
        <w:t>гипокальциемия</w:t>
      </w:r>
      <w:proofErr w:type="spellEnd"/>
      <w:r>
        <w:rPr>
          <w:sz w:val="28"/>
          <w:szCs w:val="28"/>
        </w:rPr>
        <w:t xml:space="preserve">, </w:t>
      </w:r>
      <w:proofErr w:type="spellStart"/>
      <w:r>
        <w:rPr>
          <w:sz w:val="28"/>
          <w:szCs w:val="28"/>
        </w:rPr>
        <w:t>гиперкоагуляция</w:t>
      </w:r>
      <w:proofErr w:type="spellEnd"/>
      <w:r>
        <w:rPr>
          <w:sz w:val="28"/>
          <w:szCs w:val="28"/>
        </w:rPr>
        <w:t xml:space="preserve"> </w:t>
      </w:r>
      <w:r>
        <w:rPr>
          <w:color w:val="000000"/>
          <w:spacing w:val="3"/>
          <w:sz w:val="28"/>
          <w:szCs w:val="28"/>
        </w:rPr>
        <w:t>*</w:t>
      </w:r>
    </w:p>
    <w:p w:rsidR="003C2732" w:rsidRDefault="003C2732" w:rsidP="003C2732">
      <w:pPr>
        <w:jc w:val="both"/>
        <w:rPr>
          <w:sz w:val="28"/>
          <w:szCs w:val="28"/>
        </w:rPr>
      </w:pPr>
      <w:r>
        <w:rPr>
          <w:sz w:val="28"/>
          <w:szCs w:val="28"/>
        </w:rPr>
        <w:t xml:space="preserve">- </w:t>
      </w:r>
      <w:proofErr w:type="spellStart"/>
      <w:r>
        <w:rPr>
          <w:sz w:val="28"/>
          <w:szCs w:val="28"/>
        </w:rPr>
        <w:t>гипоальбуминемия</w:t>
      </w:r>
      <w:proofErr w:type="spellEnd"/>
      <w:r>
        <w:rPr>
          <w:sz w:val="28"/>
          <w:szCs w:val="28"/>
        </w:rPr>
        <w:t xml:space="preserve">, </w:t>
      </w:r>
      <w:proofErr w:type="spellStart"/>
      <w:r>
        <w:rPr>
          <w:sz w:val="28"/>
          <w:szCs w:val="28"/>
        </w:rPr>
        <w:t>гипертриглицеридемия</w:t>
      </w:r>
      <w:proofErr w:type="spellEnd"/>
      <w:r>
        <w:rPr>
          <w:sz w:val="28"/>
          <w:szCs w:val="28"/>
        </w:rPr>
        <w:t xml:space="preserve">, </w:t>
      </w:r>
      <w:proofErr w:type="spellStart"/>
      <w:r>
        <w:rPr>
          <w:sz w:val="28"/>
          <w:szCs w:val="28"/>
        </w:rPr>
        <w:t>гиперкальциемия</w:t>
      </w:r>
      <w:proofErr w:type="spellEnd"/>
      <w:r>
        <w:rPr>
          <w:sz w:val="28"/>
          <w:szCs w:val="28"/>
        </w:rPr>
        <w:t xml:space="preserve">, </w:t>
      </w:r>
      <w:proofErr w:type="spellStart"/>
      <w:r>
        <w:rPr>
          <w:sz w:val="28"/>
          <w:szCs w:val="28"/>
        </w:rPr>
        <w:t>гиперкоагуляция</w:t>
      </w:r>
      <w:proofErr w:type="spellEnd"/>
    </w:p>
    <w:p w:rsidR="003C2732" w:rsidRDefault="003C2732" w:rsidP="003C2732">
      <w:pPr>
        <w:jc w:val="both"/>
        <w:rPr>
          <w:sz w:val="28"/>
          <w:szCs w:val="28"/>
        </w:rPr>
      </w:pPr>
      <w:r>
        <w:rPr>
          <w:sz w:val="28"/>
          <w:szCs w:val="28"/>
        </w:rPr>
        <w:t xml:space="preserve">- </w:t>
      </w:r>
      <w:proofErr w:type="spellStart"/>
      <w:r>
        <w:rPr>
          <w:sz w:val="28"/>
          <w:szCs w:val="28"/>
        </w:rPr>
        <w:t>гипоальбуминемия</w:t>
      </w:r>
      <w:proofErr w:type="spellEnd"/>
      <w:r>
        <w:rPr>
          <w:sz w:val="28"/>
          <w:szCs w:val="28"/>
        </w:rPr>
        <w:t xml:space="preserve">, </w:t>
      </w:r>
      <w:proofErr w:type="spellStart"/>
      <w:r>
        <w:rPr>
          <w:sz w:val="28"/>
          <w:szCs w:val="28"/>
        </w:rPr>
        <w:t>гипертриглицеридемия</w:t>
      </w:r>
      <w:proofErr w:type="spellEnd"/>
      <w:r>
        <w:rPr>
          <w:sz w:val="28"/>
          <w:szCs w:val="28"/>
        </w:rPr>
        <w:t xml:space="preserve">, </w:t>
      </w:r>
      <w:proofErr w:type="spellStart"/>
      <w:r>
        <w:rPr>
          <w:sz w:val="28"/>
          <w:szCs w:val="28"/>
        </w:rPr>
        <w:t>гипокальциемия</w:t>
      </w:r>
      <w:proofErr w:type="spellEnd"/>
      <w:r>
        <w:rPr>
          <w:sz w:val="28"/>
          <w:szCs w:val="28"/>
        </w:rPr>
        <w:t xml:space="preserve">, </w:t>
      </w:r>
      <w:proofErr w:type="spellStart"/>
      <w:r>
        <w:rPr>
          <w:sz w:val="28"/>
          <w:szCs w:val="28"/>
        </w:rPr>
        <w:t>гипокоагуляция</w:t>
      </w:r>
      <w:proofErr w:type="spellEnd"/>
    </w:p>
    <w:p w:rsidR="003C2732" w:rsidRPr="00CF181B" w:rsidRDefault="003C2732" w:rsidP="003C2732">
      <w:pPr>
        <w:jc w:val="both"/>
        <w:rPr>
          <w:sz w:val="16"/>
          <w:szCs w:val="16"/>
        </w:rPr>
      </w:pPr>
    </w:p>
    <w:p w:rsidR="003C2732" w:rsidRDefault="003C2732" w:rsidP="003C2732">
      <w:pPr>
        <w:jc w:val="both"/>
        <w:rPr>
          <w:sz w:val="28"/>
          <w:szCs w:val="28"/>
        </w:rPr>
      </w:pPr>
      <w:r>
        <w:rPr>
          <w:sz w:val="28"/>
          <w:szCs w:val="28"/>
        </w:rPr>
        <w:t xml:space="preserve">13. Для нефротического синдрома чаще всего характерны следующие изменения в ОАК, </w:t>
      </w:r>
      <w:proofErr w:type="gramStart"/>
      <w:r>
        <w:rPr>
          <w:sz w:val="28"/>
          <w:szCs w:val="28"/>
        </w:rPr>
        <w:t>кроме</w:t>
      </w:r>
      <w:proofErr w:type="gramEnd"/>
      <w:r>
        <w:rPr>
          <w:sz w:val="28"/>
          <w:szCs w:val="28"/>
        </w:rPr>
        <w:t>:</w:t>
      </w:r>
    </w:p>
    <w:p w:rsidR="003C2732" w:rsidRDefault="003C2732" w:rsidP="003C2732">
      <w:pPr>
        <w:jc w:val="both"/>
        <w:rPr>
          <w:color w:val="000000"/>
          <w:spacing w:val="5"/>
          <w:sz w:val="28"/>
          <w:szCs w:val="28"/>
        </w:rPr>
      </w:pPr>
      <w:r>
        <w:rPr>
          <w:sz w:val="28"/>
          <w:szCs w:val="28"/>
        </w:rPr>
        <w:t xml:space="preserve">- </w:t>
      </w:r>
      <w:r w:rsidRPr="004414DA">
        <w:rPr>
          <w:color w:val="000000"/>
          <w:spacing w:val="-2"/>
          <w:sz w:val="28"/>
          <w:szCs w:val="28"/>
        </w:rPr>
        <w:t xml:space="preserve">увеличение СОЭ, достигающее </w:t>
      </w:r>
      <w:r w:rsidRPr="004414DA">
        <w:rPr>
          <w:color w:val="000000"/>
          <w:spacing w:val="5"/>
          <w:sz w:val="28"/>
          <w:szCs w:val="28"/>
        </w:rPr>
        <w:t>иногда 50—60 мм/ч</w:t>
      </w:r>
    </w:p>
    <w:p w:rsidR="003C2732" w:rsidRDefault="003C2732" w:rsidP="003C2732">
      <w:pPr>
        <w:jc w:val="both"/>
        <w:rPr>
          <w:color w:val="000000"/>
          <w:spacing w:val="3"/>
          <w:sz w:val="28"/>
          <w:szCs w:val="28"/>
        </w:rPr>
      </w:pPr>
      <w:r>
        <w:rPr>
          <w:color w:val="000000"/>
          <w:spacing w:val="5"/>
          <w:sz w:val="28"/>
          <w:szCs w:val="28"/>
        </w:rPr>
        <w:t xml:space="preserve">- </w:t>
      </w:r>
      <w:r>
        <w:rPr>
          <w:color w:val="000000"/>
          <w:spacing w:val="3"/>
          <w:sz w:val="28"/>
          <w:szCs w:val="28"/>
        </w:rPr>
        <w:t>у</w:t>
      </w:r>
      <w:r w:rsidRPr="004414DA">
        <w:rPr>
          <w:color w:val="000000"/>
          <w:spacing w:val="3"/>
          <w:sz w:val="28"/>
          <w:szCs w:val="28"/>
        </w:rPr>
        <w:t>меренная гипохромная анемия</w:t>
      </w:r>
    </w:p>
    <w:p w:rsidR="003C2732" w:rsidRDefault="003C2732" w:rsidP="003C2732">
      <w:pPr>
        <w:jc w:val="both"/>
        <w:rPr>
          <w:color w:val="000000"/>
          <w:spacing w:val="-1"/>
          <w:sz w:val="28"/>
          <w:szCs w:val="28"/>
        </w:rPr>
      </w:pPr>
      <w:r>
        <w:rPr>
          <w:color w:val="000000"/>
          <w:spacing w:val="3"/>
          <w:sz w:val="28"/>
          <w:szCs w:val="28"/>
        </w:rPr>
        <w:t xml:space="preserve">- </w:t>
      </w:r>
      <w:r w:rsidRPr="004414DA">
        <w:rPr>
          <w:color w:val="000000"/>
          <w:spacing w:val="1"/>
          <w:sz w:val="28"/>
          <w:szCs w:val="28"/>
        </w:rPr>
        <w:t>л</w:t>
      </w:r>
      <w:r>
        <w:rPr>
          <w:color w:val="000000"/>
          <w:spacing w:val="1"/>
          <w:sz w:val="28"/>
          <w:szCs w:val="28"/>
        </w:rPr>
        <w:t xml:space="preserve">ейкоциты и </w:t>
      </w:r>
      <w:proofErr w:type="spellStart"/>
      <w:r>
        <w:rPr>
          <w:color w:val="000000"/>
          <w:spacing w:val="1"/>
          <w:sz w:val="28"/>
          <w:szCs w:val="28"/>
        </w:rPr>
        <w:t>лейкограмма</w:t>
      </w:r>
      <w:proofErr w:type="spellEnd"/>
      <w:r>
        <w:rPr>
          <w:color w:val="000000"/>
          <w:spacing w:val="1"/>
          <w:sz w:val="28"/>
          <w:szCs w:val="28"/>
        </w:rPr>
        <w:t xml:space="preserve"> без</w:t>
      </w:r>
      <w:r w:rsidRPr="004414DA">
        <w:rPr>
          <w:color w:val="000000"/>
          <w:spacing w:val="1"/>
          <w:sz w:val="28"/>
          <w:szCs w:val="28"/>
        </w:rPr>
        <w:t xml:space="preserve"> </w:t>
      </w:r>
      <w:r w:rsidRPr="004414DA">
        <w:rPr>
          <w:color w:val="000000"/>
          <w:spacing w:val="-1"/>
          <w:sz w:val="28"/>
          <w:szCs w:val="28"/>
        </w:rPr>
        <w:t>характерных изменений</w:t>
      </w:r>
    </w:p>
    <w:p w:rsidR="003C2732" w:rsidRDefault="003C2732" w:rsidP="003C2732">
      <w:pPr>
        <w:jc w:val="both"/>
        <w:rPr>
          <w:color w:val="000000"/>
          <w:spacing w:val="4"/>
          <w:sz w:val="28"/>
          <w:szCs w:val="28"/>
        </w:rPr>
      </w:pPr>
      <w:r>
        <w:rPr>
          <w:color w:val="000000"/>
          <w:spacing w:val="-1"/>
          <w:sz w:val="28"/>
          <w:szCs w:val="28"/>
        </w:rPr>
        <w:t xml:space="preserve">- </w:t>
      </w:r>
      <w:r w:rsidRPr="004414DA">
        <w:rPr>
          <w:color w:val="000000"/>
          <w:spacing w:val="4"/>
          <w:sz w:val="28"/>
          <w:szCs w:val="28"/>
        </w:rPr>
        <w:t>эритроцитоз</w:t>
      </w:r>
    </w:p>
    <w:p w:rsidR="003C2732" w:rsidRDefault="003C2732" w:rsidP="003C2732">
      <w:pPr>
        <w:jc w:val="both"/>
        <w:rPr>
          <w:color w:val="000000"/>
          <w:spacing w:val="3"/>
          <w:sz w:val="28"/>
          <w:szCs w:val="28"/>
        </w:rPr>
      </w:pPr>
      <w:r>
        <w:rPr>
          <w:color w:val="000000"/>
          <w:spacing w:val="4"/>
          <w:sz w:val="28"/>
          <w:szCs w:val="28"/>
        </w:rPr>
        <w:t xml:space="preserve">- тромбоцитопения </w:t>
      </w:r>
      <w:r>
        <w:rPr>
          <w:color w:val="000000"/>
          <w:spacing w:val="3"/>
          <w:sz w:val="28"/>
          <w:szCs w:val="28"/>
        </w:rPr>
        <w:t>*</w:t>
      </w:r>
    </w:p>
    <w:p w:rsidR="003C2732" w:rsidRPr="00CF181B" w:rsidRDefault="003C2732" w:rsidP="003C2732">
      <w:pPr>
        <w:jc w:val="both"/>
        <w:rPr>
          <w:color w:val="000000"/>
          <w:spacing w:val="3"/>
          <w:sz w:val="16"/>
          <w:szCs w:val="16"/>
        </w:rPr>
      </w:pPr>
    </w:p>
    <w:p w:rsidR="003C2732" w:rsidRDefault="003C2732" w:rsidP="003C2732">
      <w:pPr>
        <w:jc w:val="both"/>
        <w:rPr>
          <w:sz w:val="28"/>
          <w:szCs w:val="28"/>
        </w:rPr>
      </w:pPr>
      <w:r>
        <w:rPr>
          <w:color w:val="000000"/>
          <w:spacing w:val="3"/>
          <w:sz w:val="28"/>
          <w:szCs w:val="28"/>
        </w:rPr>
        <w:lastRenderedPageBreak/>
        <w:t xml:space="preserve">14. </w:t>
      </w:r>
      <w:r>
        <w:rPr>
          <w:sz w:val="28"/>
          <w:szCs w:val="28"/>
        </w:rPr>
        <w:t>Для нефротического синдрома чаще всего характерны следующие изменения в ОАМ:</w:t>
      </w:r>
    </w:p>
    <w:p w:rsidR="003C2732" w:rsidRDefault="003C2732" w:rsidP="003C2732">
      <w:pPr>
        <w:jc w:val="both"/>
        <w:rPr>
          <w:color w:val="000000"/>
          <w:spacing w:val="-3"/>
          <w:sz w:val="28"/>
          <w:szCs w:val="28"/>
        </w:rPr>
      </w:pPr>
      <w:r>
        <w:rPr>
          <w:sz w:val="28"/>
          <w:szCs w:val="28"/>
        </w:rPr>
        <w:t xml:space="preserve">- </w:t>
      </w:r>
      <w:r>
        <w:rPr>
          <w:color w:val="000000"/>
          <w:spacing w:val="-3"/>
          <w:sz w:val="28"/>
          <w:szCs w:val="28"/>
        </w:rPr>
        <w:t>высокая относительная</w:t>
      </w:r>
      <w:r w:rsidRPr="004414DA">
        <w:rPr>
          <w:color w:val="000000"/>
          <w:spacing w:val="-3"/>
          <w:sz w:val="28"/>
          <w:szCs w:val="28"/>
        </w:rPr>
        <w:t xml:space="preserve"> плотность</w:t>
      </w:r>
    </w:p>
    <w:p w:rsidR="003C2732" w:rsidRDefault="003C2732" w:rsidP="003C2732">
      <w:pPr>
        <w:jc w:val="both"/>
        <w:rPr>
          <w:color w:val="000000"/>
          <w:spacing w:val="5"/>
          <w:sz w:val="28"/>
          <w:szCs w:val="28"/>
        </w:rPr>
      </w:pPr>
      <w:r>
        <w:rPr>
          <w:color w:val="000000"/>
          <w:spacing w:val="-3"/>
          <w:sz w:val="28"/>
          <w:szCs w:val="28"/>
        </w:rPr>
        <w:t xml:space="preserve">- </w:t>
      </w:r>
      <w:r>
        <w:rPr>
          <w:color w:val="000000"/>
          <w:spacing w:val="5"/>
          <w:sz w:val="28"/>
          <w:szCs w:val="28"/>
        </w:rPr>
        <w:t>реакция</w:t>
      </w:r>
      <w:r w:rsidRPr="004414DA">
        <w:rPr>
          <w:color w:val="000000"/>
          <w:spacing w:val="5"/>
          <w:sz w:val="28"/>
          <w:szCs w:val="28"/>
        </w:rPr>
        <w:t xml:space="preserve"> щелочная</w:t>
      </w:r>
    </w:p>
    <w:p w:rsidR="003C2732" w:rsidRDefault="003C2732" w:rsidP="003C2732">
      <w:pPr>
        <w:jc w:val="both"/>
        <w:rPr>
          <w:color w:val="000000"/>
          <w:spacing w:val="1"/>
          <w:sz w:val="28"/>
          <w:szCs w:val="28"/>
        </w:rPr>
      </w:pPr>
      <w:r>
        <w:rPr>
          <w:color w:val="000000"/>
          <w:spacing w:val="5"/>
          <w:sz w:val="28"/>
          <w:szCs w:val="28"/>
        </w:rPr>
        <w:t xml:space="preserve">- </w:t>
      </w:r>
      <w:proofErr w:type="spellStart"/>
      <w:r>
        <w:rPr>
          <w:color w:val="000000"/>
          <w:spacing w:val="1"/>
          <w:sz w:val="28"/>
          <w:szCs w:val="28"/>
        </w:rPr>
        <w:t>л</w:t>
      </w:r>
      <w:r w:rsidRPr="004414DA">
        <w:rPr>
          <w:color w:val="000000"/>
          <w:spacing w:val="1"/>
          <w:sz w:val="28"/>
          <w:szCs w:val="28"/>
        </w:rPr>
        <w:t>ейкоцитурия</w:t>
      </w:r>
      <w:proofErr w:type="spellEnd"/>
    </w:p>
    <w:p w:rsidR="003C2732" w:rsidRDefault="003C2732" w:rsidP="003C2732">
      <w:pPr>
        <w:jc w:val="both"/>
        <w:rPr>
          <w:color w:val="000000"/>
          <w:spacing w:val="-3"/>
          <w:sz w:val="28"/>
          <w:szCs w:val="28"/>
        </w:rPr>
      </w:pPr>
      <w:r>
        <w:rPr>
          <w:color w:val="000000"/>
          <w:spacing w:val="1"/>
          <w:sz w:val="28"/>
          <w:szCs w:val="28"/>
        </w:rPr>
        <w:t xml:space="preserve">- </w:t>
      </w:r>
      <w:r>
        <w:rPr>
          <w:color w:val="000000"/>
          <w:spacing w:val="-3"/>
          <w:sz w:val="28"/>
          <w:szCs w:val="28"/>
        </w:rPr>
        <w:t>г</w:t>
      </w:r>
      <w:r w:rsidRPr="004414DA">
        <w:rPr>
          <w:color w:val="000000"/>
          <w:spacing w:val="-3"/>
          <w:sz w:val="28"/>
          <w:szCs w:val="28"/>
        </w:rPr>
        <w:t>ематурия</w:t>
      </w:r>
    </w:p>
    <w:p w:rsidR="003C2732" w:rsidRDefault="003C2732" w:rsidP="003C2732">
      <w:pPr>
        <w:jc w:val="both"/>
        <w:rPr>
          <w:color w:val="000000"/>
          <w:spacing w:val="-3"/>
          <w:sz w:val="28"/>
          <w:szCs w:val="28"/>
        </w:rPr>
      </w:pPr>
      <w:r>
        <w:rPr>
          <w:color w:val="000000"/>
          <w:spacing w:val="-3"/>
          <w:sz w:val="28"/>
          <w:szCs w:val="28"/>
        </w:rPr>
        <w:t xml:space="preserve">- все перечисленное </w:t>
      </w:r>
      <w:r>
        <w:rPr>
          <w:color w:val="000000"/>
          <w:spacing w:val="3"/>
          <w:sz w:val="28"/>
          <w:szCs w:val="28"/>
        </w:rPr>
        <w:t>*</w:t>
      </w:r>
    </w:p>
    <w:p w:rsidR="003C2732" w:rsidRDefault="003C2732" w:rsidP="003C2732">
      <w:pPr>
        <w:jc w:val="both"/>
        <w:rPr>
          <w:color w:val="000000"/>
          <w:spacing w:val="-3"/>
          <w:sz w:val="28"/>
          <w:szCs w:val="28"/>
        </w:rPr>
      </w:pPr>
      <w:r>
        <w:rPr>
          <w:color w:val="000000"/>
          <w:spacing w:val="-3"/>
          <w:sz w:val="28"/>
          <w:szCs w:val="28"/>
        </w:rPr>
        <w:t>- только 1, 2 и 4</w:t>
      </w:r>
    </w:p>
    <w:p w:rsidR="003C2732" w:rsidRPr="00CF181B" w:rsidRDefault="003C2732" w:rsidP="003C2732">
      <w:pPr>
        <w:jc w:val="both"/>
        <w:rPr>
          <w:color w:val="000000"/>
          <w:spacing w:val="-3"/>
          <w:sz w:val="16"/>
          <w:szCs w:val="16"/>
        </w:rPr>
      </w:pPr>
    </w:p>
    <w:p w:rsidR="003C2732" w:rsidRDefault="003C2732" w:rsidP="003C2732">
      <w:pPr>
        <w:jc w:val="both"/>
        <w:rPr>
          <w:color w:val="000000"/>
          <w:spacing w:val="3"/>
          <w:sz w:val="28"/>
          <w:szCs w:val="28"/>
        </w:rPr>
      </w:pPr>
      <w:r>
        <w:rPr>
          <w:color w:val="000000"/>
          <w:spacing w:val="-3"/>
          <w:sz w:val="28"/>
          <w:szCs w:val="28"/>
        </w:rPr>
        <w:t xml:space="preserve">15. Сколько вариантов НС выделяют по </w:t>
      </w:r>
      <w:r>
        <w:rPr>
          <w:color w:val="000000"/>
          <w:spacing w:val="1"/>
          <w:sz w:val="28"/>
          <w:szCs w:val="28"/>
        </w:rPr>
        <w:t>характеру течения</w:t>
      </w:r>
      <w:r>
        <w:rPr>
          <w:color w:val="000000"/>
          <w:spacing w:val="3"/>
          <w:sz w:val="28"/>
          <w:szCs w:val="28"/>
        </w:rPr>
        <w:t>:</w:t>
      </w:r>
    </w:p>
    <w:p w:rsidR="003C2732" w:rsidRDefault="003C2732" w:rsidP="003C2732">
      <w:pPr>
        <w:jc w:val="both"/>
        <w:rPr>
          <w:color w:val="000000"/>
          <w:spacing w:val="3"/>
          <w:sz w:val="28"/>
          <w:szCs w:val="28"/>
        </w:rPr>
      </w:pPr>
      <w:r>
        <w:rPr>
          <w:color w:val="000000"/>
          <w:spacing w:val="3"/>
          <w:sz w:val="28"/>
          <w:szCs w:val="28"/>
        </w:rPr>
        <w:t>- 2</w:t>
      </w:r>
    </w:p>
    <w:p w:rsidR="003C2732" w:rsidRDefault="003C2732" w:rsidP="003C2732">
      <w:pPr>
        <w:jc w:val="both"/>
        <w:rPr>
          <w:color w:val="000000"/>
          <w:spacing w:val="3"/>
          <w:sz w:val="28"/>
          <w:szCs w:val="28"/>
        </w:rPr>
      </w:pPr>
      <w:r>
        <w:rPr>
          <w:color w:val="000000"/>
          <w:spacing w:val="3"/>
          <w:sz w:val="28"/>
          <w:szCs w:val="28"/>
        </w:rPr>
        <w:t>- 3 *</w:t>
      </w:r>
    </w:p>
    <w:p w:rsidR="003C2732" w:rsidRDefault="003C2732" w:rsidP="003C2732">
      <w:pPr>
        <w:jc w:val="both"/>
        <w:rPr>
          <w:color w:val="000000"/>
          <w:spacing w:val="3"/>
          <w:sz w:val="28"/>
          <w:szCs w:val="28"/>
        </w:rPr>
      </w:pPr>
      <w:r>
        <w:rPr>
          <w:color w:val="000000"/>
          <w:spacing w:val="3"/>
          <w:sz w:val="28"/>
          <w:szCs w:val="28"/>
        </w:rPr>
        <w:t>- 4</w:t>
      </w:r>
    </w:p>
    <w:p w:rsidR="003C2732" w:rsidRDefault="003C2732" w:rsidP="003C2732">
      <w:pPr>
        <w:jc w:val="both"/>
        <w:rPr>
          <w:color w:val="000000"/>
          <w:spacing w:val="3"/>
          <w:sz w:val="28"/>
          <w:szCs w:val="28"/>
        </w:rPr>
      </w:pPr>
      <w:r>
        <w:rPr>
          <w:color w:val="000000"/>
          <w:spacing w:val="3"/>
          <w:sz w:val="28"/>
          <w:szCs w:val="28"/>
        </w:rPr>
        <w:t>- 5</w:t>
      </w:r>
    </w:p>
    <w:p w:rsidR="003C2732" w:rsidRDefault="003C2732" w:rsidP="003C2732">
      <w:pPr>
        <w:jc w:val="both"/>
        <w:rPr>
          <w:color w:val="000000"/>
          <w:spacing w:val="3"/>
          <w:sz w:val="28"/>
          <w:szCs w:val="28"/>
        </w:rPr>
      </w:pPr>
      <w:r>
        <w:rPr>
          <w:color w:val="000000"/>
          <w:spacing w:val="3"/>
          <w:sz w:val="28"/>
          <w:szCs w:val="28"/>
        </w:rPr>
        <w:t>- 6</w:t>
      </w:r>
    </w:p>
    <w:p w:rsidR="003C2732" w:rsidRPr="00CF181B" w:rsidRDefault="003C2732" w:rsidP="003C2732">
      <w:pPr>
        <w:jc w:val="both"/>
        <w:rPr>
          <w:color w:val="000000"/>
          <w:spacing w:val="3"/>
          <w:sz w:val="16"/>
          <w:szCs w:val="16"/>
        </w:rPr>
      </w:pPr>
    </w:p>
    <w:p w:rsidR="003C2732" w:rsidRDefault="003C2732" w:rsidP="003C2732">
      <w:pPr>
        <w:jc w:val="both"/>
        <w:rPr>
          <w:sz w:val="28"/>
          <w:szCs w:val="28"/>
        </w:rPr>
      </w:pPr>
      <w:r>
        <w:rPr>
          <w:color w:val="000000"/>
          <w:spacing w:val="3"/>
          <w:sz w:val="28"/>
          <w:szCs w:val="28"/>
        </w:rPr>
        <w:t xml:space="preserve">16. </w:t>
      </w:r>
      <w:r w:rsidRPr="004414DA">
        <w:rPr>
          <w:sz w:val="28"/>
          <w:szCs w:val="28"/>
        </w:rPr>
        <w:t>К  маркерам неблагоприятного прогноза при НС</w:t>
      </w:r>
      <w:r>
        <w:rPr>
          <w:sz w:val="28"/>
          <w:szCs w:val="28"/>
        </w:rPr>
        <w:t xml:space="preserve"> относятся:</w:t>
      </w:r>
    </w:p>
    <w:p w:rsidR="003C2732" w:rsidRDefault="003C2732" w:rsidP="003C2732">
      <w:pPr>
        <w:jc w:val="both"/>
        <w:rPr>
          <w:sz w:val="28"/>
          <w:szCs w:val="28"/>
        </w:rPr>
      </w:pPr>
      <w:r>
        <w:rPr>
          <w:sz w:val="28"/>
          <w:szCs w:val="28"/>
        </w:rPr>
        <w:t>- очень высокая протеинурия</w:t>
      </w:r>
    </w:p>
    <w:p w:rsidR="003C2732" w:rsidRDefault="003C2732" w:rsidP="003C2732">
      <w:pPr>
        <w:jc w:val="both"/>
        <w:rPr>
          <w:sz w:val="28"/>
          <w:szCs w:val="28"/>
        </w:rPr>
      </w:pPr>
      <w:r>
        <w:rPr>
          <w:sz w:val="28"/>
          <w:szCs w:val="28"/>
        </w:rPr>
        <w:t>- наличие артериальной гипертонии</w:t>
      </w:r>
    </w:p>
    <w:p w:rsidR="003C2732" w:rsidRDefault="003C2732" w:rsidP="003C2732">
      <w:pPr>
        <w:jc w:val="both"/>
        <w:rPr>
          <w:sz w:val="28"/>
          <w:szCs w:val="28"/>
        </w:rPr>
      </w:pPr>
      <w:r>
        <w:rPr>
          <w:sz w:val="28"/>
          <w:szCs w:val="28"/>
        </w:rPr>
        <w:t>- появление признаков</w:t>
      </w:r>
      <w:r w:rsidRPr="004414DA">
        <w:rPr>
          <w:sz w:val="28"/>
          <w:szCs w:val="28"/>
        </w:rPr>
        <w:t xml:space="preserve"> почечной недостаточности</w:t>
      </w:r>
    </w:p>
    <w:p w:rsidR="003C2732" w:rsidRDefault="003C2732" w:rsidP="003C2732">
      <w:pPr>
        <w:jc w:val="both"/>
        <w:rPr>
          <w:sz w:val="28"/>
          <w:szCs w:val="28"/>
        </w:rPr>
      </w:pPr>
      <w:r>
        <w:rPr>
          <w:sz w:val="28"/>
          <w:szCs w:val="28"/>
        </w:rPr>
        <w:t xml:space="preserve">- </w:t>
      </w:r>
      <w:proofErr w:type="spellStart"/>
      <w:r w:rsidRPr="004414DA">
        <w:rPr>
          <w:sz w:val="28"/>
          <w:szCs w:val="28"/>
        </w:rPr>
        <w:t>персистирующее</w:t>
      </w:r>
      <w:proofErr w:type="spellEnd"/>
      <w:r w:rsidRPr="004414DA">
        <w:rPr>
          <w:sz w:val="28"/>
          <w:szCs w:val="28"/>
        </w:rPr>
        <w:t xml:space="preserve"> течение</w:t>
      </w:r>
    </w:p>
    <w:p w:rsidR="003C2732" w:rsidRDefault="003C2732" w:rsidP="003C2732">
      <w:pPr>
        <w:jc w:val="both"/>
        <w:rPr>
          <w:color w:val="000000"/>
          <w:spacing w:val="3"/>
          <w:sz w:val="28"/>
          <w:szCs w:val="28"/>
        </w:rPr>
      </w:pPr>
      <w:r>
        <w:rPr>
          <w:sz w:val="28"/>
          <w:szCs w:val="28"/>
        </w:rPr>
        <w:t xml:space="preserve">- все перечисленное </w:t>
      </w:r>
      <w:r>
        <w:rPr>
          <w:color w:val="000000"/>
          <w:spacing w:val="3"/>
          <w:sz w:val="28"/>
          <w:szCs w:val="28"/>
        </w:rPr>
        <w:t>*</w:t>
      </w:r>
    </w:p>
    <w:p w:rsidR="003C2732" w:rsidRPr="00CF181B" w:rsidRDefault="003C2732" w:rsidP="003C2732">
      <w:pPr>
        <w:jc w:val="both"/>
        <w:rPr>
          <w:color w:val="000000"/>
          <w:spacing w:val="3"/>
          <w:sz w:val="16"/>
          <w:szCs w:val="16"/>
        </w:rPr>
      </w:pPr>
    </w:p>
    <w:p w:rsidR="003C2732" w:rsidRDefault="003C2732" w:rsidP="003C2732">
      <w:pPr>
        <w:jc w:val="both"/>
        <w:rPr>
          <w:color w:val="000000"/>
          <w:spacing w:val="3"/>
          <w:sz w:val="28"/>
          <w:szCs w:val="28"/>
        </w:rPr>
      </w:pPr>
      <w:r>
        <w:rPr>
          <w:color w:val="000000"/>
          <w:spacing w:val="3"/>
          <w:sz w:val="28"/>
          <w:szCs w:val="28"/>
        </w:rPr>
        <w:t xml:space="preserve">17. К наиболее частым осложнениям при НС относятся следующие, </w:t>
      </w:r>
      <w:proofErr w:type="gramStart"/>
      <w:r>
        <w:rPr>
          <w:color w:val="000000"/>
          <w:spacing w:val="3"/>
          <w:sz w:val="28"/>
          <w:szCs w:val="28"/>
        </w:rPr>
        <w:t>кроме</w:t>
      </w:r>
      <w:proofErr w:type="gramEnd"/>
      <w:r>
        <w:rPr>
          <w:color w:val="000000"/>
          <w:spacing w:val="3"/>
          <w:sz w:val="28"/>
          <w:szCs w:val="28"/>
        </w:rPr>
        <w:t>:</w:t>
      </w:r>
    </w:p>
    <w:p w:rsidR="003C2732" w:rsidRPr="004414DA" w:rsidRDefault="003C2732" w:rsidP="003C2732">
      <w:pPr>
        <w:widowControl w:val="0"/>
        <w:shd w:val="clear" w:color="auto" w:fill="FFFFFF"/>
        <w:tabs>
          <w:tab w:val="left" w:pos="269"/>
        </w:tabs>
        <w:autoSpaceDE w:val="0"/>
        <w:autoSpaceDN w:val="0"/>
        <w:adjustRightInd w:val="0"/>
        <w:spacing w:before="139"/>
        <w:ind w:left="19"/>
        <w:rPr>
          <w:color w:val="000000"/>
          <w:sz w:val="28"/>
          <w:szCs w:val="28"/>
        </w:rPr>
      </w:pPr>
      <w:r>
        <w:rPr>
          <w:color w:val="000000"/>
          <w:spacing w:val="4"/>
          <w:sz w:val="28"/>
          <w:szCs w:val="28"/>
        </w:rPr>
        <w:t xml:space="preserve">- </w:t>
      </w:r>
      <w:r w:rsidRPr="004414DA">
        <w:rPr>
          <w:color w:val="000000"/>
          <w:spacing w:val="4"/>
          <w:sz w:val="28"/>
          <w:szCs w:val="28"/>
        </w:rPr>
        <w:t>инфекции (бактериальная, вирусная, гриб</w:t>
      </w:r>
      <w:r w:rsidRPr="004414DA">
        <w:rPr>
          <w:color w:val="000000"/>
          <w:spacing w:val="4"/>
          <w:sz w:val="28"/>
          <w:szCs w:val="28"/>
        </w:rPr>
        <w:softHyphen/>
      </w:r>
      <w:r w:rsidRPr="004414DA">
        <w:rPr>
          <w:color w:val="000000"/>
          <w:spacing w:val="-9"/>
          <w:sz w:val="28"/>
          <w:szCs w:val="28"/>
        </w:rPr>
        <w:t xml:space="preserve">ковая) </w:t>
      </w:r>
    </w:p>
    <w:p w:rsidR="003C2732" w:rsidRPr="004414DA" w:rsidRDefault="003C2732" w:rsidP="003C2732">
      <w:pPr>
        <w:widowControl w:val="0"/>
        <w:shd w:val="clear" w:color="auto" w:fill="FFFFFF"/>
        <w:tabs>
          <w:tab w:val="left" w:pos="269"/>
        </w:tabs>
        <w:autoSpaceDE w:val="0"/>
        <w:autoSpaceDN w:val="0"/>
        <w:adjustRightInd w:val="0"/>
        <w:ind w:left="19"/>
        <w:rPr>
          <w:color w:val="000000"/>
          <w:sz w:val="28"/>
          <w:szCs w:val="28"/>
        </w:rPr>
      </w:pPr>
      <w:r>
        <w:rPr>
          <w:color w:val="000000"/>
          <w:spacing w:val="13"/>
          <w:sz w:val="28"/>
          <w:szCs w:val="28"/>
        </w:rPr>
        <w:t xml:space="preserve">- </w:t>
      </w:r>
      <w:proofErr w:type="spellStart"/>
      <w:r w:rsidRPr="004414DA">
        <w:rPr>
          <w:color w:val="000000"/>
          <w:spacing w:val="13"/>
          <w:sz w:val="28"/>
          <w:szCs w:val="28"/>
        </w:rPr>
        <w:t>гиповолемический</w:t>
      </w:r>
      <w:proofErr w:type="spellEnd"/>
      <w:r w:rsidRPr="004414DA">
        <w:rPr>
          <w:color w:val="000000"/>
          <w:spacing w:val="13"/>
          <w:sz w:val="28"/>
          <w:szCs w:val="28"/>
        </w:rPr>
        <w:t xml:space="preserve"> нефротический криз </w:t>
      </w:r>
      <w:r w:rsidRPr="004414DA">
        <w:rPr>
          <w:color w:val="000000"/>
          <w:spacing w:val="-5"/>
          <w:sz w:val="28"/>
          <w:szCs w:val="28"/>
        </w:rPr>
        <w:t>(шок)</w:t>
      </w:r>
    </w:p>
    <w:p w:rsidR="003C2732" w:rsidRPr="004414DA" w:rsidRDefault="003C2732" w:rsidP="003C2732">
      <w:pPr>
        <w:widowControl w:val="0"/>
        <w:shd w:val="clear" w:color="auto" w:fill="FFFFFF"/>
        <w:tabs>
          <w:tab w:val="left" w:pos="269"/>
        </w:tabs>
        <w:autoSpaceDE w:val="0"/>
        <w:autoSpaceDN w:val="0"/>
        <w:adjustRightInd w:val="0"/>
        <w:ind w:left="19"/>
        <w:rPr>
          <w:color w:val="000000"/>
          <w:sz w:val="28"/>
          <w:szCs w:val="28"/>
        </w:rPr>
      </w:pPr>
      <w:r>
        <w:rPr>
          <w:color w:val="000000"/>
          <w:spacing w:val="-5"/>
          <w:sz w:val="28"/>
          <w:szCs w:val="28"/>
        </w:rPr>
        <w:t xml:space="preserve">- </w:t>
      </w:r>
      <w:r w:rsidRPr="004414DA">
        <w:rPr>
          <w:color w:val="000000"/>
          <w:spacing w:val="-5"/>
          <w:sz w:val="28"/>
          <w:szCs w:val="28"/>
        </w:rPr>
        <w:t>ОПН</w:t>
      </w:r>
      <w:r>
        <w:rPr>
          <w:color w:val="000000"/>
          <w:spacing w:val="-5"/>
          <w:sz w:val="28"/>
          <w:szCs w:val="28"/>
        </w:rPr>
        <w:t xml:space="preserve"> </w:t>
      </w:r>
      <w:r>
        <w:rPr>
          <w:color w:val="000000"/>
          <w:spacing w:val="3"/>
          <w:sz w:val="28"/>
          <w:szCs w:val="28"/>
        </w:rPr>
        <w:t>*</w:t>
      </w:r>
    </w:p>
    <w:p w:rsidR="003C2732" w:rsidRPr="004414DA" w:rsidRDefault="003C2732" w:rsidP="003C2732">
      <w:pPr>
        <w:widowControl w:val="0"/>
        <w:shd w:val="clear" w:color="auto" w:fill="FFFFFF"/>
        <w:tabs>
          <w:tab w:val="left" w:pos="269"/>
        </w:tabs>
        <w:autoSpaceDE w:val="0"/>
        <w:autoSpaceDN w:val="0"/>
        <w:adjustRightInd w:val="0"/>
        <w:ind w:left="19"/>
        <w:rPr>
          <w:color w:val="000000"/>
          <w:sz w:val="28"/>
          <w:szCs w:val="28"/>
        </w:rPr>
      </w:pPr>
      <w:r>
        <w:rPr>
          <w:color w:val="000000"/>
          <w:spacing w:val="4"/>
          <w:sz w:val="28"/>
          <w:szCs w:val="28"/>
        </w:rPr>
        <w:t xml:space="preserve">- </w:t>
      </w:r>
      <w:r w:rsidRPr="004414DA">
        <w:rPr>
          <w:color w:val="000000"/>
          <w:spacing w:val="4"/>
          <w:sz w:val="28"/>
          <w:szCs w:val="28"/>
        </w:rPr>
        <w:t>отек мозга, сетчатки</w:t>
      </w:r>
    </w:p>
    <w:p w:rsidR="003C2732" w:rsidRPr="004414DA" w:rsidRDefault="003C2732" w:rsidP="003C2732">
      <w:pPr>
        <w:widowControl w:val="0"/>
        <w:shd w:val="clear" w:color="auto" w:fill="FFFFFF"/>
        <w:tabs>
          <w:tab w:val="left" w:pos="269"/>
        </w:tabs>
        <w:autoSpaceDE w:val="0"/>
        <w:autoSpaceDN w:val="0"/>
        <w:adjustRightInd w:val="0"/>
        <w:ind w:left="19"/>
        <w:rPr>
          <w:color w:val="000000"/>
          <w:sz w:val="28"/>
          <w:szCs w:val="28"/>
        </w:rPr>
      </w:pPr>
      <w:r>
        <w:rPr>
          <w:color w:val="000000"/>
          <w:spacing w:val="1"/>
          <w:sz w:val="28"/>
          <w:szCs w:val="28"/>
        </w:rPr>
        <w:t xml:space="preserve">- </w:t>
      </w:r>
      <w:r w:rsidRPr="004414DA">
        <w:rPr>
          <w:color w:val="000000"/>
          <w:spacing w:val="1"/>
          <w:sz w:val="28"/>
          <w:szCs w:val="28"/>
        </w:rPr>
        <w:t>сосудистые осложнения</w:t>
      </w:r>
    </w:p>
    <w:p w:rsidR="003C2732" w:rsidRDefault="003C2732" w:rsidP="003C2732">
      <w:pPr>
        <w:jc w:val="both"/>
        <w:rPr>
          <w:color w:val="000000"/>
          <w:spacing w:val="2"/>
          <w:sz w:val="28"/>
          <w:szCs w:val="28"/>
        </w:rPr>
      </w:pPr>
      <w:r>
        <w:rPr>
          <w:color w:val="000000"/>
          <w:spacing w:val="2"/>
          <w:sz w:val="28"/>
          <w:szCs w:val="28"/>
        </w:rPr>
        <w:t xml:space="preserve">- </w:t>
      </w:r>
      <w:r w:rsidRPr="004414DA">
        <w:rPr>
          <w:color w:val="000000"/>
          <w:spacing w:val="2"/>
          <w:sz w:val="28"/>
          <w:szCs w:val="28"/>
        </w:rPr>
        <w:t>аллергические проявления</w:t>
      </w:r>
    </w:p>
    <w:p w:rsidR="003C2732" w:rsidRPr="00CF181B" w:rsidRDefault="003C2732" w:rsidP="003C2732">
      <w:pPr>
        <w:jc w:val="both"/>
        <w:rPr>
          <w:color w:val="000000"/>
          <w:spacing w:val="2"/>
          <w:sz w:val="16"/>
          <w:szCs w:val="16"/>
        </w:rPr>
      </w:pPr>
    </w:p>
    <w:p w:rsidR="003C2732" w:rsidRDefault="003C2732" w:rsidP="003C2732">
      <w:pPr>
        <w:jc w:val="both"/>
        <w:rPr>
          <w:sz w:val="28"/>
          <w:szCs w:val="28"/>
        </w:rPr>
      </w:pPr>
      <w:r>
        <w:rPr>
          <w:color w:val="000000"/>
          <w:spacing w:val="2"/>
          <w:sz w:val="28"/>
          <w:szCs w:val="28"/>
        </w:rPr>
        <w:t xml:space="preserve">18. В </w:t>
      </w:r>
      <w:r>
        <w:rPr>
          <w:sz w:val="28"/>
          <w:szCs w:val="28"/>
        </w:rPr>
        <w:t xml:space="preserve">лечении нефротического криза применяют следующее, </w:t>
      </w:r>
      <w:proofErr w:type="gramStart"/>
      <w:r>
        <w:rPr>
          <w:sz w:val="28"/>
          <w:szCs w:val="28"/>
        </w:rPr>
        <w:t>кроме</w:t>
      </w:r>
      <w:proofErr w:type="gramEnd"/>
      <w:r>
        <w:rPr>
          <w:sz w:val="28"/>
          <w:szCs w:val="28"/>
        </w:rPr>
        <w:t>:</w:t>
      </w:r>
    </w:p>
    <w:p w:rsidR="003C2732" w:rsidRDefault="003C2732" w:rsidP="003C2732">
      <w:pPr>
        <w:jc w:val="both"/>
        <w:rPr>
          <w:sz w:val="28"/>
          <w:szCs w:val="28"/>
        </w:rPr>
      </w:pPr>
      <w:r>
        <w:rPr>
          <w:sz w:val="28"/>
          <w:szCs w:val="28"/>
        </w:rPr>
        <w:t xml:space="preserve">- </w:t>
      </w:r>
      <w:r w:rsidRPr="004414DA">
        <w:rPr>
          <w:sz w:val="28"/>
          <w:szCs w:val="28"/>
        </w:rPr>
        <w:t>внутривенного введения белковых растворов</w:t>
      </w:r>
    </w:p>
    <w:p w:rsidR="003C2732" w:rsidRDefault="003C2732" w:rsidP="003C2732">
      <w:pPr>
        <w:jc w:val="both"/>
        <w:rPr>
          <w:sz w:val="28"/>
          <w:szCs w:val="28"/>
        </w:rPr>
      </w:pPr>
      <w:r>
        <w:rPr>
          <w:sz w:val="28"/>
          <w:szCs w:val="28"/>
        </w:rPr>
        <w:t>- внутривенного введения</w:t>
      </w:r>
      <w:r w:rsidRPr="004414DA">
        <w:rPr>
          <w:sz w:val="28"/>
          <w:szCs w:val="28"/>
        </w:rPr>
        <w:t xml:space="preserve"> </w:t>
      </w:r>
      <w:proofErr w:type="spellStart"/>
      <w:r w:rsidRPr="004414DA">
        <w:rPr>
          <w:sz w:val="28"/>
          <w:szCs w:val="28"/>
        </w:rPr>
        <w:t>плазмозаменителей</w:t>
      </w:r>
      <w:proofErr w:type="spellEnd"/>
    </w:p>
    <w:p w:rsidR="003C2732" w:rsidRDefault="003C2732" w:rsidP="003C2732">
      <w:pPr>
        <w:jc w:val="both"/>
        <w:rPr>
          <w:sz w:val="28"/>
          <w:szCs w:val="28"/>
        </w:rPr>
      </w:pPr>
      <w:r>
        <w:rPr>
          <w:sz w:val="28"/>
          <w:szCs w:val="28"/>
        </w:rPr>
        <w:t xml:space="preserve">- </w:t>
      </w:r>
      <w:proofErr w:type="gramStart"/>
      <w:r>
        <w:rPr>
          <w:sz w:val="28"/>
          <w:szCs w:val="28"/>
        </w:rPr>
        <w:t>применении</w:t>
      </w:r>
      <w:proofErr w:type="gramEnd"/>
      <w:r>
        <w:rPr>
          <w:sz w:val="28"/>
          <w:szCs w:val="28"/>
        </w:rPr>
        <w:t xml:space="preserve"> </w:t>
      </w:r>
      <w:proofErr w:type="spellStart"/>
      <w:r>
        <w:rPr>
          <w:sz w:val="28"/>
          <w:szCs w:val="28"/>
        </w:rPr>
        <w:t>антикининовых</w:t>
      </w:r>
      <w:proofErr w:type="spellEnd"/>
      <w:r w:rsidRPr="004414DA">
        <w:rPr>
          <w:sz w:val="28"/>
          <w:szCs w:val="28"/>
        </w:rPr>
        <w:t xml:space="preserve"> </w:t>
      </w:r>
      <w:r>
        <w:rPr>
          <w:sz w:val="28"/>
          <w:szCs w:val="28"/>
        </w:rPr>
        <w:t xml:space="preserve">препаратов </w:t>
      </w:r>
      <w:r w:rsidRPr="004414DA">
        <w:rPr>
          <w:sz w:val="28"/>
          <w:szCs w:val="28"/>
        </w:rPr>
        <w:t>(</w:t>
      </w:r>
      <w:proofErr w:type="spellStart"/>
      <w:r w:rsidRPr="004414DA">
        <w:rPr>
          <w:sz w:val="28"/>
          <w:szCs w:val="28"/>
        </w:rPr>
        <w:t>пармидин</w:t>
      </w:r>
      <w:proofErr w:type="spellEnd"/>
      <w:r w:rsidRPr="004414DA">
        <w:rPr>
          <w:sz w:val="28"/>
          <w:szCs w:val="28"/>
        </w:rPr>
        <w:t xml:space="preserve"> в дозе 2 г/</w:t>
      </w:r>
      <w:proofErr w:type="spellStart"/>
      <w:r w:rsidRPr="004414DA">
        <w:rPr>
          <w:sz w:val="28"/>
          <w:szCs w:val="28"/>
        </w:rPr>
        <w:t>сут</w:t>
      </w:r>
      <w:proofErr w:type="spellEnd"/>
      <w:r w:rsidRPr="004414DA">
        <w:rPr>
          <w:sz w:val="28"/>
          <w:szCs w:val="28"/>
        </w:rPr>
        <w:t>)</w:t>
      </w:r>
    </w:p>
    <w:p w:rsidR="003C2732" w:rsidRDefault="003C2732" w:rsidP="003C2732">
      <w:pPr>
        <w:jc w:val="both"/>
        <w:rPr>
          <w:sz w:val="28"/>
          <w:szCs w:val="28"/>
        </w:rPr>
      </w:pPr>
      <w:r>
        <w:rPr>
          <w:sz w:val="28"/>
          <w:szCs w:val="28"/>
        </w:rPr>
        <w:t>- антигистаминные</w:t>
      </w:r>
      <w:r w:rsidRPr="004414DA">
        <w:rPr>
          <w:sz w:val="28"/>
          <w:szCs w:val="28"/>
        </w:rPr>
        <w:t xml:space="preserve"> препараты</w:t>
      </w:r>
    </w:p>
    <w:p w:rsidR="003C2732" w:rsidRDefault="003C2732" w:rsidP="003C2732">
      <w:pPr>
        <w:jc w:val="both"/>
        <w:rPr>
          <w:color w:val="000000"/>
          <w:spacing w:val="3"/>
          <w:sz w:val="28"/>
          <w:szCs w:val="28"/>
        </w:rPr>
      </w:pPr>
      <w:r>
        <w:rPr>
          <w:sz w:val="28"/>
          <w:szCs w:val="28"/>
        </w:rPr>
        <w:t xml:space="preserve">- </w:t>
      </w:r>
      <w:proofErr w:type="spellStart"/>
      <w:r>
        <w:rPr>
          <w:sz w:val="28"/>
          <w:szCs w:val="28"/>
        </w:rPr>
        <w:t>диуретики</w:t>
      </w:r>
      <w:proofErr w:type="spellEnd"/>
      <w:r>
        <w:rPr>
          <w:sz w:val="28"/>
          <w:szCs w:val="28"/>
        </w:rPr>
        <w:t xml:space="preserve"> </w:t>
      </w:r>
      <w:r>
        <w:rPr>
          <w:color w:val="000000"/>
          <w:spacing w:val="3"/>
          <w:sz w:val="28"/>
          <w:szCs w:val="28"/>
        </w:rPr>
        <w:t>*</w:t>
      </w:r>
    </w:p>
    <w:p w:rsidR="003C2732" w:rsidRPr="00CF181B" w:rsidRDefault="003C2732" w:rsidP="003C2732">
      <w:pPr>
        <w:jc w:val="both"/>
        <w:rPr>
          <w:color w:val="000000"/>
          <w:spacing w:val="3"/>
          <w:sz w:val="16"/>
          <w:szCs w:val="16"/>
        </w:rPr>
      </w:pPr>
    </w:p>
    <w:p w:rsidR="003C2732" w:rsidRDefault="003C2732" w:rsidP="003C2732">
      <w:pPr>
        <w:jc w:val="both"/>
        <w:rPr>
          <w:sz w:val="28"/>
          <w:szCs w:val="28"/>
        </w:rPr>
      </w:pPr>
      <w:r>
        <w:rPr>
          <w:color w:val="000000"/>
          <w:spacing w:val="3"/>
          <w:sz w:val="28"/>
          <w:szCs w:val="28"/>
        </w:rPr>
        <w:t xml:space="preserve">19. </w:t>
      </w:r>
      <w:r w:rsidRPr="004414DA">
        <w:rPr>
          <w:sz w:val="28"/>
          <w:szCs w:val="28"/>
        </w:rPr>
        <w:t xml:space="preserve">Среди лекарственных препаратов, </w:t>
      </w:r>
      <w:r>
        <w:rPr>
          <w:sz w:val="28"/>
          <w:szCs w:val="28"/>
        </w:rPr>
        <w:t xml:space="preserve">наиболее часто </w:t>
      </w:r>
      <w:r w:rsidRPr="004414DA">
        <w:rPr>
          <w:sz w:val="28"/>
          <w:szCs w:val="28"/>
        </w:rPr>
        <w:t>обусловливающих развитие НС</w:t>
      </w:r>
      <w:r>
        <w:rPr>
          <w:sz w:val="28"/>
          <w:szCs w:val="28"/>
        </w:rPr>
        <w:t xml:space="preserve"> относят все, </w:t>
      </w:r>
      <w:proofErr w:type="gramStart"/>
      <w:r>
        <w:rPr>
          <w:sz w:val="28"/>
          <w:szCs w:val="28"/>
        </w:rPr>
        <w:t>кроме</w:t>
      </w:r>
      <w:proofErr w:type="gramEnd"/>
      <w:r>
        <w:rPr>
          <w:sz w:val="28"/>
          <w:szCs w:val="28"/>
        </w:rPr>
        <w:t>:</w:t>
      </w:r>
    </w:p>
    <w:p w:rsidR="003C2732" w:rsidRDefault="003C2732" w:rsidP="003C2732">
      <w:pPr>
        <w:jc w:val="both"/>
        <w:rPr>
          <w:sz w:val="28"/>
          <w:szCs w:val="28"/>
        </w:rPr>
      </w:pPr>
      <w:r>
        <w:rPr>
          <w:sz w:val="28"/>
          <w:szCs w:val="28"/>
        </w:rPr>
        <w:t>- препараты</w:t>
      </w:r>
      <w:r w:rsidRPr="004414DA">
        <w:rPr>
          <w:sz w:val="28"/>
          <w:szCs w:val="28"/>
        </w:rPr>
        <w:t xml:space="preserve"> золота</w:t>
      </w:r>
    </w:p>
    <w:p w:rsidR="003C2732" w:rsidRDefault="003C2732" w:rsidP="003C2732">
      <w:pPr>
        <w:jc w:val="both"/>
        <w:rPr>
          <w:sz w:val="28"/>
          <w:szCs w:val="28"/>
        </w:rPr>
      </w:pPr>
      <w:r>
        <w:rPr>
          <w:sz w:val="28"/>
          <w:szCs w:val="28"/>
        </w:rPr>
        <w:t xml:space="preserve">- </w:t>
      </w:r>
      <w:proofErr w:type="spellStart"/>
      <w:r>
        <w:rPr>
          <w:sz w:val="28"/>
          <w:szCs w:val="28"/>
        </w:rPr>
        <w:t>D-пеницилламин</w:t>
      </w:r>
      <w:proofErr w:type="spellEnd"/>
    </w:p>
    <w:p w:rsidR="003C2732" w:rsidRDefault="003C2732" w:rsidP="003C2732">
      <w:pPr>
        <w:jc w:val="both"/>
        <w:rPr>
          <w:sz w:val="28"/>
          <w:szCs w:val="28"/>
        </w:rPr>
      </w:pPr>
      <w:r>
        <w:rPr>
          <w:sz w:val="28"/>
          <w:szCs w:val="28"/>
        </w:rPr>
        <w:t xml:space="preserve">- нитраты </w:t>
      </w:r>
      <w:r>
        <w:rPr>
          <w:color w:val="000000"/>
          <w:spacing w:val="3"/>
          <w:sz w:val="28"/>
          <w:szCs w:val="28"/>
        </w:rPr>
        <w:t>*</w:t>
      </w:r>
    </w:p>
    <w:p w:rsidR="003C2732" w:rsidRDefault="003C2732" w:rsidP="003C2732">
      <w:pPr>
        <w:jc w:val="both"/>
        <w:rPr>
          <w:sz w:val="28"/>
          <w:szCs w:val="28"/>
        </w:rPr>
      </w:pPr>
      <w:r>
        <w:rPr>
          <w:sz w:val="28"/>
          <w:szCs w:val="28"/>
        </w:rPr>
        <w:t>- вакцины и сыворотки</w:t>
      </w:r>
    </w:p>
    <w:p w:rsidR="003C2732" w:rsidRDefault="003C2732" w:rsidP="003C2732">
      <w:pPr>
        <w:jc w:val="both"/>
        <w:rPr>
          <w:sz w:val="28"/>
          <w:szCs w:val="28"/>
        </w:rPr>
      </w:pPr>
      <w:r>
        <w:rPr>
          <w:sz w:val="28"/>
          <w:szCs w:val="28"/>
        </w:rPr>
        <w:t>- препараты</w:t>
      </w:r>
      <w:r w:rsidRPr="004414DA">
        <w:rPr>
          <w:sz w:val="28"/>
          <w:szCs w:val="28"/>
        </w:rPr>
        <w:t xml:space="preserve"> интерферона</w:t>
      </w:r>
    </w:p>
    <w:p w:rsidR="003C2732" w:rsidRPr="00CF181B" w:rsidRDefault="003C2732" w:rsidP="003C2732">
      <w:pPr>
        <w:jc w:val="both"/>
        <w:rPr>
          <w:sz w:val="16"/>
          <w:szCs w:val="16"/>
        </w:rPr>
      </w:pPr>
    </w:p>
    <w:p w:rsidR="003C2732" w:rsidRDefault="003C2732" w:rsidP="003C2732">
      <w:pPr>
        <w:jc w:val="both"/>
        <w:rPr>
          <w:sz w:val="28"/>
          <w:szCs w:val="28"/>
        </w:rPr>
      </w:pPr>
      <w:r>
        <w:rPr>
          <w:sz w:val="28"/>
          <w:szCs w:val="28"/>
        </w:rPr>
        <w:lastRenderedPageBreak/>
        <w:t xml:space="preserve">20. К патогенетической терапии при НС относят применение следующих препаратов, </w:t>
      </w:r>
      <w:proofErr w:type="gramStart"/>
      <w:r>
        <w:rPr>
          <w:sz w:val="28"/>
          <w:szCs w:val="28"/>
        </w:rPr>
        <w:t>кроме</w:t>
      </w:r>
      <w:proofErr w:type="gramEnd"/>
      <w:r>
        <w:rPr>
          <w:sz w:val="28"/>
          <w:szCs w:val="28"/>
        </w:rPr>
        <w:t>:</w:t>
      </w:r>
    </w:p>
    <w:p w:rsidR="003C2732" w:rsidRDefault="003C2732" w:rsidP="003C2732">
      <w:pPr>
        <w:jc w:val="both"/>
        <w:rPr>
          <w:sz w:val="28"/>
          <w:szCs w:val="28"/>
        </w:rPr>
      </w:pPr>
      <w:r>
        <w:rPr>
          <w:sz w:val="28"/>
          <w:szCs w:val="28"/>
        </w:rPr>
        <w:t xml:space="preserve">- </w:t>
      </w:r>
      <w:proofErr w:type="spellStart"/>
      <w:r>
        <w:rPr>
          <w:sz w:val="28"/>
          <w:szCs w:val="28"/>
        </w:rPr>
        <w:t>глюкокортикоиды</w:t>
      </w:r>
      <w:proofErr w:type="spellEnd"/>
    </w:p>
    <w:p w:rsidR="003C2732" w:rsidRDefault="003C2732" w:rsidP="003C2732">
      <w:pPr>
        <w:jc w:val="both"/>
        <w:rPr>
          <w:sz w:val="28"/>
          <w:szCs w:val="28"/>
        </w:rPr>
      </w:pPr>
      <w:r>
        <w:rPr>
          <w:sz w:val="28"/>
          <w:szCs w:val="28"/>
        </w:rPr>
        <w:t xml:space="preserve">- </w:t>
      </w:r>
      <w:proofErr w:type="spellStart"/>
      <w:r>
        <w:rPr>
          <w:sz w:val="28"/>
          <w:szCs w:val="28"/>
        </w:rPr>
        <w:t>цитостатики</w:t>
      </w:r>
      <w:proofErr w:type="spellEnd"/>
    </w:p>
    <w:p w:rsidR="003C2732" w:rsidRDefault="003C2732" w:rsidP="003C2732">
      <w:pPr>
        <w:jc w:val="both"/>
        <w:rPr>
          <w:sz w:val="28"/>
          <w:szCs w:val="28"/>
        </w:rPr>
      </w:pPr>
      <w:r>
        <w:rPr>
          <w:sz w:val="28"/>
          <w:szCs w:val="28"/>
        </w:rPr>
        <w:t xml:space="preserve">- </w:t>
      </w:r>
      <w:proofErr w:type="spellStart"/>
      <w:r>
        <w:rPr>
          <w:sz w:val="28"/>
          <w:szCs w:val="28"/>
        </w:rPr>
        <w:t>циклоспорин</w:t>
      </w:r>
      <w:proofErr w:type="spellEnd"/>
      <w:proofErr w:type="gramStart"/>
      <w:r>
        <w:rPr>
          <w:sz w:val="28"/>
          <w:szCs w:val="28"/>
        </w:rPr>
        <w:t xml:space="preserve"> А</w:t>
      </w:r>
      <w:proofErr w:type="gramEnd"/>
    </w:p>
    <w:p w:rsidR="003C2732" w:rsidRDefault="003C2732" w:rsidP="003C2732">
      <w:pPr>
        <w:jc w:val="both"/>
        <w:rPr>
          <w:color w:val="000000"/>
          <w:spacing w:val="3"/>
          <w:sz w:val="28"/>
          <w:szCs w:val="28"/>
        </w:rPr>
      </w:pPr>
      <w:r>
        <w:rPr>
          <w:sz w:val="28"/>
          <w:szCs w:val="28"/>
        </w:rPr>
        <w:t xml:space="preserve">- альбумин </w:t>
      </w:r>
      <w:r>
        <w:rPr>
          <w:color w:val="000000"/>
          <w:spacing w:val="3"/>
          <w:sz w:val="28"/>
          <w:szCs w:val="28"/>
        </w:rPr>
        <w:t>*</w:t>
      </w:r>
    </w:p>
    <w:p w:rsidR="003C2732" w:rsidRPr="00F9760E" w:rsidRDefault="003C2732" w:rsidP="003C2732">
      <w:pPr>
        <w:jc w:val="both"/>
        <w:rPr>
          <w:color w:val="000000"/>
          <w:spacing w:val="3"/>
          <w:sz w:val="16"/>
          <w:szCs w:val="16"/>
        </w:rPr>
      </w:pPr>
    </w:p>
    <w:p w:rsidR="003C2732" w:rsidRDefault="003C2732" w:rsidP="003C2732">
      <w:pPr>
        <w:jc w:val="both"/>
        <w:rPr>
          <w:color w:val="000000"/>
          <w:spacing w:val="2"/>
          <w:sz w:val="28"/>
          <w:szCs w:val="28"/>
        </w:rPr>
      </w:pPr>
      <w:r>
        <w:rPr>
          <w:color w:val="000000"/>
          <w:spacing w:val="3"/>
          <w:sz w:val="28"/>
          <w:szCs w:val="28"/>
        </w:rPr>
        <w:t xml:space="preserve">21. К </w:t>
      </w:r>
      <w:proofErr w:type="spellStart"/>
      <w:r>
        <w:rPr>
          <w:color w:val="000000"/>
          <w:spacing w:val="3"/>
          <w:sz w:val="28"/>
          <w:szCs w:val="28"/>
        </w:rPr>
        <w:t>неиммунным</w:t>
      </w:r>
      <w:proofErr w:type="spellEnd"/>
      <w:r>
        <w:rPr>
          <w:color w:val="000000"/>
          <w:spacing w:val="3"/>
          <w:sz w:val="28"/>
          <w:szCs w:val="28"/>
        </w:rPr>
        <w:t xml:space="preserve"> методам лечения</w:t>
      </w:r>
      <w:r w:rsidRPr="005A0C45">
        <w:rPr>
          <w:color w:val="000000"/>
          <w:spacing w:val="3"/>
          <w:sz w:val="28"/>
          <w:szCs w:val="28"/>
        </w:rPr>
        <w:t xml:space="preserve"> </w:t>
      </w:r>
      <w:r>
        <w:rPr>
          <w:color w:val="000000"/>
          <w:spacing w:val="3"/>
          <w:sz w:val="28"/>
          <w:szCs w:val="28"/>
        </w:rPr>
        <w:t>при НС относят применение препаратов,</w:t>
      </w:r>
      <w:r w:rsidRPr="005A0C45">
        <w:rPr>
          <w:color w:val="000000"/>
          <w:spacing w:val="-2"/>
          <w:sz w:val="28"/>
          <w:szCs w:val="28"/>
        </w:rPr>
        <w:t xml:space="preserve"> </w:t>
      </w:r>
      <w:r w:rsidRPr="004414DA">
        <w:rPr>
          <w:color w:val="000000"/>
          <w:spacing w:val="-2"/>
          <w:sz w:val="28"/>
          <w:szCs w:val="28"/>
        </w:rPr>
        <w:t xml:space="preserve">обладающих </w:t>
      </w:r>
      <w:proofErr w:type="spellStart"/>
      <w:r w:rsidRPr="005A0C45">
        <w:rPr>
          <w:color w:val="000000"/>
          <w:spacing w:val="-2"/>
          <w:sz w:val="28"/>
          <w:szCs w:val="28"/>
        </w:rPr>
        <w:t>антипротеину</w:t>
      </w:r>
      <w:r w:rsidRPr="005A0C45">
        <w:rPr>
          <w:color w:val="000000"/>
          <w:spacing w:val="2"/>
          <w:sz w:val="28"/>
          <w:szCs w:val="28"/>
        </w:rPr>
        <w:t>рическим</w:t>
      </w:r>
      <w:proofErr w:type="spellEnd"/>
      <w:r w:rsidRPr="005A0C45">
        <w:rPr>
          <w:color w:val="000000"/>
          <w:spacing w:val="2"/>
          <w:sz w:val="28"/>
          <w:szCs w:val="28"/>
        </w:rPr>
        <w:t xml:space="preserve"> действием</w:t>
      </w:r>
      <w:r>
        <w:rPr>
          <w:color w:val="000000"/>
          <w:spacing w:val="2"/>
          <w:sz w:val="28"/>
          <w:szCs w:val="28"/>
        </w:rPr>
        <w:t xml:space="preserve">, </w:t>
      </w:r>
      <w:proofErr w:type="gramStart"/>
      <w:r>
        <w:rPr>
          <w:color w:val="000000"/>
          <w:spacing w:val="2"/>
          <w:sz w:val="28"/>
          <w:szCs w:val="28"/>
        </w:rPr>
        <w:t>кроме</w:t>
      </w:r>
      <w:proofErr w:type="gramEnd"/>
      <w:r>
        <w:rPr>
          <w:color w:val="000000"/>
          <w:spacing w:val="2"/>
          <w:sz w:val="28"/>
          <w:szCs w:val="28"/>
        </w:rPr>
        <w:t>:</w:t>
      </w:r>
    </w:p>
    <w:p w:rsidR="003C2732" w:rsidRDefault="003C2732" w:rsidP="003C2732">
      <w:pPr>
        <w:jc w:val="both"/>
        <w:rPr>
          <w:color w:val="000000"/>
          <w:spacing w:val="2"/>
          <w:sz w:val="28"/>
          <w:szCs w:val="28"/>
        </w:rPr>
      </w:pPr>
      <w:r>
        <w:rPr>
          <w:color w:val="000000"/>
          <w:spacing w:val="2"/>
          <w:sz w:val="28"/>
          <w:szCs w:val="28"/>
        </w:rPr>
        <w:t>- гепарины</w:t>
      </w:r>
    </w:p>
    <w:p w:rsidR="003C2732" w:rsidRDefault="003C2732" w:rsidP="003C2732">
      <w:pPr>
        <w:jc w:val="both"/>
        <w:rPr>
          <w:color w:val="000000"/>
          <w:spacing w:val="2"/>
          <w:sz w:val="28"/>
          <w:szCs w:val="28"/>
        </w:rPr>
      </w:pPr>
      <w:r>
        <w:rPr>
          <w:color w:val="000000"/>
          <w:spacing w:val="2"/>
          <w:sz w:val="28"/>
          <w:szCs w:val="28"/>
        </w:rPr>
        <w:t>- ингибиторы АПФ</w:t>
      </w:r>
    </w:p>
    <w:p w:rsidR="003C2732" w:rsidRDefault="003C2732" w:rsidP="003C2732">
      <w:pPr>
        <w:jc w:val="both"/>
        <w:rPr>
          <w:color w:val="000000"/>
          <w:spacing w:val="2"/>
          <w:sz w:val="28"/>
          <w:szCs w:val="28"/>
        </w:rPr>
      </w:pPr>
      <w:r>
        <w:rPr>
          <w:color w:val="000000"/>
          <w:spacing w:val="2"/>
          <w:sz w:val="28"/>
          <w:szCs w:val="28"/>
        </w:rPr>
        <w:t xml:space="preserve">- </w:t>
      </w:r>
      <w:proofErr w:type="spellStart"/>
      <w:r>
        <w:rPr>
          <w:color w:val="000000"/>
          <w:spacing w:val="2"/>
          <w:sz w:val="28"/>
          <w:szCs w:val="28"/>
        </w:rPr>
        <w:t>дипиридамол</w:t>
      </w:r>
      <w:proofErr w:type="spellEnd"/>
    </w:p>
    <w:p w:rsidR="003C2732" w:rsidRDefault="003C2732" w:rsidP="003C2732">
      <w:pPr>
        <w:jc w:val="both"/>
        <w:rPr>
          <w:color w:val="000000"/>
          <w:spacing w:val="2"/>
          <w:sz w:val="28"/>
          <w:szCs w:val="28"/>
        </w:rPr>
      </w:pPr>
      <w:r>
        <w:rPr>
          <w:color w:val="000000"/>
          <w:spacing w:val="2"/>
          <w:sz w:val="28"/>
          <w:szCs w:val="28"/>
        </w:rPr>
        <w:t xml:space="preserve">- </w:t>
      </w:r>
      <w:proofErr w:type="spellStart"/>
      <w:r>
        <w:rPr>
          <w:color w:val="000000"/>
          <w:spacing w:val="2"/>
          <w:sz w:val="28"/>
          <w:szCs w:val="28"/>
        </w:rPr>
        <w:t>статины</w:t>
      </w:r>
      <w:proofErr w:type="spellEnd"/>
    </w:p>
    <w:p w:rsidR="003C2732" w:rsidRDefault="003C2732" w:rsidP="003C2732">
      <w:pPr>
        <w:jc w:val="both"/>
        <w:rPr>
          <w:color w:val="000000"/>
          <w:spacing w:val="3"/>
          <w:sz w:val="28"/>
          <w:szCs w:val="28"/>
        </w:rPr>
      </w:pPr>
      <w:r>
        <w:rPr>
          <w:color w:val="000000"/>
          <w:spacing w:val="2"/>
          <w:sz w:val="28"/>
          <w:szCs w:val="28"/>
        </w:rPr>
        <w:t xml:space="preserve">- </w:t>
      </w:r>
      <w:proofErr w:type="spellStart"/>
      <w:r>
        <w:rPr>
          <w:color w:val="000000"/>
          <w:spacing w:val="2"/>
          <w:sz w:val="28"/>
          <w:szCs w:val="28"/>
        </w:rPr>
        <w:t>диуретики</w:t>
      </w:r>
      <w:proofErr w:type="spellEnd"/>
      <w:r>
        <w:rPr>
          <w:color w:val="000000"/>
          <w:spacing w:val="2"/>
          <w:sz w:val="28"/>
          <w:szCs w:val="28"/>
        </w:rPr>
        <w:t xml:space="preserve"> </w:t>
      </w:r>
      <w:r>
        <w:rPr>
          <w:color w:val="000000"/>
          <w:spacing w:val="3"/>
          <w:sz w:val="28"/>
          <w:szCs w:val="28"/>
        </w:rPr>
        <w:t>*</w:t>
      </w:r>
    </w:p>
    <w:p w:rsidR="003C2732" w:rsidRDefault="003C2732" w:rsidP="003C2732">
      <w:pPr>
        <w:jc w:val="both"/>
        <w:rPr>
          <w:color w:val="000000"/>
          <w:spacing w:val="3"/>
          <w:sz w:val="28"/>
          <w:szCs w:val="28"/>
        </w:rPr>
      </w:pPr>
      <w:r>
        <w:rPr>
          <w:color w:val="000000"/>
          <w:spacing w:val="3"/>
          <w:sz w:val="28"/>
          <w:szCs w:val="28"/>
        </w:rPr>
        <w:t xml:space="preserve"> </w:t>
      </w:r>
    </w:p>
    <w:p w:rsidR="003C2732" w:rsidRDefault="003C2732" w:rsidP="003C2732">
      <w:pPr>
        <w:jc w:val="both"/>
        <w:rPr>
          <w:color w:val="000000"/>
          <w:spacing w:val="3"/>
          <w:sz w:val="28"/>
          <w:szCs w:val="28"/>
        </w:rPr>
      </w:pPr>
      <w:r>
        <w:rPr>
          <w:color w:val="000000"/>
          <w:spacing w:val="3"/>
          <w:sz w:val="28"/>
          <w:szCs w:val="28"/>
        </w:rPr>
        <w:t>22. Для уменьшения отеков у пациентов с НС из</w:t>
      </w:r>
      <w:r w:rsidRPr="001965BF">
        <w:rPr>
          <w:color w:val="000000"/>
          <w:spacing w:val="3"/>
          <w:sz w:val="28"/>
          <w:szCs w:val="28"/>
        </w:rPr>
        <w:t xml:space="preserve"> </w:t>
      </w:r>
      <w:proofErr w:type="spellStart"/>
      <w:r>
        <w:rPr>
          <w:color w:val="000000"/>
          <w:spacing w:val="3"/>
          <w:sz w:val="28"/>
          <w:szCs w:val="28"/>
        </w:rPr>
        <w:t>немедикаментозных</w:t>
      </w:r>
      <w:proofErr w:type="spellEnd"/>
      <w:r>
        <w:rPr>
          <w:color w:val="000000"/>
          <w:spacing w:val="3"/>
          <w:sz w:val="28"/>
          <w:szCs w:val="28"/>
        </w:rPr>
        <w:t xml:space="preserve"> средств чаще используют:</w:t>
      </w:r>
    </w:p>
    <w:p w:rsidR="003C2732" w:rsidRDefault="003C2732" w:rsidP="003C2732">
      <w:pPr>
        <w:jc w:val="both"/>
        <w:rPr>
          <w:color w:val="000000"/>
          <w:spacing w:val="3"/>
          <w:sz w:val="28"/>
          <w:szCs w:val="28"/>
        </w:rPr>
      </w:pPr>
      <w:r>
        <w:rPr>
          <w:color w:val="000000"/>
          <w:spacing w:val="3"/>
          <w:sz w:val="28"/>
          <w:szCs w:val="28"/>
        </w:rPr>
        <w:t>- бессолевую диету,</w:t>
      </w:r>
      <w:r w:rsidRPr="00EF104C">
        <w:rPr>
          <w:color w:val="000000"/>
          <w:spacing w:val="1"/>
          <w:sz w:val="28"/>
          <w:szCs w:val="28"/>
        </w:rPr>
        <w:t xml:space="preserve"> </w:t>
      </w:r>
      <w:r>
        <w:rPr>
          <w:color w:val="000000"/>
          <w:spacing w:val="1"/>
          <w:sz w:val="28"/>
          <w:szCs w:val="28"/>
        </w:rPr>
        <w:t>богатую</w:t>
      </w:r>
      <w:r w:rsidRPr="004414DA">
        <w:rPr>
          <w:color w:val="000000"/>
          <w:spacing w:val="1"/>
          <w:sz w:val="28"/>
          <w:szCs w:val="28"/>
        </w:rPr>
        <w:t xml:space="preserve"> калием</w:t>
      </w:r>
    </w:p>
    <w:p w:rsidR="003C2732" w:rsidRDefault="003C2732" w:rsidP="003C2732">
      <w:pPr>
        <w:jc w:val="both"/>
        <w:rPr>
          <w:color w:val="000000"/>
          <w:spacing w:val="1"/>
          <w:sz w:val="28"/>
          <w:szCs w:val="28"/>
        </w:rPr>
      </w:pPr>
      <w:r>
        <w:rPr>
          <w:color w:val="000000"/>
          <w:spacing w:val="3"/>
          <w:sz w:val="28"/>
          <w:szCs w:val="28"/>
        </w:rPr>
        <w:t>- ограничение белка до 1-</w:t>
      </w:r>
      <w:r w:rsidRPr="004414DA">
        <w:rPr>
          <w:color w:val="000000"/>
          <w:spacing w:val="1"/>
          <w:sz w:val="28"/>
          <w:szCs w:val="28"/>
        </w:rPr>
        <w:t>0,8 г/кг</w:t>
      </w:r>
      <w:r>
        <w:rPr>
          <w:color w:val="000000"/>
          <w:spacing w:val="1"/>
          <w:sz w:val="28"/>
          <w:szCs w:val="28"/>
        </w:rPr>
        <w:t xml:space="preserve"> в сутки</w:t>
      </w:r>
    </w:p>
    <w:p w:rsidR="003C2732" w:rsidRDefault="003C2732" w:rsidP="003C2732">
      <w:pPr>
        <w:jc w:val="both"/>
        <w:rPr>
          <w:color w:val="000000"/>
          <w:sz w:val="28"/>
          <w:szCs w:val="28"/>
        </w:rPr>
      </w:pPr>
      <w:r>
        <w:rPr>
          <w:color w:val="000000"/>
          <w:spacing w:val="1"/>
          <w:sz w:val="28"/>
          <w:szCs w:val="28"/>
        </w:rPr>
        <w:t xml:space="preserve">- ограничение жидкости до количества, превышающего диурез не </w:t>
      </w:r>
      <w:r w:rsidRPr="004414DA">
        <w:rPr>
          <w:color w:val="000000"/>
          <w:sz w:val="28"/>
          <w:szCs w:val="28"/>
        </w:rPr>
        <w:t>более чем на 200—300 мл</w:t>
      </w:r>
    </w:p>
    <w:p w:rsidR="003C2732" w:rsidRDefault="003C2732" w:rsidP="003C2732">
      <w:pPr>
        <w:jc w:val="both"/>
        <w:rPr>
          <w:color w:val="000000"/>
          <w:sz w:val="28"/>
          <w:szCs w:val="28"/>
        </w:rPr>
      </w:pPr>
      <w:r>
        <w:rPr>
          <w:color w:val="000000"/>
          <w:sz w:val="28"/>
          <w:szCs w:val="28"/>
        </w:rPr>
        <w:t>- мочегонные травы</w:t>
      </w:r>
    </w:p>
    <w:p w:rsidR="003C2732" w:rsidRDefault="003C2732" w:rsidP="003C2732">
      <w:pPr>
        <w:shd w:val="clear" w:color="auto" w:fill="FFFFFF"/>
        <w:spacing w:before="5"/>
        <w:ind w:left="38"/>
        <w:jc w:val="both"/>
        <w:rPr>
          <w:color w:val="000000"/>
          <w:spacing w:val="3"/>
          <w:sz w:val="28"/>
          <w:szCs w:val="28"/>
        </w:rPr>
      </w:pPr>
      <w:r>
        <w:rPr>
          <w:color w:val="000000"/>
          <w:sz w:val="28"/>
          <w:szCs w:val="28"/>
        </w:rPr>
        <w:t>- постельный режим с приподнятым</w:t>
      </w:r>
      <w:r w:rsidRPr="004414DA">
        <w:rPr>
          <w:color w:val="000000"/>
          <w:spacing w:val="2"/>
          <w:sz w:val="28"/>
          <w:szCs w:val="28"/>
        </w:rPr>
        <w:t xml:space="preserve"> ножным </w:t>
      </w:r>
      <w:r>
        <w:rPr>
          <w:color w:val="000000"/>
          <w:spacing w:val="3"/>
          <w:sz w:val="28"/>
          <w:szCs w:val="28"/>
        </w:rPr>
        <w:t>концом постели</w:t>
      </w:r>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 все перечисленное *</w:t>
      </w:r>
    </w:p>
    <w:p w:rsidR="003C2732" w:rsidRPr="00F9760E" w:rsidRDefault="003C2732" w:rsidP="003C2732">
      <w:pPr>
        <w:shd w:val="clear" w:color="auto" w:fill="FFFFFF"/>
        <w:spacing w:before="5"/>
        <w:ind w:left="38"/>
        <w:jc w:val="both"/>
        <w:rPr>
          <w:color w:val="000000"/>
          <w:spacing w:val="3"/>
          <w:sz w:val="16"/>
          <w:szCs w:val="16"/>
        </w:rPr>
      </w:pPr>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 xml:space="preserve">23. </w:t>
      </w:r>
      <w:proofErr w:type="gramStart"/>
      <w:r>
        <w:rPr>
          <w:color w:val="000000"/>
          <w:spacing w:val="3"/>
          <w:sz w:val="28"/>
          <w:szCs w:val="28"/>
        </w:rPr>
        <w:t xml:space="preserve">Для усиления эффекта петлевых </w:t>
      </w:r>
      <w:proofErr w:type="spellStart"/>
      <w:r>
        <w:rPr>
          <w:color w:val="000000"/>
          <w:spacing w:val="3"/>
          <w:sz w:val="28"/>
          <w:szCs w:val="28"/>
        </w:rPr>
        <w:t>диуретиков</w:t>
      </w:r>
      <w:proofErr w:type="spellEnd"/>
      <w:r>
        <w:rPr>
          <w:color w:val="000000"/>
          <w:spacing w:val="3"/>
          <w:sz w:val="28"/>
          <w:szCs w:val="28"/>
        </w:rPr>
        <w:t xml:space="preserve"> при НС чаще всего используют:</w:t>
      </w:r>
      <w:proofErr w:type="gramEnd"/>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 xml:space="preserve">- сочетание их с </w:t>
      </w:r>
      <w:proofErr w:type="spellStart"/>
      <w:r>
        <w:rPr>
          <w:color w:val="000000"/>
          <w:spacing w:val="3"/>
          <w:sz w:val="28"/>
          <w:szCs w:val="28"/>
        </w:rPr>
        <w:t>тиазидовыми</w:t>
      </w:r>
      <w:proofErr w:type="spellEnd"/>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 xml:space="preserve">- с </w:t>
      </w:r>
      <w:proofErr w:type="spellStart"/>
      <w:r>
        <w:rPr>
          <w:color w:val="000000"/>
          <w:spacing w:val="3"/>
          <w:sz w:val="28"/>
          <w:szCs w:val="28"/>
        </w:rPr>
        <w:t>верошпироном</w:t>
      </w:r>
      <w:proofErr w:type="spellEnd"/>
    </w:p>
    <w:p w:rsidR="003C2732" w:rsidRDefault="003C2732" w:rsidP="003C2732">
      <w:pPr>
        <w:shd w:val="clear" w:color="auto" w:fill="FFFFFF"/>
        <w:spacing w:before="5"/>
        <w:ind w:left="38"/>
        <w:jc w:val="both"/>
        <w:rPr>
          <w:color w:val="000000"/>
          <w:spacing w:val="1"/>
          <w:sz w:val="28"/>
          <w:szCs w:val="28"/>
        </w:rPr>
      </w:pPr>
      <w:r>
        <w:rPr>
          <w:color w:val="000000"/>
          <w:spacing w:val="3"/>
          <w:sz w:val="28"/>
          <w:szCs w:val="28"/>
        </w:rPr>
        <w:t xml:space="preserve">- с </w:t>
      </w:r>
      <w:proofErr w:type="spellStart"/>
      <w:r w:rsidRPr="004414DA">
        <w:rPr>
          <w:color w:val="000000"/>
          <w:spacing w:val="1"/>
          <w:sz w:val="28"/>
          <w:szCs w:val="28"/>
        </w:rPr>
        <w:t>метолазоном</w:t>
      </w:r>
      <w:proofErr w:type="spellEnd"/>
    </w:p>
    <w:p w:rsidR="003C2732" w:rsidRDefault="003C2732" w:rsidP="003C2732">
      <w:pPr>
        <w:shd w:val="clear" w:color="auto" w:fill="FFFFFF"/>
        <w:spacing w:before="5"/>
        <w:ind w:left="38"/>
        <w:jc w:val="both"/>
        <w:rPr>
          <w:color w:val="000000"/>
          <w:spacing w:val="-2"/>
          <w:sz w:val="28"/>
          <w:szCs w:val="28"/>
        </w:rPr>
      </w:pPr>
      <w:r>
        <w:rPr>
          <w:color w:val="000000"/>
          <w:spacing w:val="1"/>
          <w:sz w:val="28"/>
          <w:szCs w:val="28"/>
        </w:rPr>
        <w:t xml:space="preserve">- с </w:t>
      </w:r>
      <w:proofErr w:type="spellStart"/>
      <w:r w:rsidRPr="004414DA">
        <w:rPr>
          <w:color w:val="000000"/>
          <w:spacing w:val="-2"/>
          <w:sz w:val="28"/>
          <w:szCs w:val="28"/>
        </w:rPr>
        <w:t>эуфиллин</w:t>
      </w:r>
      <w:r>
        <w:rPr>
          <w:color w:val="000000"/>
          <w:spacing w:val="-2"/>
          <w:sz w:val="28"/>
          <w:szCs w:val="28"/>
        </w:rPr>
        <w:t>ом</w:t>
      </w:r>
      <w:proofErr w:type="spellEnd"/>
    </w:p>
    <w:p w:rsidR="003C2732" w:rsidRDefault="003C2732" w:rsidP="003C2732">
      <w:pPr>
        <w:shd w:val="clear" w:color="auto" w:fill="FFFFFF"/>
        <w:spacing w:before="5"/>
        <w:ind w:left="38"/>
        <w:jc w:val="both"/>
        <w:rPr>
          <w:color w:val="000000"/>
          <w:spacing w:val="-2"/>
          <w:sz w:val="28"/>
          <w:szCs w:val="28"/>
        </w:rPr>
      </w:pPr>
      <w:r>
        <w:rPr>
          <w:color w:val="000000"/>
          <w:spacing w:val="-2"/>
          <w:sz w:val="28"/>
          <w:szCs w:val="28"/>
        </w:rPr>
        <w:t xml:space="preserve">- все перечисленное </w:t>
      </w:r>
      <w:r>
        <w:rPr>
          <w:color w:val="000000"/>
          <w:spacing w:val="3"/>
          <w:sz w:val="28"/>
          <w:szCs w:val="28"/>
        </w:rPr>
        <w:t>*</w:t>
      </w:r>
    </w:p>
    <w:p w:rsidR="003C2732" w:rsidRDefault="003C2732" w:rsidP="003C2732">
      <w:pPr>
        <w:shd w:val="clear" w:color="auto" w:fill="FFFFFF"/>
        <w:spacing w:before="5"/>
        <w:ind w:left="38"/>
        <w:jc w:val="both"/>
        <w:rPr>
          <w:color w:val="000000"/>
          <w:spacing w:val="-2"/>
          <w:sz w:val="28"/>
          <w:szCs w:val="28"/>
        </w:rPr>
      </w:pPr>
      <w:r>
        <w:rPr>
          <w:color w:val="000000"/>
          <w:spacing w:val="-2"/>
          <w:sz w:val="28"/>
          <w:szCs w:val="28"/>
        </w:rPr>
        <w:t>- только 1 и 3</w:t>
      </w:r>
    </w:p>
    <w:p w:rsidR="003C2732" w:rsidRPr="00F9760E" w:rsidRDefault="003C2732" w:rsidP="003C2732">
      <w:pPr>
        <w:shd w:val="clear" w:color="auto" w:fill="FFFFFF"/>
        <w:spacing w:before="5"/>
        <w:ind w:left="38"/>
        <w:jc w:val="both"/>
        <w:rPr>
          <w:color w:val="000000"/>
          <w:spacing w:val="-2"/>
          <w:sz w:val="16"/>
          <w:szCs w:val="16"/>
        </w:rPr>
      </w:pPr>
    </w:p>
    <w:p w:rsidR="003C2732" w:rsidRDefault="003C2732" w:rsidP="003C2732">
      <w:pPr>
        <w:shd w:val="clear" w:color="auto" w:fill="FFFFFF"/>
        <w:spacing w:before="5"/>
        <w:ind w:left="38"/>
        <w:jc w:val="both"/>
        <w:rPr>
          <w:color w:val="000000"/>
          <w:spacing w:val="3"/>
          <w:sz w:val="28"/>
          <w:szCs w:val="28"/>
        </w:rPr>
      </w:pPr>
      <w:r>
        <w:rPr>
          <w:color w:val="000000"/>
          <w:spacing w:val="-2"/>
          <w:sz w:val="28"/>
          <w:szCs w:val="28"/>
        </w:rPr>
        <w:t xml:space="preserve">24. </w:t>
      </w:r>
      <w:r w:rsidRPr="004414DA">
        <w:rPr>
          <w:color w:val="000000"/>
          <w:spacing w:val="1"/>
          <w:sz w:val="28"/>
          <w:szCs w:val="28"/>
        </w:rPr>
        <w:t>По хара</w:t>
      </w:r>
      <w:r>
        <w:rPr>
          <w:color w:val="000000"/>
          <w:spacing w:val="1"/>
          <w:sz w:val="28"/>
          <w:szCs w:val="28"/>
        </w:rPr>
        <w:t>ктеру течения можно выделить следующие</w:t>
      </w:r>
      <w:r w:rsidRPr="004414DA">
        <w:rPr>
          <w:color w:val="000000"/>
          <w:spacing w:val="1"/>
          <w:sz w:val="28"/>
          <w:szCs w:val="28"/>
        </w:rPr>
        <w:t xml:space="preserve"> </w:t>
      </w:r>
      <w:r w:rsidRPr="004414DA">
        <w:rPr>
          <w:color w:val="000000"/>
          <w:spacing w:val="3"/>
          <w:sz w:val="28"/>
          <w:szCs w:val="28"/>
        </w:rPr>
        <w:t>варианта НС</w:t>
      </w:r>
      <w:r>
        <w:rPr>
          <w:color w:val="000000"/>
          <w:spacing w:val="3"/>
          <w:sz w:val="28"/>
          <w:szCs w:val="28"/>
        </w:rPr>
        <w:t>:</w:t>
      </w:r>
    </w:p>
    <w:p w:rsidR="003C2732" w:rsidRDefault="003C2732" w:rsidP="003C2732">
      <w:pPr>
        <w:shd w:val="clear" w:color="auto" w:fill="FFFFFF"/>
        <w:spacing w:before="5"/>
        <w:ind w:left="38"/>
        <w:jc w:val="both"/>
        <w:rPr>
          <w:color w:val="000000"/>
          <w:spacing w:val="4"/>
          <w:sz w:val="28"/>
          <w:szCs w:val="28"/>
        </w:rPr>
      </w:pPr>
      <w:r>
        <w:rPr>
          <w:color w:val="000000"/>
          <w:spacing w:val="3"/>
          <w:sz w:val="28"/>
          <w:szCs w:val="28"/>
        </w:rPr>
        <w:t xml:space="preserve">- </w:t>
      </w:r>
      <w:r w:rsidRPr="00250DC2">
        <w:rPr>
          <w:color w:val="000000"/>
          <w:spacing w:val="4"/>
          <w:sz w:val="28"/>
          <w:szCs w:val="28"/>
        </w:rPr>
        <w:t>эпизодический</w:t>
      </w:r>
    </w:p>
    <w:p w:rsidR="003C2732" w:rsidRPr="00250DC2" w:rsidRDefault="003C2732" w:rsidP="003C2732">
      <w:pPr>
        <w:shd w:val="clear" w:color="auto" w:fill="FFFFFF"/>
        <w:spacing w:before="5"/>
        <w:ind w:left="38"/>
        <w:jc w:val="both"/>
        <w:rPr>
          <w:color w:val="000000"/>
          <w:spacing w:val="4"/>
          <w:sz w:val="28"/>
          <w:szCs w:val="28"/>
        </w:rPr>
      </w:pPr>
      <w:r>
        <w:rPr>
          <w:color w:val="000000"/>
          <w:spacing w:val="4"/>
          <w:sz w:val="28"/>
          <w:szCs w:val="28"/>
        </w:rPr>
        <w:t xml:space="preserve">- </w:t>
      </w:r>
      <w:proofErr w:type="spellStart"/>
      <w:r>
        <w:rPr>
          <w:color w:val="000000"/>
          <w:spacing w:val="4"/>
          <w:sz w:val="28"/>
          <w:szCs w:val="28"/>
        </w:rPr>
        <w:t>интермитирующий</w:t>
      </w:r>
      <w:proofErr w:type="spellEnd"/>
    </w:p>
    <w:p w:rsidR="003C2732" w:rsidRPr="00250DC2" w:rsidRDefault="003C2732" w:rsidP="003C2732">
      <w:pPr>
        <w:shd w:val="clear" w:color="auto" w:fill="FFFFFF"/>
        <w:spacing w:before="5"/>
        <w:ind w:left="38"/>
        <w:jc w:val="both"/>
        <w:rPr>
          <w:color w:val="000000"/>
          <w:spacing w:val="7"/>
          <w:sz w:val="28"/>
          <w:szCs w:val="28"/>
        </w:rPr>
      </w:pPr>
      <w:r w:rsidRPr="00250DC2">
        <w:rPr>
          <w:color w:val="000000"/>
          <w:spacing w:val="4"/>
          <w:sz w:val="28"/>
          <w:szCs w:val="28"/>
        </w:rPr>
        <w:t xml:space="preserve">- </w:t>
      </w:r>
      <w:proofErr w:type="spellStart"/>
      <w:r w:rsidRPr="00250DC2">
        <w:rPr>
          <w:color w:val="000000"/>
          <w:spacing w:val="7"/>
          <w:sz w:val="28"/>
          <w:szCs w:val="28"/>
        </w:rPr>
        <w:t>персистирующий</w:t>
      </w:r>
      <w:proofErr w:type="spellEnd"/>
    </w:p>
    <w:p w:rsidR="003C2732" w:rsidRDefault="003C2732" w:rsidP="003C2732">
      <w:pPr>
        <w:shd w:val="clear" w:color="auto" w:fill="FFFFFF"/>
        <w:spacing w:before="5"/>
        <w:ind w:left="38"/>
        <w:jc w:val="both"/>
        <w:rPr>
          <w:color w:val="000000"/>
          <w:spacing w:val="1"/>
          <w:sz w:val="28"/>
          <w:szCs w:val="28"/>
        </w:rPr>
      </w:pPr>
      <w:r w:rsidRPr="00250DC2">
        <w:rPr>
          <w:color w:val="000000"/>
          <w:spacing w:val="7"/>
          <w:sz w:val="28"/>
          <w:szCs w:val="28"/>
        </w:rPr>
        <w:t xml:space="preserve">- </w:t>
      </w:r>
      <w:r w:rsidRPr="00250DC2">
        <w:rPr>
          <w:color w:val="000000"/>
          <w:spacing w:val="1"/>
          <w:sz w:val="28"/>
          <w:szCs w:val="28"/>
        </w:rPr>
        <w:t>прогрессирующий</w:t>
      </w: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только 1, 2, 3</w:t>
      </w:r>
    </w:p>
    <w:p w:rsidR="003C2732" w:rsidRDefault="003C2732" w:rsidP="003C2732">
      <w:pPr>
        <w:shd w:val="clear" w:color="auto" w:fill="FFFFFF"/>
        <w:spacing w:before="5"/>
        <w:ind w:left="38"/>
        <w:jc w:val="both"/>
        <w:rPr>
          <w:color w:val="000000"/>
          <w:spacing w:val="3"/>
          <w:sz w:val="28"/>
          <w:szCs w:val="28"/>
        </w:rPr>
      </w:pPr>
      <w:r>
        <w:rPr>
          <w:color w:val="000000"/>
          <w:spacing w:val="1"/>
          <w:sz w:val="28"/>
          <w:szCs w:val="28"/>
        </w:rPr>
        <w:t xml:space="preserve">- только 1, 3, 4 </w:t>
      </w:r>
      <w:r>
        <w:rPr>
          <w:color w:val="000000"/>
          <w:spacing w:val="3"/>
          <w:sz w:val="28"/>
          <w:szCs w:val="28"/>
        </w:rPr>
        <w:t>*</w:t>
      </w:r>
    </w:p>
    <w:p w:rsidR="003C2732" w:rsidRPr="00F9760E" w:rsidRDefault="003C2732" w:rsidP="003C2732">
      <w:pPr>
        <w:shd w:val="clear" w:color="auto" w:fill="FFFFFF"/>
        <w:spacing w:before="5"/>
        <w:ind w:left="38"/>
        <w:jc w:val="both"/>
        <w:rPr>
          <w:color w:val="000000"/>
          <w:spacing w:val="3"/>
          <w:sz w:val="16"/>
          <w:szCs w:val="16"/>
        </w:rPr>
      </w:pPr>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25. При каких состояниях протеинурия носит функциональный характер:</w:t>
      </w:r>
    </w:p>
    <w:p w:rsidR="003C2732" w:rsidRDefault="003C2732" w:rsidP="003C2732">
      <w:pPr>
        <w:shd w:val="clear" w:color="auto" w:fill="FFFFFF"/>
        <w:spacing w:before="5"/>
        <w:ind w:left="38"/>
        <w:jc w:val="both"/>
        <w:rPr>
          <w:color w:val="000000"/>
          <w:spacing w:val="1"/>
          <w:sz w:val="28"/>
          <w:szCs w:val="28"/>
        </w:rPr>
      </w:pPr>
      <w:r>
        <w:rPr>
          <w:color w:val="000000"/>
          <w:spacing w:val="3"/>
          <w:sz w:val="28"/>
          <w:szCs w:val="28"/>
        </w:rPr>
        <w:t xml:space="preserve">- </w:t>
      </w:r>
      <w:r w:rsidRPr="004414DA">
        <w:rPr>
          <w:color w:val="000000"/>
          <w:spacing w:val="1"/>
          <w:sz w:val="28"/>
          <w:szCs w:val="28"/>
        </w:rPr>
        <w:t>ортостатическая</w:t>
      </w:r>
    </w:p>
    <w:p w:rsidR="003C2732" w:rsidRDefault="003C2732" w:rsidP="003C2732">
      <w:pPr>
        <w:shd w:val="clear" w:color="auto" w:fill="FFFFFF"/>
        <w:spacing w:before="5"/>
        <w:ind w:left="38"/>
        <w:jc w:val="both"/>
        <w:rPr>
          <w:color w:val="000000"/>
          <w:spacing w:val="2"/>
          <w:sz w:val="28"/>
          <w:szCs w:val="28"/>
        </w:rPr>
      </w:pPr>
      <w:r>
        <w:rPr>
          <w:color w:val="000000"/>
          <w:spacing w:val="1"/>
          <w:sz w:val="28"/>
          <w:szCs w:val="28"/>
        </w:rPr>
        <w:t xml:space="preserve">- </w:t>
      </w:r>
      <w:r w:rsidRPr="004414DA">
        <w:rPr>
          <w:color w:val="000000"/>
          <w:spacing w:val="2"/>
          <w:sz w:val="28"/>
          <w:szCs w:val="28"/>
        </w:rPr>
        <w:t>протеинурия напряжения</w:t>
      </w:r>
    </w:p>
    <w:p w:rsidR="003C2732" w:rsidRDefault="003C2732" w:rsidP="003C2732">
      <w:pPr>
        <w:shd w:val="clear" w:color="auto" w:fill="FFFFFF"/>
        <w:spacing w:before="5"/>
        <w:ind w:left="38"/>
        <w:jc w:val="both"/>
        <w:rPr>
          <w:color w:val="000000"/>
          <w:spacing w:val="1"/>
          <w:sz w:val="28"/>
          <w:szCs w:val="28"/>
        </w:rPr>
      </w:pPr>
      <w:r>
        <w:rPr>
          <w:color w:val="000000"/>
          <w:spacing w:val="2"/>
          <w:sz w:val="28"/>
          <w:szCs w:val="28"/>
        </w:rPr>
        <w:t xml:space="preserve">- </w:t>
      </w:r>
      <w:r w:rsidRPr="004414DA">
        <w:rPr>
          <w:color w:val="000000"/>
          <w:spacing w:val="2"/>
          <w:sz w:val="28"/>
          <w:szCs w:val="28"/>
        </w:rPr>
        <w:t>лихорадочная про</w:t>
      </w:r>
      <w:r w:rsidRPr="004414DA">
        <w:rPr>
          <w:color w:val="000000"/>
          <w:spacing w:val="2"/>
          <w:sz w:val="28"/>
          <w:szCs w:val="28"/>
        </w:rPr>
        <w:softHyphen/>
      </w:r>
      <w:r w:rsidRPr="004414DA">
        <w:rPr>
          <w:color w:val="000000"/>
          <w:spacing w:val="1"/>
          <w:sz w:val="28"/>
          <w:szCs w:val="28"/>
        </w:rPr>
        <w:t>теинурия</w:t>
      </w: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lastRenderedPageBreak/>
        <w:t xml:space="preserve">- </w:t>
      </w:r>
      <w:r w:rsidRPr="004414DA">
        <w:rPr>
          <w:color w:val="000000"/>
          <w:spacing w:val="1"/>
          <w:sz w:val="28"/>
          <w:szCs w:val="28"/>
        </w:rPr>
        <w:t>при ожирении</w:t>
      </w:r>
    </w:p>
    <w:p w:rsidR="003C2732" w:rsidRPr="00DE432E" w:rsidRDefault="003C2732" w:rsidP="003C2732">
      <w:pPr>
        <w:shd w:val="clear" w:color="auto" w:fill="FFFFFF"/>
        <w:spacing w:before="5"/>
        <w:ind w:left="38"/>
        <w:jc w:val="both"/>
        <w:rPr>
          <w:color w:val="000000"/>
          <w:spacing w:val="3"/>
          <w:sz w:val="28"/>
          <w:szCs w:val="28"/>
        </w:rPr>
      </w:pPr>
      <w:r>
        <w:rPr>
          <w:color w:val="000000"/>
          <w:spacing w:val="1"/>
          <w:sz w:val="28"/>
          <w:szCs w:val="28"/>
        </w:rPr>
        <w:t xml:space="preserve">- все перечисленное </w:t>
      </w:r>
      <w:r>
        <w:rPr>
          <w:color w:val="000000"/>
          <w:spacing w:val="3"/>
          <w:sz w:val="28"/>
          <w:szCs w:val="28"/>
        </w:rPr>
        <w:t>*</w:t>
      </w: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xml:space="preserve">- только 1 и 4 </w:t>
      </w:r>
    </w:p>
    <w:p w:rsidR="003C2732" w:rsidRPr="00F9760E" w:rsidRDefault="003C2732" w:rsidP="003C2732">
      <w:pPr>
        <w:shd w:val="clear" w:color="auto" w:fill="FFFFFF"/>
        <w:spacing w:before="5"/>
        <w:ind w:left="38"/>
        <w:jc w:val="both"/>
        <w:rPr>
          <w:color w:val="000000"/>
          <w:spacing w:val="1"/>
          <w:sz w:val="16"/>
          <w:szCs w:val="16"/>
        </w:rPr>
      </w:pP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xml:space="preserve">26. Пациент считается резистентным к </w:t>
      </w:r>
      <w:proofErr w:type="spellStart"/>
      <w:r>
        <w:rPr>
          <w:color w:val="000000"/>
          <w:spacing w:val="1"/>
          <w:sz w:val="28"/>
          <w:szCs w:val="28"/>
        </w:rPr>
        <w:t>глюкокортикостероидам</w:t>
      </w:r>
      <w:proofErr w:type="spellEnd"/>
      <w:r>
        <w:rPr>
          <w:color w:val="000000"/>
          <w:spacing w:val="1"/>
          <w:sz w:val="28"/>
          <w:szCs w:val="28"/>
        </w:rPr>
        <w:t xml:space="preserve"> при неэффективности их в течении:</w:t>
      </w: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- 1 - 2 мес.</w:t>
      </w: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- 2 - 3 мес.</w:t>
      </w: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- 3 - 4 мес.</w:t>
      </w: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- 4 - 6 мес.</w:t>
      </w:r>
      <w:r w:rsidRPr="00245A5B">
        <w:rPr>
          <w:color w:val="000000"/>
          <w:spacing w:val="3"/>
          <w:sz w:val="28"/>
          <w:szCs w:val="28"/>
        </w:rPr>
        <w:t xml:space="preserve"> </w:t>
      </w:r>
      <w:r>
        <w:rPr>
          <w:color w:val="000000"/>
          <w:spacing w:val="3"/>
          <w:sz w:val="28"/>
          <w:szCs w:val="28"/>
        </w:rPr>
        <w:t>*</w:t>
      </w: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- 1 года</w:t>
      </w:r>
    </w:p>
    <w:p w:rsidR="003C2732" w:rsidRPr="00857BE8" w:rsidRDefault="003C2732" w:rsidP="003C2732">
      <w:pPr>
        <w:shd w:val="clear" w:color="auto" w:fill="FFFFFF"/>
        <w:spacing w:before="5"/>
        <w:ind w:left="38"/>
        <w:jc w:val="both"/>
        <w:rPr>
          <w:color w:val="000000"/>
          <w:spacing w:val="1"/>
          <w:sz w:val="16"/>
          <w:szCs w:val="16"/>
        </w:rPr>
      </w:pPr>
    </w:p>
    <w:p w:rsidR="003C2732" w:rsidRDefault="003C2732" w:rsidP="003C2732">
      <w:pPr>
        <w:shd w:val="clear" w:color="auto" w:fill="FFFFFF"/>
        <w:spacing w:before="5"/>
        <w:ind w:left="38"/>
        <w:jc w:val="both"/>
        <w:rPr>
          <w:color w:val="000000"/>
          <w:spacing w:val="1"/>
          <w:sz w:val="28"/>
          <w:szCs w:val="28"/>
        </w:rPr>
      </w:pPr>
      <w:r>
        <w:rPr>
          <w:color w:val="000000"/>
          <w:spacing w:val="1"/>
          <w:sz w:val="28"/>
          <w:szCs w:val="28"/>
        </w:rPr>
        <w:t xml:space="preserve">27. Что вызывает </w:t>
      </w:r>
      <w:proofErr w:type="spellStart"/>
      <w:r>
        <w:rPr>
          <w:color w:val="000000"/>
          <w:spacing w:val="1"/>
          <w:sz w:val="28"/>
          <w:szCs w:val="28"/>
        </w:rPr>
        <w:t>гипоальбуминемия</w:t>
      </w:r>
      <w:proofErr w:type="spellEnd"/>
      <w:r>
        <w:rPr>
          <w:color w:val="000000"/>
          <w:spacing w:val="1"/>
          <w:sz w:val="28"/>
          <w:szCs w:val="28"/>
        </w:rPr>
        <w:t xml:space="preserve"> при НС:</w:t>
      </w:r>
    </w:p>
    <w:p w:rsidR="003C2732" w:rsidRDefault="003C2732" w:rsidP="003C2732">
      <w:pPr>
        <w:shd w:val="clear" w:color="auto" w:fill="FFFFFF"/>
        <w:spacing w:before="5"/>
        <w:ind w:left="38"/>
        <w:jc w:val="both"/>
        <w:rPr>
          <w:sz w:val="28"/>
          <w:szCs w:val="28"/>
        </w:rPr>
      </w:pPr>
      <w:r>
        <w:rPr>
          <w:color w:val="000000"/>
          <w:spacing w:val="1"/>
          <w:sz w:val="28"/>
          <w:szCs w:val="28"/>
        </w:rPr>
        <w:t>-</w:t>
      </w:r>
      <w:r w:rsidRPr="009D7F79">
        <w:rPr>
          <w:sz w:val="28"/>
          <w:szCs w:val="28"/>
        </w:rPr>
        <w:t xml:space="preserve"> </w:t>
      </w:r>
      <w:r w:rsidRPr="004414DA">
        <w:rPr>
          <w:sz w:val="28"/>
          <w:szCs w:val="28"/>
        </w:rPr>
        <w:t xml:space="preserve">снижение </w:t>
      </w:r>
      <w:proofErr w:type="spellStart"/>
      <w:r w:rsidRPr="004414DA">
        <w:rPr>
          <w:sz w:val="28"/>
          <w:szCs w:val="28"/>
        </w:rPr>
        <w:t>онкотического</w:t>
      </w:r>
      <w:proofErr w:type="spellEnd"/>
      <w:r w:rsidRPr="004414DA">
        <w:rPr>
          <w:sz w:val="28"/>
          <w:szCs w:val="28"/>
        </w:rPr>
        <w:t xml:space="preserve"> давления</w:t>
      </w:r>
    </w:p>
    <w:p w:rsidR="003C2732" w:rsidRDefault="003C2732" w:rsidP="003C2732">
      <w:pPr>
        <w:shd w:val="clear" w:color="auto" w:fill="FFFFFF"/>
        <w:spacing w:before="5"/>
        <w:ind w:left="38"/>
        <w:jc w:val="both"/>
        <w:rPr>
          <w:sz w:val="28"/>
          <w:szCs w:val="28"/>
        </w:rPr>
      </w:pPr>
      <w:r>
        <w:rPr>
          <w:sz w:val="28"/>
          <w:szCs w:val="28"/>
        </w:rPr>
        <w:t>- снижение ОЦК</w:t>
      </w:r>
    </w:p>
    <w:p w:rsidR="003C2732" w:rsidRDefault="003C2732" w:rsidP="003C2732">
      <w:pPr>
        <w:shd w:val="clear" w:color="auto" w:fill="FFFFFF"/>
        <w:spacing w:before="5"/>
        <w:ind w:left="38"/>
        <w:jc w:val="both"/>
        <w:rPr>
          <w:sz w:val="28"/>
          <w:szCs w:val="28"/>
        </w:rPr>
      </w:pPr>
      <w:r>
        <w:rPr>
          <w:sz w:val="28"/>
          <w:szCs w:val="28"/>
        </w:rPr>
        <w:t>- активация РААС</w:t>
      </w:r>
    </w:p>
    <w:p w:rsidR="003C2732" w:rsidRDefault="003C2732" w:rsidP="003C2732">
      <w:pPr>
        <w:shd w:val="clear" w:color="auto" w:fill="FFFFFF"/>
        <w:spacing w:before="5"/>
        <w:ind w:left="38"/>
        <w:jc w:val="both"/>
        <w:rPr>
          <w:sz w:val="28"/>
          <w:szCs w:val="28"/>
        </w:rPr>
      </w:pPr>
      <w:r>
        <w:rPr>
          <w:sz w:val="28"/>
          <w:szCs w:val="28"/>
        </w:rPr>
        <w:t xml:space="preserve">- </w:t>
      </w:r>
      <w:r w:rsidRPr="004414DA">
        <w:rPr>
          <w:sz w:val="28"/>
          <w:szCs w:val="28"/>
        </w:rPr>
        <w:t xml:space="preserve">увеличение </w:t>
      </w:r>
      <w:proofErr w:type="spellStart"/>
      <w:r w:rsidRPr="004414DA">
        <w:rPr>
          <w:sz w:val="28"/>
          <w:szCs w:val="28"/>
        </w:rPr>
        <w:t>реабсорбции</w:t>
      </w:r>
      <w:proofErr w:type="spellEnd"/>
      <w:r w:rsidRPr="004414DA">
        <w:rPr>
          <w:sz w:val="28"/>
          <w:szCs w:val="28"/>
        </w:rPr>
        <w:t xml:space="preserve"> натрия почками</w:t>
      </w:r>
    </w:p>
    <w:p w:rsidR="003C2732" w:rsidRDefault="003C2732" w:rsidP="003C2732">
      <w:pPr>
        <w:shd w:val="clear" w:color="auto" w:fill="FFFFFF"/>
        <w:spacing w:before="5"/>
        <w:ind w:left="38"/>
        <w:jc w:val="both"/>
        <w:rPr>
          <w:sz w:val="28"/>
          <w:szCs w:val="28"/>
        </w:rPr>
      </w:pPr>
      <w:r>
        <w:rPr>
          <w:sz w:val="28"/>
          <w:szCs w:val="28"/>
        </w:rPr>
        <w:t xml:space="preserve">- все перечисленное </w:t>
      </w:r>
      <w:r>
        <w:rPr>
          <w:color w:val="000000"/>
          <w:spacing w:val="3"/>
          <w:sz w:val="28"/>
          <w:szCs w:val="28"/>
        </w:rPr>
        <w:t>*</w:t>
      </w:r>
    </w:p>
    <w:p w:rsidR="003C2732" w:rsidRDefault="003C2732" w:rsidP="003C2732">
      <w:pPr>
        <w:shd w:val="clear" w:color="auto" w:fill="FFFFFF"/>
        <w:spacing w:before="5"/>
        <w:ind w:left="38"/>
        <w:jc w:val="both"/>
        <w:rPr>
          <w:sz w:val="28"/>
          <w:szCs w:val="28"/>
        </w:rPr>
      </w:pPr>
      <w:r>
        <w:rPr>
          <w:sz w:val="28"/>
          <w:szCs w:val="28"/>
        </w:rPr>
        <w:t xml:space="preserve">- только 1 и 4 </w:t>
      </w:r>
    </w:p>
    <w:p w:rsidR="003C2732" w:rsidRPr="008A563A" w:rsidRDefault="003C2732" w:rsidP="003C2732">
      <w:pPr>
        <w:shd w:val="clear" w:color="auto" w:fill="FFFFFF"/>
        <w:spacing w:before="5"/>
        <w:ind w:left="38"/>
        <w:jc w:val="both"/>
        <w:rPr>
          <w:color w:val="000000"/>
          <w:spacing w:val="3"/>
          <w:sz w:val="16"/>
          <w:szCs w:val="16"/>
        </w:rPr>
      </w:pPr>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 xml:space="preserve">28. К какой группе </w:t>
      </w:r>
      <w:proofErr w:type="spellStart"/>
      <w:r>
        <w:rPr>
          <w:color w:val="000000"/>
          <w:spacing w:val="3"/>
          <w:sz w:val="28"/>
          <w:szCs w:val="28"/>
        </w:rPr>
        <w:t>диуретиков</w:t>
      </w:r>
      <w:proofErr w:type="spellEnd"/>
      <w:r>
        <w:rPr>
          <w:color w:val="000000"/>
          <w:spacing w:val="3"/>
          <w:sz w:val="28"/>
          <w:szCs w:val="28"/>
        </w:rPr>
        <w:t xml:space="preserve"> по механизму действия относится </w:t>
      </w:r>
      <w:proofErr w:type="spellStart"/>
      <w:r>
        <w:rPr>
          <w:color w:val="000000"/>
          <w:spacing w:val="3"/>
          <w:sz w:val="28"/>
          <w:szCs w:val="28"/>
        </w:rPr>
        <w:t>фуросемид</w:t>
      </w:r>
      <w:proofErr w:type="spellEnd"/>
      <w:r>
        <w:rPr>
          <w:color w:val="000000"/>
          <w:spacing w:val="3"/>
          <w:sz w:val="28"/>
          <w:szCs w:val="28"/>
        </w:rPr>
        <w:t>:</w:t>
      </w:r>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 ингибитор карбоангидразы</w:t>
      </w:r>
    </w:p>
    <w:p w:rsidR="003C2732" w:rsidRDefault="003C2732" w:rsidP="003C2732">
      <w:pPr>
        <w:shd w:val="clear" w:color="auto" w:fill="FFFFFF"/>
        <w:spacing w:before="5"/>
        <w:jc w:val="both"/>
        <w:rPr>
          <w:color w:val="000000"/>
          <w:spacing w:val="3"/>
          <w:sz w:val="28"/>
          <w:szCs w:val="28"/>
        </w:rPr>
      </w:pPr>
      <w:r>
        <w:rPr>
          <w:color w:val="000000"/>
          <w:spacing w:val="3"/>
          <w:sz w:val="28"/>
          <w:szCs w:val="28"/>
        </w:rPr>
        <w:t xml:space="preserve">- осмотический </w:t>
      </w:r>
      <w:proofErr w:type="spellStart"/>
      <w:r>
        <w:rPr>
          <w:color w:val="000000"/>
          <w:spacing w:val="3"/>
          <w:sz w:val="28"/>
          <w:szCs w:val="28"/>
        </w:rPr>
        <w:t>диуретик</w:t>
      </w:r>
      <w:proofErr w:type="spellEnd"/>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 xml:space="preserve">- петлевой </w:t>
      </w:r>
      <w:proofErr w:type="spellStart"/>
      <w:r>
        <w:rPr>
          <w:color w:val="000000"/>
          <w:spacing w:val="3"/>
          <w:sz w:val="28"/>
          <w:szCs w:val="28"/>
        </w:rPr>
        <w:t>диуретик</w:t>
      </w:r>
      <w:proofErr w:type="spellEnd"/>
      <w:r>
        <w:rPr>
          <w:color w:val="000000"/>
          <w:spacing w:val="3"/>
          <w:sz w:val="28"/>
          <w:szCs w:val="28"/>
        </w:rPr>
        <w:t xml:space="preserve"> *</w:t>
      </w:r>
    </w:p>
    <w:p w:rsidR="003C2732" w:rsidRDefault="003C2732" w:rsidP="003C2732">
      <w:pPr>
        <w:shd w:val="clear" w:color="auto" w:fill="FFFFFF"/>
        <w:spacing w:before="5"/>
        <w:jc w:val="both"/>
        <w:rPr>
          <w:color w:val="000000"/>
          <w:spacing w:val="3"/>
          <w:sz w:val="28"/>
          <w:szCs w:val="28"/>
        </w:rPr>
      </w:pPr>
      <w:r>
        <w:rPr>
          <w:color w:val="000000"/>
          <w:spacing w:val="3"/>
          <w:sz w:val="28"/>
          <w:szCs w:val="28"/>
        </w:rPr>
        <w:t xml:space="preserve">- </w:t>
      </w:r>
      <w:proofErr w:type="spellStart"/>
      <w:r>
        <w:rPr>
          <w:color w:val="000000"/>
          <w:spacing w:val="3"/>
          <w:sz w:val="28"/>
          <w:szCs w:val="28"/>
        </w:rPr>
        <w:t>тиазидный</w:t>
      </w:r>
      <w:proofErr w:type="spellEnd"/>
      <w:r>
        <w:rPr>
          <w:color w:val="000000"/>
          <w:spacing w:val="3"/>
          <w:sz w:val="28"/>
          <w:szCs w:val="28"/>
        </w:rPr>
        <w:t xml:space="preserve"> </w:t>
      </w:r>
      <w:proofErr w:type="spellStart"/>
      <w:r>
        <w:rPr>
          <w:color w:val="000000"/>
          <w:spacing w:val="3"/>
          <w:sz w:val="28"/>
          <w:szCs w:val="28"/>
        </w:rPr>
        <w:t>диуретик</w:t>
      </w:r>
      <w:proofErr w:type="spellEnd"/>
    </w:p>
    <w:p w:rsidR="003C2732" w:rsidRDefault="003C2732" w:rsidP="003C2732">
      <w:pPr>
        <w:shd w:val="clear" w:color="auto" w:fill="FFFFFF"/>
        <w:spacing w:before="5"/>
        <w:jc w:val="both"/>
        <w:rPr>
          <w:color w:val="000000"/>
          <w:spacing w:val="3"/>
          <w:sz w:val="28"/>
          <w:szCs w:val="28"/>
        </w:rPr>
      </w:pPr>
      <w:r>
        <w:rPr>
          <w:color w:val="000000"/>
          <w:spacing w:val="3"/>
          <w:sz w:val="28"/>
          <w:szCs w:val="28"/>
        </w:rPr>
        <w:t xml:space="preserve">- антагонист </w:t>
      </w:r>
      <w:proofErr w:type="spellStart"/>
      <w:r>
        <w:rPr>
          <w:color w:val="000000"/>
          <w:spacing w:val="3"/>
          <w:sz w:val="28"/>
          <w:szCs w:val="28"/>
        </w:rPr>
        <w:t>минералкортикоидных</w:t>
      </w:r>
      <w:proofErr w:type="spellEnd"/>
      <w:r>
        <w:rPr>
          <w:color w:val="000000"/>
          <w:spacing w:val="3"/>
          <w:sz w:val="28"/>
          <w:szCs w:val="28"/>
        </w:rPr>
        <w:t xml:space="preserve"> рецепторов</w:t>
      </w:r>
    </w:p>
    <w:p w:rsidR="003C2732" w:rsidRPr="008A563A" w:rsidRDefault="003C2732" w:rsidP="003C2732">
      <w:pPr>
        <w:shd w:val="clear" w:color="auto" w:fill="FFFFFF"/>
        <w:spacing w:before="5"/>
        <w:jc w:val="both"/>
        <w:rPr>
          <w:color w:val="000000"/>
          <w:spacing w:val="3"/>
          <w:sz w:val="16"/>
          <w:szCs w:val="16"/>
        </w:rPr>
      </w:pPr>
    </w:p>
    <w:p w:rsidR="003C2732" w:rsidRDefault="003C2732" w:rsidP="003C2732">
      <w:pPr>
        <w:shd w:val="clear" w:color="auto" w:fill="FFFFFF"/>
        <w:spacing w:before="5"/>
        <w:jc w:val="both"/>
        <w:rPr>
          <w:color w:val="000000"/>
          <w:spacing w:val="3"/>
          <w:sz w:val="28"/>
          <w:szCs w:val="28"/>
        </w:rPr>
      </w:pPr>
      <w:r>
        <w:rPr>
          <w:color w:val="000000"/>
          <w:spacing w:val="3"/>
          <w:sz w:val="28"/>
          <w:szCs w:val="28"/>
        </w:rPr>
        <w:t>29. По каким показателям крови оценивается эффективность гепарина:</w:t>
      </w:r>
    </w:p>
    <w:p w:rsidR="003C2732" w:rsidRDefault="003C2732" w:rsidP="003C2732">
      <w:pPr>
        <w:shd w:val="clear" w:color="auto" w:fill="FFFFFF"/>
        <w:spacing w:before="5"/>
        <w:jc w:val="both"/>
        <w:rPr>
          <w:color w:val="000000"/>
          <w:spacing w:val="3"/>
          <w:sz w:val="28"/>
          <w:szCs w:val="28"/>
        </w:rPr>
      </w:pPr>
      <w:r>
        <w:rPr>
          <w:color w:val="000000"/>
          <w:spacing w:val="3"/>
          <w:sz w:val="28"/>
          <w:szCs w:val="28"/>
        </w:rPr>
        <w:t>- по времени свертывания</w:t>
      </w:r>
    </w:p>
    <w:p w:rsidR="003C2732" w:rsidRDefault="003C2732" w:rsidP="003C2732">
      <w:pPr>
        <w:shd w:val="clear" w:color="auto" w:fill="FFFFFF"/>
        <w:spacing w:before="5"/>
        <w:jc w:val="both"/>
        <w:rPr>
          <w:color w:val="000000"/>
          <w:spacing w:val="3"/>
          <w:sz w:val="28"/>
          <w:szCs w:val="28"/>
        </w:rPr>
      </w:pPr>
      <w:r>
        <w:rPr>
          <w:color w:val="000000"/>
          <w:spacing w:val="3"/>
          <w:sz w:val="28"/>
          <w:szCs w:val="28"/>
        </w:rPr>
        <w:t>- по количеству тромбоцитов в ОАК</w:t>
      </w:r>
    </w:p>
    <w:p w:rsidR="003C2732" w:rsidRDefault="003C2732" w:rsidP="003C2732">
      <w:pPr>
        <w:shd w:val="clear" w:color="auto" w:fill="FFFFFF"/>
        <w:spacing w:before="5"/>
        <w:jc w:val="both"/>
        <w:rPr>
          <w:color w:val="000000"/>
          <w:spacing w:val="3"/>
          <w:sz w:val="28"/>
          <w:szCs w:val="28"/>
        </w:rPr>
      </w:pPr>
      <w:r>
        <w:rPr>
          <w:color w:val="000000"/>
          <w:spacing w:val="3"/>
          <w:sz w:val="28"/>
          <w:szCs w:val="28"/>
        </w:rPr>
        <w:t>- по АЧТВ</w:t>
      </w:r>
    </w:p>
    <w:p w:rsidR="003C2732" w:rsidRDefault="003C2732" w:rsidP="003C2732">
      <w:pPr>
        <w:shd w:val="clear" w:color="auto" w:fill="FFFFFF"/>
        <w:spacing w:before="5"/>
        <w:jc w:val="both"/>
        <w:rPr>
          <w:color w:val="000000"/>
          <w:spacing w:val="3"/>
          <w:sz w:val="28"/>
          <w:szCs w:val="28"/>
        </w:rPr>
      </w:pPr>
      <w:r>
        <w:rPr>
          <w:color w:val="000000"/>
          <w:spacing w:val="3"/>
          <w:sz w:val="28"/>
          <w:szCs w:val="28"/>
        </w:rPr>
        <w:t>- фибриногену</w:t>
      </w:r>
    </w:p>
    <w:p w:rsidR="003C2732" w:rsidRDefault="003C2732" w:rsidP="003C2732">
      <w:pPr>
        <w:shd w:val="clear" w:color="auto" w:fill="FFFFFF"/>
        <w:spacing w:before="5"/>
        <w:jc w:val="both"/>
        <w:rPr>
          <w:color w:val="000000"/>
          <w:spacing w:val="3"/>
          <w:sz w:val="28"/>
          <w:szCs w:val="28"/>
        </w:rPr>
      </w:pPr>
      <w:r>
        <w:rPr>
          <w:color w:val="000000"/>
          <w:spacing w:val="3"/>
          <w:sz w:val="28"/>
          <w:szCs w:val="28"/>
        </w:rPr>
        <w:t>- все перечисленное</w:t>
      </w:r>
    </w:p>
    <w:p w:rsidR="003C2732" w:rsidRDefault="003C2732" w:rsidP="003C2732">
      <w:pPr>
        <w:shd w:val="clear" w:color="auto" w:fill="FFFFFF"/>
        <w:spacing w:before="5"/>
        <w:jc w:val="both"/>
        <w:rPr>
          <w:color w:val="000000"/>
          <w:spacing w:val="3"/>
          <w:sz w:val="28"/>
          <w:szCs w:val="28"/>
        </w:rPr>
      </w:pPr>
      <w:r>
        <w:rPr>
          <w:color w:val="000000"/>
          <w:spacing w:val="3"/>
          <w:sz w:val="28"/>
          <w:szCs w:val="28"/>
        </w:rPr>
        <w:t>- только 1, 3 *</w:t>
      </w:r>
    </w:p>
    <w:p w:rsidR="003C2732" w:rsidRPr="008A563A" w:rsidRDefault="003C2732" w:rsidP="003C2732">
      <w:pPr>
        <w:shd w:val="clear" w:color="auto" w:fill="FFFFFF"/>
        <w:spacing w:before="5"/>
        <w:jc w:val="both"/>
        <w:rPr>
          <w:color w:val="000000"/>
          <w:spacing w:val="3"/>
          <w:sz w:val="16"/>
          <w:szCs w:val="16"/>
        </w:rPr>
      </w:pPr>
    </w:p>
    <w:p w:rsidR="003C2732" w:rsidRDefault="003C2732" w:rsidP="003C2732">
      <w:pPr>
        <w:shd w:val="clear" w:color="auto" w:fill="FFFFFF"/>
        <w:spacing w:before="5"/>
        <w:ind w:left="38"/>
        <w:jc w:val="both"/>
        <w:rPr>
          <w:color w:val="000000"/>
          <w:spacing w:val="3"/>
          <w:sz w:val="28"/>
          <w:szCs w:val="28"/>
        </w:rPr>
      </w:pPr>
      <w:r>
        <w:rPr>
          <w:color w:val="000000"/>
          <w:spacing w:val="3"/>
          <w:sz w:val="28"/>
          <w:szCs w:val="28"/>
        </w:rPr>
        <w:t>30. Какие дополнительные свойства гепарина учитываются при назначении его пациентам с НС:</w:t>
      </w:r>
    </w:p>
    <w:p w:rsidR="003C2732" w:rsidRDefault="003C2732" w:rsidP="003C2732">
      <w:pPr>
        <w:shd w:val="clear" w:color="auto" w:fill="FFFFFF"/>
        <w:spacing w:before="5"/>
        <w:ind w:left="38"/>
        <w:jc w:val="both"/>
        <w:rPr>
          <w:color w:val="000000"/>
          <w:spacing w:val="2"/>
          <w:sz w:val="28"/>
          <w:szCs w:val="28"/>
        </w:rPr>
      </w:pPr>
      <w:r>
        <w:rPr>
          <w:color w:val="000000"/>
          <w:spacing w:val="3"/>
          <w:sz w:val="28"/>
          <w:szCs w:val="28"/>
        </w:rPr>
        <w:t xml:space="preserve">- </w:t>
      </w:r>
      <w:r w:rsidRPr="00F86F73">
        <w:rPr>
          <w:color w:val="000000"/>
          <w:spacing w:val="-1"/>
          <w:sz w:val="28"/>
          <w:szCs w:val="28"/>
        </w:rPr>
        <w:t>диу</w:t>
      </w:r>
      <w:r w:rsidRPr="00F86F73">
        <w:rPr>
          <w:color w:val="000000"/>
          <w:spacing w:val="-1"/>
          <w:sz w:val="28"/>
          <w:szCs w:val="28"/>
        </w:rPr>
        <w:softHyphen/>
      </w:r>
      <w:r w:rsidRPr="00F86F73">
        <w:rPr>
          <w:color w:val="000000"/>
          <w:spacing w:val="2"/>
          <w:sz w:val="28"/>
          <w:szCs w:val="28"/>
        </w:rPr>
        <w:t>ретическое</w:t>
      </w:r>
      <w:r>
        <w:rPr>
          <w:color w:val="000000"/>
          <w:spacing w:val="2"/>
          <w:sz w:val="28"/>
          <w:szCs w:val="28"/>
        </w:rPr>
        <w:t xml:space="preserve"> действие</w:t>
      </w:r>
    </w:p>
    <w:p w:rsidR="003C2732" w:rsidRDefault="003C2732" w:rsidP="003C2732">
      <w:pPr>
        <w:shd w:val="clear" w:color="auto" w:fill="FFFFFF"/>
        <w:spacing w:before="5"/>
        <w:ind w:left="38"/>
        <w:jc w:val="both"/>
        <w:rPr>
          <w:color w:val="000000"/>
          <w:spacing w:val="2"/>
          <w:sz w:val="28"/>
          <w:szCs w:val="28"/>
        </w:rPr>
      </w:pPr>
      <w:r>
        <w:rPr>
          <w:color w:val="000000"/>
          <w:spacing w:val="2"/>
          <w:sz w:val="28"/>
          <w:szCs w:val="28"/>
        </w:rPr>
        <w:t xml:space="preserve">- </w:t>
      </w:r>
      <w:r w:rsidRPr="00F86F73">
        <w:rPr>
          <w:color w:val="000000"/>
          <w:spacing w:val="2"/>
          <w:sz w:val="28"/>
          <w:szCs w:val="28"/>
        </w:rPr>
        <w:t>натрийуретическое действие</w:t>
      </w:r>
    </w:p>
    <w:p w:rsidR="003C2732" w:rsidRDefault="003C2732" w:rsidP="003C2732">
      <w:pPr>
        <w:shd w:val="clear" w:color="auto" w:fill="FFFFFF"/>
        <w:spacing w:before="5"/>
        <w:ind w:left="38"/>
        <w:jc w:val="both"/>
        <w:rPr>
          <w:color w:val="000000"/>
          <w:spacing w:val="1"/>
          <w:sz w:val="28"/>
          <w:szCs w:val="28"/>
        </w:rPr>
      </w:pPr>
      <w:r>
        <w:rPr>
          <w:color w:val="000000"/>
          <w:spacing w:val="2"/>
          <w:sz w:val="28"/>
          <w:szCs w:val="28"/>
        </w:rPr>
        <w:t xml:space="preserve">- </w:t>
      </w:r>
      <w:r w:rsidRPr="00F86F73">
        <w:rPr>
          <w:color w:val="000000"/>
          <w:spacing w:val="1"/>
          <w:sz w:val="28"/>
          <w:szCs w:val="28"/>
        </w:rPr>
        <w:t>гипотензивное действие</w:t>
      </w:r>
    </w:p>
    <w:p w:rsidR="003C2732" w:rsidRDefault="003C2732" w:rsidP="003C2732">
      <w:pPr>
        <w:shd w:val="clear" w:color="auto" w:fill="FFFFFF"/>
        <w:spacing w:before="5"/>
        <w:ind w:left="38"/>
        <w:jc w:val="both"/>
        <w:rPr>
          <w:color w:val="000000"/>
          <w:sz w:val="28"/>
          <w:szCs w:val="28"/>
        </w:rPr>
      </w:pPr>
      <w:r>
        <w:rPr>
          <w:color w:val="000000"/>
          <w:spacing w:val="1"/>
          <w:sz w:val="28"/>
          <w:szCs w:val="28"/>
        </w:rPr>
        <w:t xml:space="preserve">- </w:t>
      </w:r>
      <w:proofErr w:type="spellStart"/>
      <w:r w:rsidRPr="00F86F73">
        <w:rPr>
          <w:color w:val="000000"/>
          <w:sz w:val="28"/>
          <w:szCs w:val="28"/>
        </w:rPr>
        <w:t>антипротеинурическое</w:t>
      </w:r>
      <w:proofErr w:type="spellEnd"/>
      <w:r w:rsidRPr="00F86F73">
        <w:rPr>
          <w:color w:val="000000"/>
          <w:sz w:val="28"/>
          <w:szCs w:val="28"/>
        </w:rPr>
        <w:t xml:space="preserve"> действие</w:t>
      </w:r>
    </w:p>
    <w:p w:rsidR="003C2732" w:rsidRDefault="003C2732" w:rsidP="003C2732">
      <w:pPr>
        <w:shd w:val="clear" w:color="auto" w:fill="FFFFFF"/>
        <w:spacing w:before="5"/>
        <w:ind w:left="38"/>
        <w:jc w:val="both"/>
        <w:rPr>
          <w:color w:val="000000"/>
          <w:sz w:val="28"/>
          <w:szCs w:val="28"/>
        </w:rPr>
      </w:pPr>
      <w:r>
        <w:rPr>
          <w:color w:val="000000"/>
          <w:sz w:val="28"/>
          <w:szCs w:val="28"/>
        </w:rPr>
        <w:t xml:space="preserve">- все перечисленное </w:t>
      </w:r>
      <w:r>
        <w:rPr>
          <w:color w:val="000000"/>
          <w:spacing w:val="3"/>
          <w:sz w:val="28"/>
          <w:szCs w:val="28"/>
        </w:rPr>
        <w:t>*</w:t>
      </w:r>
    </w:p>
    <w:p w:rsidR="003C2732" w:rsidRDefault="003C2732" w:rsidP="003C2732">
      <w:pPr>
        <w:shd w:val="clear" w:color="auto" w:fill="FFFFFF"/>
        <w:spacing w:before="5"/>
        <w:ind w:left="38"/>
        <w:jc w:val="both"/>
        <w:rPr>
          <w:color w:val="000000"/>
          <w:sz w:val="28"/>
          <w:szCs w:val="28"/>
        </w:rPr>
      </w:pPr>
      <w:r>
        <w:rPr>
          <w:color w:val="000000"/>
          <w:sz w:val="28"/>
          <w:szCs w:val="28"/>
        </w:rPr>
        <w:t>- только 3 и 4</w:t>
      </w:r>
    </w:p>
    <w:p w:rsidR="003C2732" w:rsidRPr="00C061FE" w:rsidRDefault="003C2732" w:rsidP="003C2732">
      <w:pPr>
        <w:shd w:val="clear" w:color="auto" w:fill="FFFFFF"/>
        <w:spacing w:before="5"/>
        <w:ind w:left="38"/>
        <w:jc w:val="both"/>
        <w:rPr>
          <w:color w:val="000000"/>
          <w:sz w:val="16"/>
          <w:szCs w:val="16"/>
        </w:rPr>
      </w:pPr>
    </w:p>
    <w:p w:rsidR="003C2732" w:rsidRDefault="003C2732" w:rsidP="003C2732">
      <w:pPr>
        <w:tabs>
          <w:tab w:val="left" w:pos="-57"/>
        </w:tabs>
        <w:jc w:val="both"/>
        <w:rPr>
          <w:sz w:val="28"/>
          <w:szCs w:val="28"/>
        </w:rPr>
      </w:pPr>
      <w:r>
        <w:rPr>
          <w:color w:val="000000"/>
          <w:sz w:val="28"/>
          <w:szCs w:val="28"/>
        </w:rPr>
        <w:t xml:space="preserve">31. </w:t>
      </w:r>
      <w:r>
        <w:rPr>
          <w:sz w:val="28"/>
          <w:szCs w:val="28"/>
        </w:rPr>
        <w:t xml:space="preserve">Что не относится из изложенного к </w:t>
      </w:r>
      <w:proofErr w:type="gramStart"/>
      <w:r>
        <w:rPr>
          <w:sz w:val="28"/>
          <w:szCs w:val="28"/>
        </w:rPr>
        <w:t>петлевым</w:t>
      </w:r>
      <w:proofErr w:type="gramEnd"/>
      <w:r>
        <w:rPr>
          <w:sz w:val="28"/>
          <w:szCs w:val="28"/>
        </w:rPr>
        <w:t xml:space="preserve"> </w:t>
      </w:r>
      <w:proofErr w:type="spellStart"/>
      <w:r>
        <w:rPr>
          <w:sz w:val="28"/>
          <w:szCs w:val="28"/>
        </w:rPr>
        <w:t>диуретикам</w:t>
      </w:r>
      <w:proofErr w:type="spellEnd"/>
      <w:r>
        <w:rPr>
          <w:sz w:val="28"/>
          <w:szCs w:val="28"/>
        </w:rPr>
        <w:t>:</w:t>
      </w:r>
    </w:p>
    <w:p w:rsidR="003C2732" w:rsidRDefault="003C2732" w:rsidP="003C2732">
      <w:pPr>
        <w:tabs>
          <w:tab w:val="left" w:pos="-57"/>
        </w:tabs>
        <w:jc w:val="both"/>
        <w:rPr>
          <w:sz w:val="28"/>
          <w:szCs w:val="28"/>
        </w:rPr>
      </w:pPr>
      <w:r>
        <w:rPr>
          <w:sz w:val="28"/>
          <w:szCs w:val="28"/>
        </w:rPr>
        <w:lastRenderedPageBreak/>
        <w:t xml:space="preserve">- действуют в восходящем отделе петли </w:t>
      </w:r>
      <w:proofErr w:type="spellStart"/>
      <w:r>
        <w:rPr>
          <w:sz w:val="28"/>
          <w:szCs w:val="28"/>
        </w:rPr>
        <w:t>Генли</w:t>
      </w:r>
      <w:proofErr w:type="spellEnd"/>
    </w:p>
    <w:p w:rsidR="003C2732" w:rsidRDefault="003C2732" w:rsidP="003C2732">
      <w:pPr>
        <w:tabs>
          <w:tab w:val="left" w:pos="-57"/>
        </w:tabs>
        <w:jc w:val="both"/>
        <w:rPr>
          <w:sz w:val="28"/>
          <w:szCs w:val="28"/>
        </w:rPr>
      </w:pPr>
      <w:r>
        <w:rPr>
          <w:sz w:val="28"/>
          <w:szCs w:val="28"/>
        </w:rPr>
        <w:t xml:space="preserve">- усиливают выделение из организма преимущественно </w:t>
      </w:r>
      <w:r>
        <w:rPr>
          <w:sz w:val="28"/>
          <w:szCs w:val="28"/>
          <w:lang w:val="en-US"/>
        </w:rPr>
        <w:t>Na</w:t>
      </w:r>
      <w:r w:rsidRPr="0040613F">
        <w:rPr>
          <w:sz w:val="28"/>
          <w:szCs w:val="28"/>
        </w:rPr>
        <w:t xml:space="preserve">, </w:t>
      </w:r>
      <w:r>
        <w:rPr>
          <w:sz w:val="28"/>
          <w:szCs w:val="28"/>
          <w:lang w:val="en-US"/>
        </w:rPr>
        <w:t>K</w:t>
      </w:r>
      <w:r w:rsidRPr="0040613F">
        <w:rPr>
          <w:sz w:val="28"/>
          <w:szCs w:val="28"/>
        </w:rPr>
        <w:t xml:space="preserve">, </w:t>
      </w:r>
      <w:r>
        <w:rPr>
          <w:sz w:val="28"/>
          <w:szCs w:val="28"/>
          <w:lang w:val="en-US"/>
        </w:rPr>
        <w:t>CI</w:t>
      </w:r>
    </w:p>
    <w:p w:rsidR="003C2732" w:rsidRDefault="003C2732" w:rsidP="003C2732">
      <w:pPr>
        <w:tabs>
          <w:tab w:val="left" w:pos="-57"/>
        </w:tabs>
        <w:jc w:val="both"/>
        <w:rPr>
          <w:sz w:val="28"/>
          <w:szCs w:val="28"/>
        </w:rPr>
      </w:pPr>
      <w:r>
        <w:rPr>
          <w:sz w:val="28"/>
          <w:szCs w:val="28"/>
        </w:rPr>
        <w:t>- усиливают почечный кровоток</w:t>
      </w:r>
    </w:p>
    <w:p w:rsidR="003C2732" w:rsidRDefault="003C2732" w:rsidP="003C2732">
      <w:pPr>
        <w:tabs>
          <w:tab w:val="left" w:pos="-57"/>
        </w:tabs>
        <w:jc w:val="both"/>
        <w:rPr>
          <w:sz w:val="28"/>
          <w:szCs w:val="28"/>
        </w:rPr>
      </w:pPr>
      <w:r>
        <w:rPr>
          <w:sz w:val="28"/>
          <w:szCs w:val="28"/>
        </w:rPr>
        <w:t>- угнетают карбоангидразу</w:t>
      </w:r>
    </w:p>
    <w:p w:rsidR="003C2732" w:rsidRDefault="003C2732" w:rsidP="003C2732">
      <w:pPr>
        <w:tabs>
          <w:tab w:val="left" w:pos="-57"/>
        </w:tabs>
        <w:jc w:val="both"/>
        <w:rPr>
          <w:sz w:val="28"/>
          <w:szCs w:val="28"/>
        </w:rPr>
      </w:pPr>
      <w:r>
        <w:rPr>
          <w:sz w:val="28"/>
          <w:szCs w:val="28"/>
        </w:rPr>
        <w:t xml:space="preserve">- выраженность диуретического эффекта зависит от содержания альдостерона </w:t>
      </w:r>
      <w:proofErr w:type="gramStart"/>
      <w:r>
        <w:rPr>
          <w:sz w:val="28"/>
          <w:szCs w:val="28"/>
        </w:rPr>
        <w:t>в</w:t>
      </w:r>
      <w:proofErr w:type="gramEnd"/>
      <w:r>
        <w:rPr>
          <w:sz w:val="28"/>
          <w:szCs w:val="28"/>
        </w:rPr>
        <w:t xml:space="preserve">   </w:t>
      </w:r>
    </w:p>
    <w:p w:rsidR="003C2732" w:rsidRDefault="003C2732" w:rsidP="003C2732">
      <w:pPr>
        <w:tabs>
          <w:tab w:val="left" w:pos="-57"/>
        </w:tabs>
        <w:jc w:val="both"/>
        <w:rPr>
          <w:sz w:val="28"/>
          <w:szCs w:val="28"/>
        </w:rPr>
      </w:pPr>
      <w:r>
        <w:rPr>
          <w:sz w:val="28"/>
          <w:szCs w:val="28"/>
        </w:rPr>
        <w:t xml:space="preserve">  крови * </w:t>
      </w:r>
    </w:p>
    <w:p w:rsidR="003C2732" w:rsidRPr="00123390" w:rsidRDefault="003C2732" w:rsidP="003C2732">
      <w:pPr>
        <w:tabs>
          <w:tab w:val="left" w:pos="-57"/>
        </w:tabs>
        <w:rPr>
          <w:sz w:val="16"/>
          <w:szCs w:val="16"/>
        </w:rPr>
      </w:pPr>
    </w:p>
    <w:p w:rsidR="003C2732" w:rsidRDefault="003C2732" w:rsidP="003C2732">
      <w:pPr>
        <w:tabs>
          <w:tab w:val="left" w:pos="-57"/>
        </w:tabs>
        <w:jc w:val="both"/>
        <w:rPr>
          <w:sz w:val="28"/>
          <w:szCs w:val="28"/>
        </w:rPr>
      </w:pPr>
      <w:r>
        <w:rPr>
          <w:sz w:val="28"/>
          <w:szCs w:val="28"/>
        </w:rPr>
        <w:t xml:space="preserve">32. Какие </w:t>
      </w:r>
      <w:proofErr w:type="spellStart"/>
      <w:r>
        <w:rPr>
          <w:sz w:val="28"/>
          <w:szCs w:val="28"/>
        </w:rPr>
        <w:t>диуретики</w:t>
      </w:r>
      <w:proofErr w:type="spellEnd"/>
      <w:r>
        <w:rPr>
          <w:sz w:val="28"/>
          <w:szCs w:val="28"/>
        </w:rPr>
        <w:t xml:space="preserve"> относятся к калийсберегающим:</w:t>
      </w:r>
    </w:p>
    <w:p w:rsidR="003C2732" w:rsidRDefault="003C2732" w:rsidP="003C2732">
      <w:pPr>
        <w:tabs>
          <w:tab w:val="left" w:pos="-57"/>
        </w:tabs>
        <w:jc w:val="both"/>
        <w:rPr>
          <w:sz w:val="28"/>
          <w:szCs w:val="28"/>
        </w:rPr>
      </w:pPr>
      <w:r>
        <w:rPr>
          <w:sz w:val="28"/>
          <w:szCs w:val="28"/>
        </w:rPr>
        <w:t xml:space="preserve">- </w:t>
      </w:r>
      <w:proofErr w:type="spellStart"/>
      <w:r>
        <w:rPr>
          <w:sz w:val="28"/>
          <w:szCs w:val="28"/>
        </w:rPr>
        <w:t>этакриновая</w:t>
      </w:r>
      <w:proofErr w:type="spellEnd"/>
      <w:r>
        <w:rPr>
          <w:sz w:val="28"/>
          <w:szCs w:val="28"/>
        </w:rPr>
        <w:t xml:space="preserve"> кислота</w:t>
      </w:r>
    </w:p>
    <w:p w:rsidR="003C2732" w:rsidRDefault="003C2732" w:rsidP="003C2732">
      <w:pPr>
        <w:tabs>
          <w:tab w:val="left" w:pos="-57"/>
        </w:tabs>
        <w:jc w:val="both"/>
        <w:rPr>
          <w:sz w:val="28"/>
          <w:szCs w:val="28"/>
        </w:rPr>
      </w:pPr>
      <w:r>
        <w:rPr>
          <w:sz w:val="28"/>
          <w:szCs w:val="28"/>
        </w:rPr>
        <w:t xml:space="preserve">- </w:t>
      </w:r>
      <w:proofErr w:type="spellStart"/>
      <w:r>
        <w:rPr>
          <w:sz w:val="28"/>
          <w:szCs w:val="28"/>
        </w:rPr>
        <w:t>хлорталидон</w:t>
      </w:r>
      <w:proofErr w:type="spellEnd"/>
    </w:p>
    <w:p w:rsidR="003C2732" w:rsidRDefault="003C2732" w:rsidP="003C2732">
      <w:pPr>
        <w:tabs>
          <w:tab w:val="left" w:pos="-57"/>
        </w:tabs>
        <w:jc w:val="both"/>
        <w:rPr>
          <w:sz w:val="28"/>
          <w:szCs w:val="28"/>
        </w:rPr>
      </w:pPr>
      <w:r>
        <w:rPr>
          <w:sz w:val="28"/>
          <w:szCs w:val="28"/>
        </w:rPr>
        <w:t xml:space="preserve">- </w:t>
      </w:r>
      <w:proofErr w:type="spellStart"/>
      <w:r>
        <w:rPr>
          <w:sz w:val="28"/>
          <w:szCs w:val="28"/>
        </w:rPr>
        <w:t>фуросемид</w:t>
      </w:r>
      <w:proofErr w:type="spellEnd"/>
    </w:p>
    <w:p w:rsidR="003C2732" w:rsidRDefault="003C2732" w:rsidP="003C2732">
      <w:pPr>
        <w:tabs>
          <w:tab w:val="left" w:pos="-57"/>
        </w:tabs>
        <w:jc w:val="both"/>
        <w:rPr>
          <w:sz w:val="28"/>
          <w:szCs w:val="28"/>
        </w:rPr>
      </w:pPr>
      <w:r>
        <w:rPr>
          <w:sz w:val="28"/>
          <w:szCs w:val="28"/>
        </w:rPr>
        <w:t xml:space="preserve">- </w:t>
      </w:r>
      <w:proofErr w:type="spellStart"/>
      <w:r>
        <w:rPr>
          <w:sz w:val="28"/>
          <w:szCs w:val="28"/>
        </w:rPr>
        <w:t>спиронолактон</w:t>
      </w:r>
      <w:proofErr w:type="spellEnd"/>
      <w:r>
        <w:rPr>
          <w:sz w:val="28"/>
          <w:szCs w:val="28"/>
        </w:rPr>
        <w:t xml:space="preserve"> *</w:t>
      </w:r>
    </w:p>
    <w:p w:rsidR="003C2732" w:rsidRPr="00123390" w:rsidRDefault="003C2732" w:rsidP="003C2732">
      <w:pPr>
        <w:tabs>
          <w:tab w:val="left" w:pos="-57"/>
        </w:tabs>
        <w:rPr>
          <w:sz w:val="16"/>
          <w:szCs w:val="16"/>
        </w:rPr>
      </w:pPr>
    </w:p>
    <w:p w:rsidR="003C2732" w:rsidRDefault="003C2732" w:rsidP="003C2732">
      <w:pPr>
        <w:tabs>
          <w:tab w:val="left" w:pos="-57"/>
        </w:tabs>
        <w:jc w:val="both"/>
        <w:rPr>
          <w:sz w:val="28"/>
          <w:szCs w:val="28"/>
        </w:rPr>
      </w:pPr>
      <w:r>
        <w:rPr>
          <w:sz w:val="28"/>
          <w:szCs w:val="28"/>
        </w:rPr>
        <w:t xml:space="preserve">33. Какие </w:t>
      </w:r>
      <w:proofErr w:type="spellStart"/>
      <w:r>
        <w:rPr>
          <w:sz w:val="28"/>
          <w:szCs w:val="28"/>
        </w:rPr>
        <w:t>диуретики</w:t>
      </w:r>
      <w:proofErr w:type="spellEnd"/>
      <w:r>
        <w:rPr>
          <w:sz w:val="28"/>
          <w:szCs w:val="28"/>
        </w:rPr>
        <w:t xml:space="preserve"> относятся к </w:t>
      </w:r>
      <w:proofErr w:type="spellStart"/>
      <w:r>
        <w:rPr>
          <w:sz w:val="28"/>
          <w:szCs w:val="28"/>
        </w:rPr>
        <w:t>тиазидным</w:t>
      </w:r>
      <w:proofErr w:type="spellEnd"/>
      <w:r>
        <w:rPr>
          <w:sz w:val="28"/>
          <w:szCs w:val="28"/>
        </w:rPr>
        <w:t>:</w:t>
      </w:r>
    </w:p>
    <w:p w:rsidR="003C2732" w:rsidRDefault="003C2732" w:rsidP="003C2732">
      <w:pPr>
        <w:tabs>
          <w:tab w:val="left" w:pos="-57"/>
        </w:tabs>
        <w:jc w:val="both"/>
        <w:rPr>
          <w:sz w:val="28"/>
          <w:szCs w:val="28"/>
        </w:rPr>
      </w:pPr>
      <w:r>
        <w:rPr>
          <w:sz w:val="28"/>
          <w:szCs w:val="28"/>
        </w:rPr>
        <w:t xml:space="preserve">- </w:t>
      </w:r>
      <w:proofErr w:type="spellStart"/>
      <w:r>
        <w:rPr>
          <w:sz w:val="28"/>
          <w:szCs w:val="28"/>
        </w:rPr>
        <w:t>индапамид</w:t>
      </w:r>
      <w:proofErr w:type="spellEnd"/>
      <w:r>
        <w:rPr>
          <w:sz w:val="28"/>
          <w:szCs w:val="28"/>
        </w:rPr>
        <w:t xml:space="preserve"> *</w:t>
      </w:r>
    </w:p>
    <w:p w:rsidR="003C2732" w:rsidRDefault="003C2732" w:rsidP="003C2732">
      <w:pPr>
        <w:tabs>
          <w:tab w:val="left" w:pos="-57"/>
        </w:tabs>
        <w:jc w:val="both"/>
        <w:rPr>
          <w:sz w:val="28"/>
          <w:szCs w:val="28"/>
        </w:rPr>
      </w:pPr>
      <w:r>
        <w:rPr>
          <w:sz w:val="28"/>
          <w:szCs w:val="28"/>
        </w:rPr>
        <w:t xml:space="preserve">- </w:t>
      </w:r>
      <w:proofErr w:type="spellStart"/>
      <w:r>
        <w:rPr>
          <w:sz w:val="28"/>
          <w:szCs w:val="28"/>
        </w:rPr>
        <w:t>фуросемид</w:t>
      </w:r>
      <w:proofErr w:type="spellEnd"/>
    </w:p>
    <w:p w:rsidR="003C2732" w:rsidRDefault="003C2732" w:rsidP="003C2732">
      <w:pPr>
        <w:tabs>
          <w:tab w:val="left" w:pos="-57"/>
        </w:tabs>
        <w:jc w:val="both"/>
        <w:rPr>
          <w:sz w:val="28"/>
          <w:szCs w:val="28"/>
        </w:rPr>
      </w:pPr>
      <w:r>
        <w:rPr>
          <w:sz w:val="28"/>
          <w:szCs w:val="28"/>
        </w:rPr>
        <w:t xml:space="preserve">- </w:t>
      </w:r>
      <w:proofErr w:type="spellStart"/>
      <w:r>
        <w:rPr>
          <w:sz w:val="28"/>
          <w:szCs w:val="28"/>
        </w:rPr>
        <w:t>маннитол</w:t>
      </w:r>
      <w:proofErr w:type="spellEnd"/>
    </w:p>
    <w:p w:rsidR="003C2732" w:rsidRDefault="003C2732" w:rsidP="003C2732">
      <w:pPr>
        <w:tabs>
          <w:tab w:val="left" w:pos="-57"/>
        </w:tabs>
        <w:jc w:val="both"/>
        <w:rPr>
          <w:sz w:val="28"/>
          <w:szCs w:val="28"/>
        </w:rPr>
      </w:pPr>
      <w:r>
        <w:rPr>
          <w:sz w:val="28"/>
          <w:szCs w:val="28"/>
        </w:rPr>
        <w:t xml:space="preserve">- </w:t>
      </w:r>
      <w:proofErr w:type="spellStart"/>
      <w:r>
        <w:rPr>
          <w:sz w:val="28"/>
          <w:szCs w:val="28"/>
        </w:rPr>
        <w:t>спиронолактон</w:t>
      </w:r>
      <w:proofErr w:type="spellEnd"/>
      <w:r>
        <w:rPr>
          <w:sz w:val="28"/>
          <w:szCs w:val="28"/>
        </w:rPr>
        <w:t xml:space="preserve"> </w:t>
      </w:r>
    </w:p>
    <w:p w:rsidR="003C2732" w:rsidRDefault="003C2732" w:rsidP="003C2732">
      <w:pPr>
        <w:shd w:val="clear" w:color="auto" w:fill="FFFFFF"/>
        <w:spacing w:before="5"/>
        <w:ind w:left="38"/>
        <w:jc w:val="both"/>
        <w:rPr>
          <w:color w:val="000000"/>
          <w:spacing w:val="-2"/>
          <w:sz w:val="28"/>
          <w:szCs w:val="28"/>
        </w:rPr>
      </w:pPr>
    </w:p>
    <w:p w:rsidR="003C2732" w:rsidRDefault="003C2732" w:rsidP="003C2732">
      <w:pPr>
        <w:rPr>
          <w:sz w:val="28"/>
          <w:szCs w:val="28"/>
        </w:rPr>
      </w:pPr>
    </w:p>
    <w:p w:rsidR="00064CAC" w:rsidRDefault="00064CAC" w:rsidP="003C2732">
      <w:pPr>
        <w:rPr>
          <w:b/>
          <w:i/>
          <w:sz w:val="32"/>
          <w:szCs w:val="32"/>
        </w:rPr>
      </w:pPr>
    </w:p>
    <w:p w:rsidR="003C2732" w:rsidRDefault="0095452A" w:rsidP="003C2732">
      <w:pPr>
        <w:jc w:val="center"/>
        <w:rPr>
          <w:b/>
          <w:i/>
          <w:sz w:val="32"/>
          <w:szCs w:val="32"/>
        </w:rPr>
      </w:pPr>
      <w:r>
        <w:rPr>
          <w:b/>
          <w:i/>
          <w:sz w:val="32"/>
          <w:szCs w:val="32"/>
        </w:rPr>
        <w:t>Ситуационные з</w:t>
      </w:r>
      <w:r w:rsidR="003C2732" w:rsidRPr="00C91726">
        <w:rPr>
          <w:b/>
          <w:i/>
          <w:sz w:val="32"/>
          <w:szCs w:val="32"/>
        </w:rPr>
        <w:t>адачи</w:t>
      </w:r>
    </w:p>
    <w:p w:rsidR="003C2732" w:rsidRDefault="003C2732" w:rsidP="003C2732">
      <w:pPr>
        <w:jc w:val="center"/>
        <w:rPr>
          <w:b/>
          <w:i/>
          <w:sz w:val="32"/>
          <w:szCs w:val="32"/>
        </w:rPr>
      </w:pPr>
    </w:p>
    <w:p w:rsidR="003C2732" w:rsidRDefault="003C2732" w:rsidP="003C2732">
      <w:pPr>
        <w:jc w:val="both"/>
        <w:rPr>
          <w:sz w:val="28"/>
          <w:szCs w:val="28"/>
        </w:rPr>
      </w:pPr>
      <w:r>
        <w:rPr>
          <w:sz w:val="28"/>
          <w:szCs w:val="28"/>
        </w:rPr>
        <w:t xml:space="preserve">1. Больной Б. 32 лет отмечает частую заболеваемость ангиной и вирусными инфекциями, 3-4 раза в год, появившуюся в последнее время отечность лица. Накануне выезжал на природу, переохладился. Обратился к врачу с жалобами на тянущие боли в поясничной области, изменение цвета мочи (красноватый оттенок), отеки век, одутловатость лица, отеки ног. Объективно: </w:t>
      </w:r>
      <w:proofErr w:type="gramStart"/>
      <w:r>
        <w:rPr>
          <w:sz w:val="28"/>
          <w:szCs w:val="28"/>
        </w:rPr>
        <w:t>обнаружена</w:t>
      </w:r>
      <w:proofErr w:type="gramEnd"/>
      <w:r>
        <w:rPr>
          <w:sz w:val="28"/>
          <w:szCs w:val="28"/>
        </w:rPr>
        <w:t xml:space="preserve"> отеки век и лодыжек. АД 130</w:t>
      </w:r>
      <w:r w:rsidRPr="00C959E9">
        <w:rPr>
          <w:sz w:val="28"/>
          <w:szCs w:val="28"/>
        </w:rPr>
        <w:t>/</w:t>
      </w:r>
      <w:r>
        <w:rPr>
          <w:sz w:val="28"/>
          <w:szCs w:val="28"/>
        </w:rPr>
        <w:t xml:space="preserve">80 мм </w:t>
      </w:r>
      <w:proofErr w:type="spellStart"/>
      <w:r>
        <w:rPr>
          <w:sz w:val="28"/>
          <w:szCs w:val="28"/>
        </w:rPr>
        <w:t>рт</w:t>
      </w:r>
      <w:proofErr w:type="spellEnd"/>
      <w:r>
        <w:rPr>
          <w:sz w:val="28"/>
          <w:szCs w:val="28"/>
        </w:rPr>
        <w:t xml:space="preserve"> </w:t>
      </w:r>
      <w:proofErr w:type="spellStart"/>
      <w:proofErr w:type="gramStart"/>
      <w:r>
        <w:rPr>
          <w:sz w:val="28"/>
          <w:szCs w:val="28"/>
        </w:rPr>
        <w:t>ст</w:t>
      </w:r>
      <w:proofErr w:type="spellEnd"/>
      <w:proofErr w:type="gramEnd"/>
      <w:r>
        <w:rPr>
          <w:sz w:val="28"/>
          <w:szCs w:val="28"/>
        </w:rPr>
        <w:t xml:space="preserve">, тоны сердца ясные, ритмичные, ЧСС-85 в мин. Симптом </w:t>
      </w:r>
      <w:proofErr w:type="spellStart"/>
      <w:r>
        <w:rPr>
          <w:sz w:val="28"/>
          <w:szCs w:val="28"/>
        </w:rPr>
        <w:t>Пастернацкого</w:t>
      </w:r>
      <w:proofErr w:type="spellEnd"/>
      <w:r>
        <w:rPr>
          <w:sz w:val="28"/>
          <w:szCs w:val="28"/>
        </w:rPr>
        <w:t xml:space="preserve"> положительный с обеих сторон. Температура 37 градусов. Данные по другим органам и системам без особенностей. Лабораторные данные</w:t>
      </w:r>
      <w:r w:rsidRPr="009E1F9E">
        <w:rPr>
          <w:sz w:val="28"/>
          <w:szCs w:val="28"/>
        </w:rPr>
        <w:t>:</w:t>
      </w:r>
      <w:r>
        <w:rPr>
          <w:sz w:val="28"/>
          <w:szCs w:val="28"/>
        </w:rPr>
        <w:t xml:space="preserve"> гемоглобин – 122 </w:t>
      </w:r>
      <w:proofErr w:type="spellStart"/>
      <w:r>
        <w:rPr>
          <w:sz w:val="28"/>
          <w:szCs w:val="28"/>
        </w:rPr>
        <w:t>г\л</w:t>
      </w:r>
      <w:proofErr w:type="spellEnd"/>
      <w:r>
        <w:rPr>
          <w:sz w:val="28"/>
          <w:szCs w:val="28"/>
        </w:rPr>
        <w:t xml:space="preserve">, ЦП-1, лейкоцитоз, тромбоциты - в норме, СОЭ </w:t>
      </w:r>
      <w:smartTag w:uri="urn:schemas-microsoft-com:office:smarttags" w:element="metricconverter">
        <w:smartTagPr>
          <w:attr w:name="ProductID" w:val="24 мм"/>
        </w:smartTagPr>
        <w:r>
          <w:rPr>
            <w:sz w:val="28"/>
            <w:szCs w:val="28"/>
          </w:rPr>
          <w:t>24 мм</w:t>
        </w:r>
      </w:smartTag>
      <w:r>
        <w:rPr>
          <w:sz w:val="28"/>
          <w:szCs w:val="28"/>
        </w:rPr>
        <w:t xml:space="preserve"> в час. ОАМ: плотность - 1029, белок – 2,98 </w:t>
      </w:r>
      <w:proofErr w:type="spellStart"/>
      <w:r>
        <w:rPr>
          <w:sz w:val="28"/>
          <w:szCs w:val="28"/>
        </w:rPr>
        <w:t>г\л</w:t>
      </w:r>
      <w:proofErr w:type="spellEnd"/>
      <w:r>
        <w:rPr>
          <w:sz w:val="28"/>
          <w:szCs w:val="28"/>
        </w:rPr>
        <w:t>, эритроциты 10-12 в поле зрения, лейкоциты 8-9 в поле зрения. Проба Нечипоренко: эр-7000 в 1 мл, лейк-3500 в 1 мл.</w:t>
      </w:r>
    </w:p>
    <w:p w:rsidR="003C2732" w:rsidRDefault="003C2732" w:rsidP="003C2732">
      <w:pPr>
        <w:jc w:val="both"/>
        <w:rPr>
          <w:sz w:val="28"/>
          <w:szCs w:val="28"/>
        </w:rPr>
      </w:pPr>
      <w:r w:rsidRPr="00632494">
        <w:rPr>
          <w:sz w:val="28"/>
          <w:szCs w:val="28"/>
        </w:rPr>
        <w:t xml:space="preserve"> </w:t>
      </w:r>
    </w:p>
    <w:p w:rsidR="003C2732" w:rsidRDefault="003C2732" w:rsidP="003C2732">
      <w:pPr>
        <w:spacing w:line="360" w:lineRule="auto"/>
        <w:ind w:firstLine="570"/>
        <w:jc w:val="both"/>
        <w:rPr>
          <w:sz w:val="28"/>
          <w:szCs w:val="28"/>
        </w:rPr>
      </w:pPr>
      <w:r>
        <w:rPr>
          <w:sz w:val="28"/>
          <w:szCs w:val="28"/>
        </w:rPr>
        <w:t>Предположительный диагноз, распишите план обследования, лечения и прогноз пациента:</w:t>
      </w:r>
    </w:p>
    <w:p w:rsidR="003C2732" w:rsidRDefault="003C2732" w:rsidP="003C2732">
      <w:pPr>
        <w:numPr>
          <w:ilvl w:val="0"/>
          <w:numId w:val="22"/>
        </w:numPr>
        <w:jc w:val="both"/>
        <w:rPr>
          <w:sz w:val="28"/>
          <w:szCs w:val="28"/>
        </w:rPr>
      </w:pPr>
      <w:r>
        <w:rPr>
          <w:sz w:val="28"/>
          <w:szCs w:val="28"/>
        </w:rPr>
        <w:t xml:space="preserve">острый </w:t>
      </w:r>
      <w:proofErr w:type="spellStart"/>
      <w:r>
        <w:rPr>
          <w:sz w:val="28"/>
          <w:szCs w:val="28"/>
        </w:rPr>
        <w:t>пиелонефрит</w:t>
      </w:r>
      <w:proofErr w:type="spellEnd"/>
      <w:r>
        <w:rPr>
          <w:sz w:val="28"/>
          <w:szCs w:val="28"/>
        </w:rPr>
        <w:t>;</w:t>
      </w:r>
    </w:p>
    <w:p w:rsidR="003C2732" w:rsidRDefault="003C2732" w:rsidP="003C2732">
      <w:pPr>
        <w:numPr>
          <w:ilvl w:val="0"/>
          <w:numId w:val="22"/>
        </w:numPr>
        <w:jc w:val="both"/>
        <w:rPr>
          <w:sz w:val="28"/>
          <w:szCs w:val="28"/>
        </w:rPr>
      </w:pPr>
      <w:r>
        <w:rPr>
          <w:sz w:val="28"/>
          <w:szCs w:val="28"/>
        </w:rPr>
        <w:t xml:space="preserve">хронический </w:t>
      </w:r>
      <w:proofErr w:type="spellStart"/>
      <w:r>
        <w:rPr>
          <w:sz w:val="28"/>
          <w:szCs w:val="28"/>
        </w:rPr>
        <w:t>гломерулонефрит</w:t>
      </w:r>
      <w:proofErr w:type="spellEnd"/>
      <w:r>
        <w:rPr>
          <w:sz w:val="28"/>
          <w:szCs w:val="28"/>
        </w:rPr>
        <w:t>. НС;</w:t>
      </w:r>
      <w:r w:rsidRPr="000E2E7B">
        <w:rPr>
          <w:sz w:val="28"/>
          <w:szCs w:val="28"/>
        </w:rPr>
        <w:t xml:space="preserve"> </w:t>
      </w:r>
      <w:r>
        <w:rPr>
          <w:sz w:val="28"/>
          <w:szCs w:val="28"/>
        </w:rPr>
        <w:t>*</w:t>
      </w:r>
    </w:p>
    <w:p w:rsidR="003C2732" w:rsidRDefault="003C2732" w:rsidP="003C2732">
      <w:pPr>
        <w:numPr>
          <w:ilvl w:val="0"/>
          <w:numId w:val="22"/>
        </w:numPr>
        <w:jc w:val="both"/>
        <w:rPr>
          <w:sz w:val="28"/>
          <w:szCs w:val="28"/>
        </w:rPr>
      </w:pPr>
      <w:r>
        <w:rPr>
          <w:sz w:val="28"/>
          <w:szCs w:val="28"/>
        </w:rPr>
        <w:t>ГЛПС;</w:t>
      </w:r>
      <w:r w:rsidRPr="00354A8E">
        <w:rPr>
          <w:sz w:val="28"/>
          <w:szCs w:val="28"/>
        </w:rPr>
        <w:t xml:space="preserve"> </w:t>
      </w:r>
    </w:p>
    <w:p w:rsidR="003C2732" w:rsidRDefault="003C2732" w:rsidP="003C2732">
      <w:pPr>
        <w:numPr>
          <w:ilvl w:val="0"/>
          <w:numId w:val="22"/>
        </w:numPr>
        <w:jc w:val="both"/>
        <w:rPr>
          <w:sz w:val="28"/>
          <w:szCs w:val="28"/>
        </w:rPr>
      </w:pPr>
      <w:r>
        <w:rPr>
          <w:sz w:val="28"/>
          <w:szCs w:val="28"/>
        </w:rPr>
        <w:t>туберкулез почек.</w:t>
      </w:r>
    </w:p>
    <w:p w:rsidR="003C2732" w:rsidRDefault="003C2732" w:rsidP="003C2732">
      <w:pPr>
        <w:numPr>
          <w:ilvl w:val="0"/>
          <w:numId w:val="22"/>
        </w:numPr>
        <w:jc w:val="both"/>
        <w:rPr>
          <w:sz w:val="28"/>
          <w:szCs w:val="28"/>
        </w:rPr>
      </w:pPr>
      <w:r>
        <w:rPr>
          <w:sz w:val="28"/>
          <w:szCs w:val="28"/>
        </w:rPr>
        <w:lastRenderedPageBreak/>
        <w:t xml:space="preserve">амилоидоз почек; </w:t>
      </w:r>
    </w:p>
    <w:p w:rsidR="003C2732" w:rsidRDefault="003C2732" w:rsidP="003C2732">
      <w:pPr>
        <w:jc w:val="both"/>
        <w:rPr>
          <w:sz w:val="28"/>
          <w:szCs w:val="28"/>
        </w:rPr>
      </w:pPr>
    </w:p>
    <w:p w:rsidR="003C2732" w:rsidRDefault="003C2732" w:rsidP="003C2732">
      <w:pPr>
        <w:ind w:firstLine="798"/>
        <w:jc w:val="both"/>
        <w:rPr>
          <w:sz w:val="28"/>
          <w:szCs w:val="28"/>
        </w:rPr>
      </w:pPr>
      <w:r>
        <w:rPr>
          <w:sz w:val="28"/>
          <w:szCs w:val="28"/>
        </w:rPr>
        <w:t>2. Больная Л. 27 лет поступила в клинику с жалобами на повышение температуры до 38-39 градусов в течени</w:t>
      </w:r>
      <w:proofErr w:type="gramStart"/>
      <w:r>
        <w:rPr>
          <w:sz w:val="28"/>
          <w:szCs w:val="28"/>
        </w:rPr>
        <w:t>и</w:t>
      </w:r>
      <w:proofErr w:type="gramEnd"/>
      <w:r>
        <w:rPr>
          <w:sz w:val="28"/>
          <w:szCs w:val="28"/>
        </w:rPr>
        <w:t xml:space="preserve"> 3-х дней, боли в мелких суставах кистей, покраснение их и припухлость, боли в плечевых суставах. Отмечает на протяжении нескольких дней стойкий румянец на щеках, отеки лица, ног, тяжесть в пояснице. Похожая клиническая картина отмечалась 7 месяцев назад, но без выраженного отечного синдрома. Объективно: обнаружена пастозность век, лодыжек и поясничной области. АД 140</w:t>
      </w:r>
      <w:r w:rsidRPr="00C959E9">
        <w:rPr>
          <w:sz w:val="28"/>
          <w:szCs w:val="28"/>
        </w:rPr>
        <w:t>/</w:t>
      </w:r>
      <w:r>
        <w:rPr>
          <w:sz w:val="28"/>
          <w:szCs w:val="28"/>
        </w:rPr>
        <w:t xml:space="preserve">90 мм </w:t>
      </w:r>
      <w:proofErr w:type="spellStart"/>
      <w:r>
        <w:rPr>
          <w:sz w:val="28"/>
          <w:szCs w:val="28"/>
        </w:rPr>
        <w:t>рт</w:t>
      </w:r>
      <w:proofErr w:type="spellEnd"/>
      <w:r>
        <w:rPr>
          <w:sz w:val="28"/>
          <w:szCs w:val="28"/>
        </w:rPr>
        <w:t xml:space="preserve"> </w:t>
      </w:r>
      <w:proofErr w:type="spellStart"/>
      <w:proofErr w:type="gramStart"/>
      <w:r>
        <w:rPr>
          <w:sz w:val="28"/>
          <w:szCs w:val="28"/>
        </w:rPr>
        <w:t>ст</w:t>
      </w:r>
      <w:proofErr w:type="spellEnd"/>
      <w:proofErr w:type="gramEnd"/>
      <w:r>
        <w:rPr>
          <w:sz w:val="28"/>
          <w:szCs w:val="28"/>
        </w:rPr>
        <w:t xml:space="preserve">, тоны сердца ясные, ритмичные, ЧСС-94 в мин. Симптом </w:t>
      </w:r>
      <w:proofErr w:type="spellStart"/>
      <w:r>
        <w:rPr>
          <w:sz w:val="28"/>
          <w:szCs w:val="28"/>
        </w:rPr>
        <w:t>Пастернацкого</w:t>
      </w:r>
      <w:proofErr w:type="spellEnd"/>
      <w:r>
        <w:rPr>
          <w:sz w:val="28"/>
          <w:szCs w:val="28"/>
        </w:rPr>
        <w:t xml:space="preserve"> слабоположительный с обеих сторон. Данные по другим органам и системам без особенностей. Лабораторные данные</w:t>
      </w:r>
      <w:r w:rsidRPr="009E1F9E">
        <w:rPr>
          <w:sz w:val="28"/>
          <w:szCs w:val="28"/>
        </w:rPr>
        <w:t>:</w:t>
      </w:r>
      <w:r>
        <w:rPr>
          <w:sz w:val="28"/>
          <w:szCs w:val="28"/>
        </w:rPr>
        <w:t xml:space="preserve"> гемоглобин – 102 </w:t>
      </w:r>
      <w:proofErr w:type="spellStart"/>
      <w:r>
        <w:rPr>
          <w:sz w:val="28"/>
          <w:szCs w:val="28"/>
        </w:rPr>
        <w:t>г\л</w:t>
      </w:r>
      <w:proofErr w:type="spellEnd"/>
      <w:r>
        <w:rPr>
          <w:sz w:val="28"/>
          <w:szCs w:val="28"/>
        </w:rPr>
        <w:t xml:space="preserve">, ЦП-0,8,  эритроциты – 3,6 в л, лейкоциты – 3,2 в л, тромбоциты 105 в л, СОЭ – </w:t>
      </w:r>
      <w:smartTag w:uri="urn:schemas-microsoft-com:office:smarttags" w:element="metricconverter">
        <w:smartTagPr>
          <w:attr w:name="ProductID" w:val="47 мм"/>
        </w:smartTagPr>
        <w:r>
          <w:rPr>
            <w:sz w:val="28"/>
            <w:szCs w:val="28"/>
          </w:rPr>
          <w:t>47 мм</w:t>
        </w:r>
      </w:smartTag>
      <w:r>
        <w:rPr>
          <w:sz w:val="28"/>
          <w:szCs w:val="28"/>
        </w:rPr>
        <w:t xml:space="preserve"> в час. ОАМ: плотность -1038, белок – 3,66 </w:t>
      </w:r>
      <w:proofErr w:type="spellStart"/>
      <w:r>
        <w:rPr>
          <w:sz w:val="28"/>
          <w:szCs w:val="28"/>
        </w:rPr>
        <w:t>г\л</w:t>
      </w:r>
      <w:proofErr w:type="spellEnd"/>
      <w:r>
        <w:rPr>
          <w:sz w:val="28"/>
          <w:szCs w:val="28"/>
        </w:rPr>
        <w:t>, эритроциты 8-10 в поле зрения, лейкоциты 12-15 в поле зрения. Проба Нечипоренко: эр-6000 в 1 мл, лейк-5000 в 1 мл.</w:t>
      </w:r>
      <w:r w:rsidRPr="005150FE">
        <w:rPr>
          <w:sz w:val="28"/>
          <w:szCs w:val="28"/>
        </w:rPr>
        <w:t xml:space="preserve"> </w:t>
      </w:r>
      <w:r>
        <w:rPr>
          <w:sz w:val="28"/>
          <w:szCs w:val="28"/>
        </w:rPr>
        <w:t xml:space="preserve">Биохимический анализ крови: общий белок – 57 </w:t>
      </w:r>
      <w:proofErr w:type="spellStart"/>
      <w:r>
        <w:rPr>
          <w:sz w:val="28"/>
          <w:szCs w:val="28"/>
        </w:rPr>
        <w:t>г\л</w:t>
      </w:r>
      <w:proofErr w:type="spellEnd"/>
      <w:r>
        <w:rPr>
          <w:sz w:val="28"/>
          <w:szCs w:val="28"/>
        </w:rPr>
        <w:t xml:space="preserve">, билирубин – 18,8 </w:t>
      </w:r>
      <w:proofErr w:type="spellStart"/>
      <w:r>
        <w:rPr>
          <w:sz w:val="28"/>
          <w:szCs w:val="28"/>
        </w:rPr>
        <w:t>мкмоль</w:t>
      </w:r>
      <w:proofErr w:type="spellEnd"/>
      <w:r w:rsidRPr="00C959E9">
        <w:rPr>
          <w:sz w:val="28"/>
          <w:szCs w:val="28"/>
        </w:rPr>
        <w:t>/</w:t>
      </w:r>
      <w:r>
        <w:rPr>
          <w:sz w:val="28"/>
          <w:szCs w:val="28"/>
        </w:rPr>
        <w:t xml:space="preserve">л; сахар крови - 4,7 </w:t>
      </w:r>
      <w:proofErr w:type="spellStart"/>
      <w:r>
        <w:rPr>
          <w:sz w:val="28"/>
          <w:szCs w:val="28"/>
        </w:rPr>
        <w:t>ммоль\</w:t>
      </w:r>
      <w:proofErr w:type="spellEnd"/>
      <w:r>
        <w:rPr>
          <w:sz w:val="28"/>
          <w:szCs w:val="28"/>
        </w:rPr>
        <w:t xml:space="preserve"> л; холестерин – 7,2 </w:t>
      </w:r>
      <w:proofErr w:type="spellStart"/>
      <w:r>
        <w:rPr>
          <w:sz w:val="28"/>
          <w:szCs w:val="28"/>
        </w:rPr>
        <w:t>ммоль\</w:t>
      </w:r>
      <w:proofErr w:type="spellEnd"/>
      <w:r>
        <w:rPr>
          <w:sz w:val="28"/>
          <w:szCs w:val="28"/>
        </w:rPr>
        <w:t xml:space="preserve"> л, </w:t>
      </w:r>
      <w:proofErr w:type="spellStart"/>
      <w:r>
        <w:rPr>
          <w:sz w:val="28"/>
          <w:szCs w:val="28"/>
        </w:rPr>
        <w:t>креатинин</w:t>
      </w:r>
      <w:proofErr w:type="spellEnd"/>
      <w:r>
        <w:rPr>
          <w:sz w:val="28"/>
          <w:szCs w:val="28"/>
        </w:rPr>
        <w:t xml:space="preserve"> – 0,081 </w:t>
      </w:r>
      <w:proofErr w:type="spellStart"/>
      <w:r>
        <w:rPr>
          <w:sz w:val="28"/>
          <w:szCs w:val="28"/>
        </w:rPr>
        <w:t>ммоль\</w:t>
      </w:r>
      <w:proofErr w:type="spellEnd"/>
      <w:r>
        <w:rPr>
          <w:sz w:val="28"/>
          <w:szCs w:val="28"/>
        </w:rPr>
        <w:t xml:space="preserve"> л.</w:t>
      </w:r>
      <w:r w:rsidRPr="00C17281">
        <w:rPr>
          <w:sz w:val="28"/>
          <w:szCs w:val="28"/>
        </w:rPr>
        <w:t xml:space="preserve"> </w:t>
      </w:r>
    </w:p>
    <w:p w:rsidR="003C2732" w:rsidRDefault="003C2732" w:rsidP="003C2732">
      <w:pPr>
        <w:ind w:firstLine="798"/>
        <w:jc w:val="both"/>
        <w:rPr>
          <w:sz w:val="28"/>
          <w:szCs w:val="28"/>
        </w:rPr>
      </w:pPr>
    </w:p>
    <w:p w:rsidR="003C2732" w:rsidRDefault="003C2732" w:rsidP="003C2732">
      <w:pPr>
        <w:ind w:firstLine="798"/>
        <w:jc w:val="both"/>
        <w:rPr>
          <w:sz w:val="28"/>
          <w:szCs w:val="28"/>
        </w:rPr>
      </w:pPr>
      <w:r>
        <w:rPr>
          <w:sz w:val="28"/>
          <w:szCs w:val="28"/>
        </w:rPr>
        <w:t>Предположительный диагноз,</w:t>
      </w:r>
      <w:r w:rsidRPr="00D41265">
        <w:rPr>
          <w:sz w:val="28"/>
          <w:szCs w:val="28"/>
        </w:rPr>
        <w:t xml:space="preserve"> </w:t>
      </w:r>
      <w:r>
        <w:rPr>
          <w:sz w:val="28"/>
          <w:szCs w:val="28"/>
        </w:rPr>
        <w:t>распишите план обследования, лечения и прогноз пациента:</w:t>
      </w:r>
    </w:p>
    <w:p w:rsidR="003C2732" w:rsidRDefault="003C2732" w:rsidP="003C2732">
      <w:pPr>
        <w:numPr>
          <w:ilvl w:val="0"/>
          <w:numId w:val="30"/>
        </w:numPr>
        <w:jc w:val="both"/>
        <w:rPr>
          <w:sz w:val="28"/>
          <w:szCs w:val="28"/>
        </w:rPr>
      </w:pPr>
      <w:proofErr w:type="spellStart"/>
      <w:r>
        <w:rPr>
          <w:sz w:val="28"/>
          <w:szCs w:val="28"/>
        </w:rPr>
        <w:t>ревматоидный</w:t>
      </w:r>
      <w:proofErr w:type="spellEnd"/>
      <w:r>
        <w:rPr>
          <w:sz w:val="28"/>
          <w:szCs w:val="28"/>
        </w:rPr>
        <w:t xml:space="preserve"> артрит с НС;</w:t>
      </w:r>
    </w:p>
    <w:p w:rsidR="003C2732" w:rsidRDefault="003C2732" w:rsidP="003C2732">
      <w:pPr>
        <w:numPr>
          <w:ilvl w:val="0"/>
          <w:numId w:val="30"/>
        </w:numPr>
        <w:jc w:val="both"/>
        <w:rPr>
          <w:sz w:val="28"/>
          <w:szCs w:val="28"/>
        </w:rPr>
      </w:pPr>
      <w:r>
        <w:rPr>
          <w:sz w:val="28"/>
          <w:szCs w:val="28"/>
        </w:rPr>
        <w:t>узелковый периартериит с НС;</w:t>
      </w:r>
    </w:p>
    <w:p w:rsidR="003C2732" w:rsidRDefault="003C2732" w:rsidP="003C2732">
      <w:pPr>
        <w:numPr>
          <w:ilvl w:val="0"/>
          <w:numId w:val="30"/>
        </w:numPr>
        <w:jc w:val="both"/>
        <w:rPr>
          <w:sz w:val="28"/>
          <w:szCs w:val="28"/>
        </w:rPr>
      </w:pPr>
      <w:r>
        <w:rPr>
          <w:sz w:val="28"/>
          <w:szCs w:val="28"/>
        </w:rPr>
        <w:t>СКВ, волчаночный нефрит. НС;</w:t>
      </w:r>
      <w:r w:rsidRPr="00354A8E">
        <w:rPr>
          <w:sz w:val="28"/>
          <w:szCs w:val="28"/>
        </w:rPr>
        <w:t xml:space="preserve"> </w:t>
      </w:r>
      <w:r>
        <w:rPr>
          <w:sz w:val="28"/>
          <w:szCs w:val="28"/>
        </w:rPr>
        <w:t>*</w:t>
      </w:r>
    </w:p>
    <w:p w:rsidR="003C2732" w:rsidRDefault="003C2732" w:rsidP="003C2732">
      <w:pPr>
        <w:numPr>
          <w:ilvl w:val="0"/>
          <w:numId w:val="30"/>
        </w:numPr>
        <w:jc w:val="both"/>
        <w:rPr>
          <w:sz w:val="28"/>
          <w:szCs w:val="28"/>
        </w:rPr>
      </w:pPr>
      <w:r>
        <w:rPr>
          <w:sz w:val="28"/>
          <w:szCs w:val="28"/>
        </w:rPr>
        <w:t xml:space="preserve">инфекционный эндокардит, осложнившийся НС; </w:t>
      </w:r>
    </w:p>
    <w:p w:rsidR="003C2732" w:rsidRDefault="003C2732" w:rsidP="003C2732">
      <w:pPr>
        <w:numPr>
          <w:ilvl w:val="0"/>
          <w:numId w:val="30"/>
        </w:numPr>
        <w:jc w:val="both"/>
        <w:rPr>
          <w:sz w:val="28"/>
          <w:szCs w:val="28"/>
        </w:rPr>
      </w:pPr>
      <w:r>
        <w:rPr>
          <w:sz w:val="28"/>
          <w:szCs w:val="28"/>
        </w:rPr>
        <w:t>туберкулез почек.</w:t>
      </w:r>
    </w:p>
    <w:p w:rsidR="003C2732" w:rsidRDefault="003C2732" w:rsidP="003C2732">
      <w:pPr>
        <w:jc w:val="both"/>
        <w:rPr>
          <w:sz w:val="28"/>
          <w:szCs w:val="28"/>
        </w:rPr>
      </w:pPr>
    </w:p>
    <w:p w:rsidR="003C2732" w:rsidRDefault="003C2732" w:rsidP="003C2732">
      <w:pPr>
        <w:jc w:val="both"/>
        <w:rPr>
          <w:sz w:val="28"/>
          <w:szCs w:val="28"/>
        </w:rPr>
      </w:pPr>
      <w:r>
        <w:rPr>
          <w:sz w:val="28"/>
          <w:szCs w:val="28"/>
        </w:rPr>
        <w:t xml:space="preserve">3. Больная С. 64 лет поступила в клинику с жалобами на повышение АД, головную боль, периодические боли в сердце, отеки лица, ног, тяжесть и боли в поясничной области. Много лет страдает ИБС, АГ, остеохондрозом. Лечится </w:t>
      </w:r>
      <w:proofErr w:type="gramStart"/>
      <w:r>
        <w:rPr>
          <w:sz w:val="28"/>
          <w:szCs w:val="28"/>
        </w:rPr>
        <w:t>гипотензивными</w:t>
      </w:r>
      <w:proofErr w:type="gramEnd"/>
      <w:r>
        <w:rPr>
          <w:sz w:val="28"/>
          <w:szCs w:val="28"/>
        </w:rPr>
        <w:t xml:space="preserve">, принимает ситуационно нитраты и часто принимает анальгетики при головной боли, </w:t>
      </w:r>
      <w:proofErr w:type="spellStart"/>
      <w:r>
        <w:rPr>
          <w:sz w:val="28"/>
          <w:szCs w:val="28"/>
        </w:rPr>
        <w:t>диклофенак</w:t>
      </w:r>
      <w:proofErr w:type="spellEnd"/>
      <w:r>
        <w:rPr>
          <w:sz w:val="28"/>
          <w:szCs w:val="28"/>
        </w:rPr>
        <w:t xml:space="preserve"> при болях в суставах. Объективно: обнаружена пастозность век, отеки лодыжек и поясничной области. АД 180</w:t>
      </w:r>
      <w:r w:rsidRPr="00C959E9">
        <w:rPr>
          <w:sz w:val="28"/>
          <w:szCs w:val="28"/>
        </w:rPr>
        <w:t>/</w:t>
      </w:r>
      <w:r>
        <w:rPr>
          <w:sz w:val="28"/>
          <w:szCs w:val="28"/>
        </w:rPr>
        <w:t xml:space="preserve">100 мм </w:t>
      </w:r>
      <w:proofErr w:type="spellStart"/>
      <w:r>
        <w:rPr>
          <w:sz w:val="28"/>
          <w:szCs w:val="28"/>
        </w:rPr>
        <w:t>рт</w:t>
      </w:r>
      <w:proofErr w:type="spellEnd"/>
      <w:r>
        <w:rPr>
          <w:sz w:val="28"/>
          <w:szCs w:val="28"/>
        </w:rPr>
        <w:t xml:space="preserve"> </w:t>
      </w:r>
      <w:proofErr w:type="spellStart"/>
      <w:proofErr w:type="gramStart"/>
      <w:r>
        <w:rPr>
          <w:sz w:val="28"/>
          <w:szCs w:val="28"/>
        </w:rPr>
        <w:t>ст</w:t>
      </w:r>
      <w:proofErr w:type="spellEnd"/>
      <w:proofErr w:type="gramEnd"/>
      <w:r>
        <w:rPr>
          <w:sz w:val="28"/>
          <w:szCs w:val="28"/>
        </w:rPr>
        <w:t xml:space="preserve">, тоны сердца приглушены, ритмичные, ЧСС-106 в мин. Симптом </w:t>
      </w:r>
      <w:proofErr w:type="spellStart"/>
      <w:r>
        <w:rPr>
          <w:sz w:val="28"/>
          <w:szCs w:val="28"/>
        </w:rPr>
        <w:t>Пастернацкого</w:t>
      </w:r>
      <w:proofErr w:type="spellEnd"/>
      <w:r>
        <w:rPr>
          <w:sz w:val="28"/>
          <w:szCs w:val="28"/>
        </w:rPr>
        <w:t xml:space="preserve"> слабоположительный с обеих сторон. Данные по другим органам и системам без особенностей. Лабораторные данные</w:t>
      </w:r>
      <w:r w:rsidRPr="009E1F9E">
        <w:rPr>
          <w:sz w:val="28"/>
          <w:szCs w:val="28"/>
        </w:rPr>
        <w:t>:</w:t>
      </w:r>
      <w:r>
        <w:rPr>
          <w:sz w:val="28"/>
          <w:szCs w:val="28"/>
        </w:rPr>
        <w:t xml:space="preserve"> гемоглобин – 136 </w:t>
      </w:r>
      <w:proofErr w:type="spellStart"/>
      <w:r>
        <w:rPr>
          <w:sz w:val="28"/>
          <w:szCs w:val="28"/>
        </w:rPr>
        <w:t>г\л</w:t>
      </w:r>
      <w:proofErr w:type="spellEnd"/>
      <w:r>
        <w:rPr>
          <w:sz w:val="28"/>
          <w:szCs w:val="28"/>
        </w:rPr>
        <w:t xml:space="preserve">, ЦП-1,  эритроциты – 5,6 в л, лейкоциты – 7,2 в л, тромбоциты 214 в л, СОЭ – </w:t>
      </w:r>
      <w:smartTag w:uri="urn:schemas-microsoft-com:office:smarttags" w:element="metricconverter">
        <w:smartTagPr>
          <w:attr w:name="ProductID" w:val="12 мм"/>
        </w:smartTagPr>
        <w:r>
          <w:rPr>
            <w:sz w:val="28"/>
            <w:szCs w:val="28"/>
          </w:rPr>
          <w:t>12 мм</w:t>
        </w:r>
      </w:smartTag>
      <w:r>
        <w:rPr>
          <w:sz w:val="28"/>
          <w:szCs w:val="28"/>
        </w:rPr>
        <w:t xml:space="preserve"> в час. ОАМ: плотность -1038, белок – 4,06 </w:t>
      </w:r>
      <w:proofErr w:type="spellStart"/>
      <w:r>
        <w:rPr>
          <w:sz w:val="28"/>
          <w:szCs w:val="28"/>
        </w:rPr>
        <w:t>г\л</w:t>
      </w:r>
      <w:proofErr w:type="spellEnd"/>
      <w:r>
        <w:rPr>
          <w:sz w:val="28"/>
          <w:szCs w:val="28"/>
        </w:rPr>
        <w:t>, эритроциты 5-8 в поле зрения, лейкоциты 10-11 в поле зрения. Проба Нечипоренко: эр-4000 в 1 мл, лейк-3000 в 1 мл.</w:t>
      </w:r>
      <w:r w:rsidRPr="005150FE">
        <w:rPr>
          <w:sz w:val="28"/>
          <w:szCs w:val="28"/>
        </w:rPr>
        <w:t xml:space="preserve"> </w:t>
      </w:r>
      <w:r>
        <w:rPr>
          <w:sz w:val="28"/>
          <w:szCs w:val="28"/>
        </w:rPr>
        <w:t xml:space="preserve">Биохимический анализ крови: общий белок – 53 </w:t>
      </w:r>
      <w:proofErr w:type="spellStart"/>
      <w:r>
        <w:rPr>
          <w:sz w:val="28"/>
          <w:szCs w:val="28"/>
        </w:rPr>
        <w:t>г\л</w:t>
      </w:r>
      <w:proofErr w:type="spellEnd"/>
      <w:r>
        <w:rPr>
          <w:sz w:val="28"/>
          <w:szCs w:val="28"/>
        </w:rPr>
        <w:t xml:space="preserve">, билирубин – 16,7 </w:t>
      </w:r>
      <w:proofErr w:type="spellStart"/>
      <w:r>
        <w:rPr>
          <w:sz w:val="28"/>
          <w:szCs w:val="28"/>
        </w:rPr>
        <w:t>мкмоль</w:t>
      </w:r>
      <w:proofErr w:type="spellEnd"/>
      <w:r w:rsidRPr="00C959E9">
        <w:rPr>
          <w:sz w:val="28"/>
          <w:szCs w:val="28"/>
        </w:rPr>
        <w:t>/</w:t>
      </w:r>
      <w:r>
        <w:rPr>
          <w:sz w:val="28"/>
          <w:szCs w:val="28"/>
        </w:rPr>
        <w:t xml:space="preserve">л; сахар крови - 5,4 </w:t>
      </w:r>
      <w:proofErr w:type="spellStart"/>
      <w:r>
        <w:rPr>
          <w:sz w:val="28"/>
          <w:szCs w:val="28"/>
        </w:rPr>
        <w:t>ммоль\</w:t>
      </w:r>
      <w:proofErr w:type="spellEnd"/>
      <w:r>
        <w:rPr>
          <w:sz w:val="28"/>
          <w:szCs w:val="28"/>
        </w:rPr>
        <w:t xml:space="preserve"> л; холестерин – 8,8 </w:t>
      </w:r>
      <w:proofErr w:type="spellStart"/>
      <w:r>
        <w:rPr>
          <w:sz w:val="28"/>
          <w:szCs w:val="28"/>
        </w:rPr>
        <w:t>ммоль\</w:t>
      </w:r>
      <w:proofErr w:type="spellEnd"/>
      <w:r>
        <w:rPr>
          <w:sz w:val="28"/>
          <w:szCs w:val="28"/>
        </w:rPr>
        <w:t xml:space="preserve"> л, </w:t>
      </w:r>
      <w:proofErr w:type="spellStart"/>
      <w:r>
        <w:rPr>
          <w:sz w:val="28"/>
          <w:szCs w:val="28"/>
        </w:rPr>
        <w:t>креатинин</w:t>
      </w:r>
      <w:proofErr w:type="spellEnd"/>
      <w:r>
        <w:rPr>
          <w:sz w:val="28"/>
          <w:szCs w:val="28"/>
        </w:rPr>
        <w:t xml:space="preserve"> – 0,081 </w:t>
      </w:r>
      <w:proofErr w:type="spellStart"/>
      <w:r>
        <w:rPr>
          <w:sz w:val="28"/>
          <w:szCs w:val="28"/>
        </w:rPr>
        <w:t>ммоль\</w:t>
      </w:r>
      <w:proofErr w:type="spellEnd"/>
      <w:r>
        <w:rPr>
          <w:sz w:val="28"/>
          <w:szCs w:val="28"/>
        </w:rPr>
        <w:t xml:space="preserve"> л.</w:t>
      </w:r>
      <w:r w:rsidRPr="00C17281">
        <w:rPr>
          <w:sz w:val="28"/>
          <w:szCs w:val="28"/>
        </w:rPr>
        <w:t xml:space="preserve"> </w:t>
      </w:r>
    </w:p>
    <w:p w:rsidR="003C2732" w:rsidRDefault="003C2732" w:rsidP="003C2732">
      <w:pPr>
        <w:jc w:val="both"/>
        <w:rPr>
          <w:sz w:val="28"/>
          <w:szCs w:val="28"/>
        </w:rPr>
      </w:pPr>
    </w:p>
    <w:p w:rsidR="003C2732" w:rsidRDefault="003C2732" w:rsidP="003C2732">
      <w:pPr>
        <w:ind w:firstLine="798"/>
        <w:jc w:val="both"/>
        <w:rPr>
          <w:sz w:val="28"/>
          <w:szCs w:val="28"/>
        </w:rPr>
      </w:pPr>
      <w:r>
        <w:rPr>
          <w:sz w:val="28"/>
          <w:szCs w:val="28"/>
        </w:rPr>
        <w:lastRenderedPageBreak/>
        <w:t>Предположительный диагноз,</w:t>
      </w:r>
      <w:r w:rsidRPr="00D41265">
        <w:rPr>
          <w:sz w:val="28"/>
          <w:szCs w:val="28"/>
        </w:rPr>
        <w:t xml:space="preserve"> </w:t>
      </w:r>
      <w:r>
        <w:rPr>
          <w:sz w:val="28"/>
          <w:szCs w:val="28"/>
        </w:rPr>
        <w:t>распишите план обследования, лечения и прогноз пациента:</w:t>
      </w:r>
    </w:p>
    <w:p w:rsidR="003C2732" w:rsidRDefault="003C2732" w:rsidP="003C2732">
      <w:pPr>
        <w:numPr>
          <w:ilvl w:val="0"/>
          <w:numId w:val="31"/>
        </w:numPr>
        <w:jc w:val="both"/>
        <w:rPr>
          <w:sz w:val="28"/>
          <w:szCs w:val="28"/>
        </w:rPr>
      </w:pPr>
      <w:r>
        <w:rPr>
          <w:sz w:val="28"/>
          <w:szCs w:val="28"/>
        </w:rPr>
        <w:t xml:space="preserve">ИБС. АГ. ХСН </w:t>
      </w:r>
      <w:r>
        <w:rPr>
          <w:sz w:val="28"/>
          <w:szCs w:val="28"/>
          <w:lang w:val="en-US"/>
        </w:rPr>
        <w:t>II</w:t>
      </w:r>
      <w:proofErr w:type="gramStart"/>
      <w:r>
        <w:rPr>
          <w:sz w:val="28"/>
          <w:szCs w:val="28"/>
        </w:rPr>
        <w:t>А</w:t>
      </w:r>
      <w:proofErr w:type="gramEnd"/>
      <w:r>
        <w:rPr>
          <w:sz w:val="28"/>
          <w:szCs w:val="28"/>
        </w:rPr>
        <w:t xml:space="preserve"> стадии;</w:t>
      </w:r>
    </w:p>
    <w:p w:rsidR="003C2732" w:rsidRDefault="003C2732" w:rsidP="003C2732">
      <w:pPr>
        <w:numPr>
          <w:ilvl w:val="0"/>
          <w:numId w:val="31"/>
        </w:numPr>
        <w:jc w:val="both"/>
        <w:rPr>
          <w:sz w:val="28"/>
          <w:szCs w:val="28"/>
        </w:rPr>
      </w:pPr>
      <w:r>
        <w:rPr>
          <w:sz w:val="28"/>
          <w:szCs w:val="28"/>
        </w:rPr>
        <w:t>ИБС. АГ. Лекарственная нефропатия. НС;</w:t>
      </w:r>
      <w:r w:rsidRPr="00E54560">
        <w:rPr>
          <w:sz w:val="28"/>
          <w:szCs w:val="28"/>
        </w:rPr>
        <w:t xml:space="preserve"> </w:t>
      </w:r>
      <w:r>
        <w:rPr>
          <w:sz w:val="28"/>
          <w:szCs w:val="28"/>
        </w:rPr>
        <w:t>*</w:t>
      </w:r>
    </w:p>
    <w:p w:rsidR="003C2732" w:rsidRDefault="003C2732" w:rsidP="003C2732">
      <w:pPr>
        <w:numPr>
          <w:ilvl w:val="0"/>
          <w:numId w:val="31"/>
        </w:numPr>
        <w:jc w:val="both"/>
        <w:rPr>
          <w:sz w:val="28"/>
          <w:szCs w:val="28"/>
        </w:rPr>
      </w:pPr>
      <w:r>
        <w:rPr>
          <w:sz w:val="28"/>
          <w:szCs w:val="28"/>
        </w:rPr>
        <w:t xml:space="preserve">ИБС. АГ. Остеохондроз поясничного отдела </w:t>
      </w:r>
      <w:proofErr w:type="spellStart"/>
      <w:r>
        <w:rPr>
          <w:sz w:val="28"/>
          <w:szCs w:val="28"/>
        </w:rPr>
        <w:t>позвоночника</w:t>
      </w:r>
      <w:proofErr w:type="gramStart"/>
      <w:r>
        <w:rPr>
          <w:sz w:val="28"/>
          <w:szCs w:val="28"/>
        </w:rPr>
        <w:t>,о</w:t>
      </w:r>
      <w:proofErr w:type="gramEnd"/>
      <w:r>
        <w:rPr>
          <w:sz w:val="28"/>
          <w:szCs w:val="28"/>
        </w:rPr>
        <w:t>бострение</w:t>
      </w:r>
      <w:proofErr w:type="spellEnd"/>
      <w:r>
        <w:rPr>
          <w:sz w:val="28"/>
          <w:szCs w:val="28"/>
        </w:rPr>
        <w:t>;</w:t>
      </w:r>
    </w:p>
    <w:p w:rsidR="003C2732" w:rsidRDefault="003C2732" w:rsidP="003C2732">
      <w:pPr>
        <w:numPr>
          <w:ilvl w:val="0"/>
          <w:numId w:val="31"/>
        </w:numPr>
        <w:jc w:val="both"/>
        <w:rPr>
          <w:sz w:val="28"/>
          <w:szCs w:val="28"/>
        </w:rPr>
      </w:pPr>
      <w:r>
        <w:rPr>
          <w:sz w:val="28"/>
          <w:szCs w:val="28"/>
        </w:rPr>
        <w:t xml:space="preserve">ИБС. АГ. Хронический  </w:t>
      </w:r>
      <w:proofErr w:type="spellStart"/>
      <w:r>
        <w:rPr>
          <w:sz w:val="28"/>
          <w:szCs w:val="28"/>
        </w:rPr>
        <w:t>пиелонефрит</w:t>
      </w:r>
      <w:proofErr w:type="spellEnd"/>
      <w:r>
        <w:rPr>
          <w:sz w:val="28"/>
          <w:szCs w:val="28"/>
        </w:rPr>
        <w:t xml:space="preserve">, обострение; </w:t>
      </w:r>
    </w:p>
    <w:p w:rsidR="003C2732" w:rsidRDefault="003C2732" w:rsidP="003C2732">
      <w:pPr>
        <w:numPr>
          <w:ilvl w:val="0"/>
          <w:numId w:val="31"/>
        </w:numPr>
        <w:jc w:val="both"/>
        <w:rPr>
          <w:sz w:val="28"/>
          <w:szCs w:val="28"/>
        </w:rPr>
      </w:pPr>
      <w:r>
        <w:rPr>
          <w:sz w:val="28"/>
          <w:szCs w:val="28"/>
        </w:rPr>
        <w:t xml:space="preserve">ИБС. АГ. </w:t>
      </w:r>
      <w:proofErr w:type="spellStart"/>
      <w:r>
        <w:rPr>
          <w:sz w:val="28"/>
          <w:szCs w:val="28"/>
        </w:rPr>
        <w:t>Манифестный</w:t>
      </w:r>
      <w:proofErr w:type="spellEnd"/>
      <w:r>
        <w:rPr>
          <w:sz w:val="28"/>
          <w:szCs w:val="28"/>
        </w:rPr>
        <w:t xml:space="preserve"> гипотиреоз.</w:t>
      </w:r>
    </w:p>
    <w:p w:rsidR="003C2732" w:rsidRDefault="003C2732" w:rsidP="003C2732">
      <w:pPr>
        <w:rPr>
          <w:sz w:val="28"/>
          <w:szCs w:val="28"/>
        </w:rPr>
      </w:pPr>
    </w:p>
    <w:p w:rsidR="003C2732" w:rsidRDefault="003C2732" w:rsidP="003C2732">
      <w:pPr>
        <w:jc w:val="both"/>
        <w:rPr>
          <w:sz w:val="28"/>
          <w:szCs w:val="28"/>
        </w:rPr>
      </w:pPr>
      <w:r>
        <w:rPr>
          <w:sz w:val="28"/>
          <w:szCs w:val="28"/>
        </w:rPr>
        <w:t xml:space="preserve">4. Больной К. 58 лет поступил в клинику с жалобами периодические боли в сердце, возникающие при нагрузке, одышку, жажду, сухость во рту, отеки ног, дискомфорт в поясничной области. Страдает ИБС, имеет 10-и летний стаж АГ, 8 летний стаж сахарного диабета, </w:t>
      </w:r>
      <w:proofErr w:type="gramStart"/>
      <w:r>
        <w:rPr>
          <w:sz w:val="28"/>
          <w:szCs w:val="28"/>
        </w:rPr>
        <w:t>последние</w:t>
      </w:r>
      <w:proofErr w:type="gramEnd"/>
      <w:r>
        <w:rPr>
          <w:sz w:val="28"/>
          <w:szCs w:val="28"/>
        </w:rPr>
        <w:t xml:space="preserve"> 5 лет проводит коррекцию гипергликемии инсулином. Объективно: обнаружена пастозность век, отеки лодыжек, голеней и поясничной области. АД 150</w:t>
      </w:r>
      <w:r w:rsidRPr="00C959E9">
        <w:rPr>
          <w:sz w:val="28"/>
          <w:szCs w:val="28"/>
        </w:rPr>
        <w:t>/</w:t>
      </w:r>
      <w:r>
        <w:rPr>
          <w:sz w:val="28"/>
          <w:szCs w:val="28"/>
        </w:rPr>
        <w:t xml:space="preserve">100 мм </w:t>
      </w:r>
      <w:proofErr w:type="spellStart"/>
      <w:r>
        <w:rPr>
          <w:sz w:val="28"/>
          <w:szCs w:val="28"/>
        </w:rPr>
        <w:t>рт</w:t>
      </w:r>
      <w:proofErr w:type="spellEnd"/>
      <w:r>
        <w:rPr>
          <w:sz w:val="28"/>
          <w:szCs w:val="28"/>
        </w:rPr>
        <w:t xml:space="preserve">. ст., тоны сердца приглушены, ритмичные, ЧСС-75 </w:t>
      </w:r>
      <w:proofErr w:type="gramStart"/>
      <w:r>
        <w:rPr>
          <w:sz w:val="28"/>
          <w:szCs w:val="28"/>
        </w:rPr>
        <w:t>в</w:t>
      </w:r>
      <w:proofErr w:type="gramEnd"/>
      <w:r>
        <w:rPr>
          <w:sz w:val="28"/>
          <w:szCs w:val="28"/>
        </w:rPr>
        <w:t xml:space="preserve"> </w:t>
      </w:r>
      <w:proofErr w:type="gramStart"/>
      <w:r>
        <w:rPr>
          <w:sz w:val="28"/>
          <w:szCs w:val="28"/>
        </w:rPr>
        <w:t>мин</w:t>
      </w:r>
      <w:proofErr w:type="gramEnd"/>
      <w:r>
        <w:rPr>
          <w:sz w:val="28"/>
          <w:szCs w:val="28"/>
        </w:rPr>
        <w:t xml:space="preserve">. Симптом </w:t>
      </w:r>
      <w:proofErr w:type="spellStart"/>
      <w:r>
        <w:rPr>
          <w:sz w:val="28"/>
          <w:szCs w:val="28"/>
        </w:rPr>
        <w:t>Пастернацкого</w:t>
      </w:r>
      <w:proofErr w:type="spellEnd"/>
      <w:r>
        <w:rPr>
          <w:sz w:val="28"/>
          <w:szCs w:val="28"/>
        </w:rPr>
        <w:t xml:space="preserve"> слабоположительный с обеих сторон. Данные по другим органам и системам без особенностей. Лабораторные данные</w:t>
      </w:r>
      <w:r w:rsidRPr="009E1F9E">
        <w:rPr>
          <w:sz w:val="28"/>
          <w:szCs w:val="28"/>
        </w:rPr>
        <w:t>:</w:t>
      </w:r>
      <w:r>
        <w:rPr>
          <w:sz w:val="28"/>
          <w:szCs w:val="28"/>
        </w:rPr>
        <w:t xml:space="preserve"> гемоглобин – 116 </w:t>
      </w:r>
      <w:proofErr w:type="spellStart"/>
      <w:r>
        <w:rPr>
          <w:sz w:val="28"/>
          <w:szCs w:val="28"/>
        </w:rPr>
        <w:t>г\л</w:t>
      </w:r>
      <w:proofErr w:type="spellEnd"/>
      <w:r>
        <w:rPr>
          <w:sz w:val="28"/>
          <w:szCs w:val="28"/>
        </w:rPr>
        <w:t xml:space="preserve">, ЦП-0,9,  эритроциты – 4,6 в л, лейкоциты – 7,2 в л, тромбоциты 214 в л, СОЭ – </w:t>
      </w:r>
      <w:smartTag w:uri="urn:schemas-microsoft-com:office:smarttags" w:element="metricconverter">
        <w:smartTagPr>
          <w:attr w:name="ProductID" w:val="12 мм"/>
        </w:smartTagPr>
        <w:r>
          <w:rPr>
            <w:sz w:val="28"/>
            <w:szCs w:val="28"/>
          </w:rPr>
          <w:t>12 мм</w:t>
        </w:r>
      </w:smartTag>
      <w:r>
        <w:rPr>
          <w:sz w:val="28"/>
          <w:szCs w:val="28"/>
        </w:rPr>
        <w:t xml:space="preserve"> в час. ОАМ: плотность -1017, белок – 3,06 </w:t>
      </w:r>
      <w:proofErr w:type="spellStart"/>
      <w:r>
        <w:rPr>
          <w:sz w:val="28"/>
          <w:szCs w:val="28"/>
        </w:rPr>
        <w:t>г\л</w:t>
      </w:r>
      <w:proofErr w:type="spellEnd"/>
      <w:r>
        <w:rPr>
          <w:sz w:val="28"/>
          <w:szCs w:val="28"/>
        </w:rPr>
        <w:t>, эритроциты 5-8 в поле зрения, лейкоциты 10-11 в поле зрения. Проба Нечипоренко: эр-3000 в 1 мл, лейк-3500 в 1 мл.</w:t>
      </w:r>
      <w:r w:rsidRPr="005150FE">
        <w:rPr>
          <w:sz w:val="28"/>
          <w:szCs w:val="28"/>
        </w:rPr>
        <w:t xml:space="preserve"> </w:t>
      </w:r>
      <w:r>
        <w:rPr>
          <w:sz w:val="28"/>
          <w:szCs w:val="28"/>
        </w:rPr>
        <w:t xml:space="preserve">Биохимический анализ крови: общий белок – 50 </w:t>
      </w:r>
      <w:proofErr w:type="spellStart"/>
      <w:r>
        <w:rPr>
          <w:sz w:val="28"/>
          <w:szCs w:val="28"/>
        </w:rPr>
        <w:t>г\л</w:t>
      </w:r>
      <w:proofErr w:type="spellEnd"/>
      <w:r>
        <w:rPr>
          <w:sz w:val="28"/>
          <w:szCs w:val="28"/>
        </w:rPr>
        <w:t xml:space="preserve">, билирубин – 15,4 </w:t>
      </w:r>
      <w:proofErr w:type="spellStart"/>
      <w:r>
        <w:rPr>
          <w:sz w:val="28"/>
          <w:szCs w:val="28"/>
        </w:rPr>
        <w:t>мкмоль</w:t>
      </w:r>
      <w:proofErr w:type="spellEnd"/>
      <w:r w:rsidRPr="00C959E9">
        <w:rPr>
          <w:sz w:val="28"/>
          <w:szCs w:val="28"/>
        </w:rPr>
        <w:t>/</w:t>
      </w:r>
      <w:r>
        <w:rPr>
          <w:sz w:val="28"/>
          <w:szCs w:val="28"/>
        </w:rPr>
        <w:t xml:space="preserve">л; сахар крови - 12,3 </w:t>
      </w:r>
      <w:proofErr w:type="spellStart"/>
      <w:r>
        <w:rPr>
          <w:sz w:val="28"/>
          <w:szCs w:val="28"/>
        </w:rPr>
        <w:t>ммоль\</w:t>
      </w:r>
      <w:proofErr w:type="spellEnd"/>
      <w:r>
        <w:rPr>
          <w:sz w:val="28"/>
          <w:szCs w:val="28"/>
        </w:rPr>
        <w:t xml:space="preserve"> л; холестерин – 7,5 </w:t>
      </w:r>
      <w:proofErr w:type="spellStart"/>
      <w:r>
        <w:rPr>
          <w:sz w:val="28"/>
          <w:szCs w:val="28"/>
        </w:rPr>
        <w:t>ммоль\</w:t>
      </w:r>
      <w:proofErr w:type="spellEnd"/>
      <w:r>
        <w:rPr>
          <w:sz w:val="28"/>
          <w:szCs w:val="28"/>
        </w:rPr>
        <w:t xml:space="preserve"> л, </w:t>
      </w:r>
      <w:proofErr w:type="spellStart"/>
      <w:r>
        <w:rPr>
          <w:sz w:val="28"/>
          <w:szCs w:val="28"/>
        </w:rPr>
        <w:t>креатинин</w:t>
      </w:r>
      <w:proofErr w:type="spellEnd"/>
      <w:r>
        <w:rPr>
          <w:sz w:val="28"/>
          <w:szCs w:val="28"/>
        </w:rPr>
        <w:t xml:space="preserve"> – 0,081 </w:t>
      </w:r>
      <w:proofErr w:type="spellStart"/>
      <w:r>
        <w:rPr>
          <w:sz w:val="28"/>
          <w:szCs w:val="28"/>
        </w:rPr>
        <w:t>ммоль\</w:t>
      </w:r>
      <w:proofErr w:type="spellEnd"/>
      <w:r>
        <w:rPr>
          <w:sz w:val="28"/>
          <w:szCs w:val="28"/>
        </w:rPr>
        <w:t xml:space="preserve"> л.</w:t>
      </w:r>
      <w:r w:rsidRPr="00C17281">
        <w:rPr>
          <w:sz w:val="28"/>
          <w:szCs w:val="28"/>
        </w:rPr>
        <w:t xml:space="preserve"> </w:t>
      </w:r>
    </w:p>
    <w:p w:rsidR="003C2732" w:rsidRDefault="003C2732" w:rsidP="003C2732">
      <w:pPr>
        <w:jc w:val="both"/>
        <w:rPr>
          <w:sz w:val="28"/>
          <w:szCs w:val="28"/>
        </w:rPr>
      </w:pPr>
    </w:p>
    <w:p w:rsidR="003C2732" w:rsidRDefault="003C2732" w:rsidP="003C2732">
      <w:pPr>
        <w:ind w:firstLine="798"/>
        <w:jc w:val="both"/>
        <w:rPr>
          <w:sz w:val="28"/>
          <w:szCs w:val="28"/>
        </w:rPr>
      </w:pPr>
      <w:r>
        <w:rPr>
          <w:sz w:val="28"/>
          <w:szCs w:val="28"/>
        </w:rPr>
        <w:t>Предположительный диагноз,</w:t>
      </w:r>
      <w:r w:rsidRPr="00D41265">
        <w:rPr>
          <w:sz w:val="28"/>
          <w:szCs w:val="28"/>
        </w:rPr>
        <w:t xml:space="preserve"> </w:t>
      </w:r>
      <w:r>
        <w:rPr>
          <w:sz w:val="28"/>
          <w:szCs w:val="28"/>
        </w:rPr>
        <w:t>распишите план обследования, лечения и прогноз пациента:</w:t>
      </w:r>
    </w:p>
    <w:p w:rsidR="003C2732" w:rsidRDefault="003C2732" w:rsidP="003C2732">
      <w:pPr>
        <w:numPr>
          <w:ilvl w:val="0"/>
          <w:numId w:val="32"/>
        </w:numPr>
        <w:jc w:val="both"/>
        <w:rPr>
          <w:sz w:val="28"/>
          <w:szCs w:val="28"/>
        </w:rPr>
      </w:pPr>
      <w:r>
        <w:rPr>
          <w:sz w:val="28"/>
          <w:szCs w:val="28"/>
        </w:rPr>
        <w:t xml:space="preserve">ИБС. АГ. ХСН </w:t>
      </w:r>
      <w:r>
        <w:rPr>
          <w:sz w:val="28"/>
          <w:szCs w:val="28"/>
          <w:lang w:val="en-US"/>
        </w:rPr>
        <w:t>II</w:t>
      </w:r>
      <w:proofErr w:type="gramStart"/>
      <w:r>
        <w:rPr>
          <w:sz w:val="28"/>
          <w:szCs w:val="28"/>
        </w:rPr>
        <w:t>А</w:t>
      </w:r>
      <w:proofErr w:type="gramEnd"/>
      <w:r>
        <w:rPr>
          <w:sz w:val="28"/>
          <w:szCs w:val="28"/>
        </w:rPr>
        <w:t xml:space="preserve"> стадии.</w:t>
      </w:r>
      <w:r w:rsidRPr="002B3054">
        <w:rPr>
          <w:sz w:val="28"/>
          <w:szCs w:val="28"/>
        </w:rPr>
        <w:t xml:space="preserve"> </w:t>
      </w:r>
      <w:r>
        <w:rPr>
          <w:sz w:val="28"/>
          <w:szCs w:val="28"/>
        </w:rPr>
        <w:t xml:space="preserve">СД, 2 тип, ВИЗ, декомпенсация; </w:t>
      </w:r>
    </w:p>
    <w:p w:rsidR="003C2732" w:rsidRDefault="003C2732" w:rsidP="003C2732">
      <w:pPr>
        <w:numPr>
          <w:ilvl w:val="0"/>
          <w:numId w:val="32"/>
        </w:numPr>
        <w:jc w:val="both"/>
        <w:rPr>
          <w:sz w:val="28"/>
          <w:szCs w:val="28"/>
        </w:rPr>
      </w:pPr>
      <w:r>
        <w:rPr>
          <w:sz w:val="28"/>
          <w:szCs w:val="28"/>
        </w:rPr>
        <w:t>ИБС. АГ.</w:t>
      </w:r>
      <w:r w:rsidRPr="002B3054">
        <w:rPr>
          <w:sz w:val="28"/>
          <w:szCs w:val="28"/>
        </w:rPr>
        <w:t xml:space="preserve"> </w:t>
      </w:r>
      <w:r>
        <w:rPr>
          <w:sz w:val="28"/>
          <w:szCs w:val="28"/>
        </w:rPr>
        <w:t xml:space="preserve">СД, 2 тип, ВИЗ, декомпенсация. Хронический </w:t>
      </w:r>
      <w:proofErr w:type="spellStart"/>
      <w:r>
        <w:rPr>
          <w:sz w:val="28"/>
          <w:szCs w:val="28"/>
        </w:rPr>
        <w:t>пиелонефрит</w:t>
      </w:r>
      <w:proofErr w:type="spellEnd"/>
      <w:r>
        <w:rPr>
          <w:sz w:val="28"/>
          <w:szCs w:val="28"/>
        </w:rPr>
        <w:t>, обострение;</w:t>
      </w:r>
      <w:r w:rsidRPr="00E54560">
        <w:rPr>
          <w:sz w:val="28"/>
          <w:szCs w:val="28"/>
        </w:rPr>
        <w:t xml:space="preserve"> </w:t>
      </w:r>
    </w:p>
    <w:p w:rsidR="003C2732" w:rsidRDefault="003C2732" w:rsidP="003C2732">
      <w:pPr>
        <w:numPr>
          <w:ilvl w:val="0"/>
          <w:numId w:val="32"/>
        </w:numPr>
        <w:jc w:val="both"/>
        <w:rPr>
          <w:sz w:val="28"/>
          <w:szCs w:val="28"/>
        </w:rPr>
      </w:pPr>
      <w:r>
        <w:rPr>
          <w:sz w:val="28"/>
          <w:szCs w:val="28"/>
        </w:rPr>
        <w:t>ИБС. АГ.</w:t>
      </w:r>
      <w:r w:rsidRPr="00A46F0D">
        <w:rPr>
          <w:sz w:val="28"/>
          <w:szCs w:val="28"/>
        </w:rPr>
        <w:t xml:space="preserve"> </w:t>
      </w:r>
      <w:r>
        <w:rPr>
          <w:sz w:val="28"/>
          <w:szCs w:val="28"/>
        </w:rPr>
        <w:t xml:space="preserve">ХСН </w:t>
      </w:r>
      <w:r>
        <w:rPr>
          <w:sz w:val="28"/>
          <w:szCs w:val="28"/>
          <w:lang w:val="en-US"/>
        </w:rPr>
        <w:t>II</w:t>
      </w:r>
      <w:proofErr w:type="gramStart"/>
      <w:r>
        <w:rPr>
          <w:sz w:val="28"/>
          <w:szCs w:val="28"/>
        </w:rPr>
        <w:t>А</w:t>
      </w:r>
      <w:proofErr w:type="gramEnd"/>
      <w:r>
        <w:rPr>
          <w:sz w:val="28"/>
          <w:szCs w:val="28"/>
        </w:rPr>
        <w:t xml:space="preserve"> стадии. СД, 2 тип, ВИЗ, декомпенсация, диабетическая нефропатия. НС.*</w:t>
      </w:r>
    </w:p>
    <w:p w:rsidR="003C2732" w:rsidRDefault="003C2732" w:rsidP="003C2732">
      <w:pPr>
        <w:numPr>
          <w:ilvl w:val="0"/>
          <w:numId w:val="32"/>
        </w:numPr>
        <w:jc w:val="both"/>
        <w:rPr>
          <w:sz w:val="28"/>
          <w:szCs w:val="28"/>
        </w:rPr>
      </w:pPr>
      <w:r>
        <w:rPr>
          <w:sz w:val="28"/>
          <w:szCs w:val="28"/>
        </w:rPr>
        <w:t>ИБС. АГ.</w:t>
      </w:r>
      <w:r w:rsidRPr="00567118">
        <w:rPr>
          <w:sz w:val="28"/>
          <w:szCs w:val="28"/>
        </w:rPr>
        <w:t xml:space="preserve"> </w:t>
      </w:r>
      <w:r>
        <w:rPr>
          <w:sz w:val="28"/>
          <w:szCs w:val="28"/>
        </w:rPr>
        <w:t xml:space="preserve">СД, 2 тип, ВИЗ, декомпенсация. Туберкулез почек. </w:t>
      </w:r>
    </w:p>
    <w:p w:rsidR="005B0556" w:rsidRDefault="005B0556">
      <w:pPr>
        <w:rPr>
          <w:sz w:val="28"/>
          <w:szCs w:val="28"/>
        </w:rPr>
      </w:pPr>
    </w:p>
    <w:p w:rsidR="005B0556" w:rsidRDefault="005B0556" w:rsidP="005B0556">
      <w:pPr>
        <w:rPr>
          <w:sz w:val="28"/>
          <w:szCs w:val="28"/>
        </w:rPr>
      </w:pPr>
    </w:p>
    <w:p w:rsidR="005B0556" w:rsidRDefault="005B0556" w:rsidP="005B0556">
      <w:pPr>
        <w:rPr>
          <w:sz w:val="28"/>
          <w:szCs w:val="28"/>
        </w:rPr>
      </w:pPr>
    </w:p>
    <w:p w:rsidR="005B0556" w:rsidRPr="00513A8F" w:rsidRDefault="005B0556" w:rsidP="005B0556">
      <w:pPr>
        <w:spacing w:line="360" w:lineRule="auto"/>
        <w:ind w:firstLine="720"/>
        <w:jc w:val="both"/>
        <w:rPr>
          <w:b/>
          <w:sz w:val="28"/>
          <w:szCs w:val="28"/>
        </w:rPr>
      </w:pPr>
      <w:r w:rsidRPr="00513A8F">
        <w:rPr>
          <w:b/>
          <w:sz w:val="28"/>
          <w:szCs w:val="28"/>
        </w:rPr>
        <w:t>Материальное обеспечение занятия:</w:t>
      </w:r>
    </w:p>
    <w:p w:rsidR="005B0556" w:rsidRDefault="005B0556" w:rsidP="005B0556">
      <w:pPr>
        <w:spacing w:line="360" w:lineRule="auto"/>
        <w:jc w:val="both"/>
        <w:rPr>
          <w:sz w:val="28"/>
          <w:szCs w:val="28"/>
        </w:rPr>
      </w:pPr>
      <w:r>
        <w:rPr>
          <w:sz w:val="28"/>
          <w:szCs w:val="28"/>
        </w:rPr>
        <w:t>- Перечень учебных таблиц</w:t>
      </w:r>
    </w:p>
    <w:p w:rsidR="005B0556" w:rsidRDefault="005B0556" w:rsidP="005B0556">
      <w:pPr>
        <w:spacing w:line="360" w:lineRule="auto"/>
        <w:jc w:val="both"/>
        <w:rPr>
          <w:sz w:val="28"/>
          <w:szCs w:val="28"/>
        </w:rPr>
      </w:pPr>
      <w:r>
        <w:rPr>
          <w:sz w:val="28"/>
          <w:szCs w:val="28"/>
        </w:rPr>
        <w:t>- Методическое пособие</w:t>
      </w:r>
    </w:p>
    <w:p w:rsidR="005B0556" w:rsidRDefault="005B0556" w:rsidP="005B0556">
      <w:pPr>
        <w:spacing w:line="360" w:lineRule="auto"/>
        <w:ind w:firstLine="720"/>
        <w:jc w:val="both"/>
        <w:rPr>
          <w:b/>
          <w:sz w:val="28"/>
          <w:szCs w:val="28"/>
        </w:rPr>
      </w:pPr>
      <w:r w:rsidRPr="00513A8F">
        <w:rPr>
          <w:b/>
          <w:sz w:val="28"/>
          <w:szCs w:val="28"/>
        </w:rPr>
        <w:t>Интеграция темы:</w:t>
      </w:r>
    </w:p>
    <w:p w:rsidR="005B0556" w:rsidRPr="00513A8F" w:rsidRDefault="005B0556" w:rsidP="005B0556">
      <w:pPr>
        <w:spacing w:line="360" w:lineRule="auto"/>
        <w:jc w:val="both"/>
        <w:rPr>
          <w:b/>
          <w:sz w:val="28"/>
          <w:szCs w:val="28"/>
        </w:rPr>
      </w:pPr>
      <w:r>
        <w:rPr>
          <w:sz w:val="28"/>
          <w:szCs w:val="28"/>
        </w:rPr>
        <w:t>Изучение регуляции нормального водно-электролитного баланса проводится на кафедре нормальной физиологии.</w:t>
      </w:r>
    </w:p>
    <w:p w:rsidR="005B0556" w:rsidRDefault="008A0229" w:rsidP="005B0556">
      <w:pPr>
        <w:spacing w:line="360" w:lineRule="auto"/>
        <w:jc w:val="both"/>
        <w:rPr>
          <w:sz w:val="28"/>
          <w:szCs w:val="28"/>
        </w:rPr>
      </w:pPr>
      <w:r>
        <w:rPr>
          <w:sz w:val="28"/>
          <w:szCs w:val="28"/>
        </w:rPr>
        <w:lastRenderedPageBreak/>
        <w:t>Изучение патогенеза нефротического</w:t>
      </w:r>
      <w:r w:rsidR="005B0556">
        <w:rPr>
          <w:sz w:val="28"/>
          <w:szCs w:val="28"/>
        </w:rPr>
        <w:t xml:space="preserve"> синдрома при различных заболеваниях проводится на кафедре</w:t>
      </w:r>
      <w:r w:rsidR="005B0556" w:rsidRPr="002F367C">
        <w:rPr>
          <w:sz w:val="28"/>
          <w:szCs w:val="28"/>
        </w:rPr>
        <w:t xml:space="preserve"> </w:t>
      </w:r>
      <w:r w:rsidR="005B0556">
        <w:rPr>
          <w:sz w:val="28"/>
          <w:szCs w:val="28"/>
        </w:rPr>
        <w:t>патологической физиологии.</w:t>
      </w:r>
    </w:p>
    <w:p w:rsidR="005B0556" w:rsidRDefault="005B0556" w:rsidP="005B0556">
      <w:pPr>
        <w:spacing w:line="360" w:lineRule="auto"/>
        <w:jc w:val="both"/>
        <w:rPr>
          <w:sz w:val="28"/>
          <w:szCs w:val="28"/>
        </w:rPr>
      </w:pPr>
      <w:r>
        <w:rPr>
          <w:sz w:val="28"/>
          <w:szCs w:val="28"/>
        </w:rPr>
        <w:t>Изучение физических методов исследования, осмотра, сбора анамнеза при различной этиологии по системам осуществляется на кафедре пропедевтике внутренних болезней.</w:t>
      </w:r>
    </w:p>
    <w:p w:rsidR="005B0556" w:rsidRDefault="008A0229" w:rsidP="005B0556">
      <w:pPr>
        <w:spacing w:line="360" w:lineRule="auto"/>
        <w:jc w:val="both"/>
        <w:rPr>
          <w:sz w:val="28"/>
          <w:szCs w:val="28"/>
        </w:rPr>
      </w:pPr>
      <w:r>
        <w:rPr>
          <w:sz w:val="28"/>
          <w:szCs w:val="28"/>
        </w:rPr>
        <w:t xml:space="preserve"> Изучение нефротического</w:t>
      </w:r>
      <w:r w:rsidR="005B0556">
        <w:rPr>
          <w:sz w:val="28"/>
          <w:szCs w:val="28"/>
        </w:rPr>
        <w:t xml:space="preserve"> синдрома в рамках различных нозологий – на кафедре факультетской терапии.</w:t>
      </w:r>
    </w:p>
    <w:p w:rsidR="005B0556" w:rsidRDefault="005B0556" w:rsidP="005B0556">
      <w:pPr>
        <w:spacing w:line="360" w:lineRule="auto"/>
        <w:jc w:val="both"/>
        <w:rPr>
          <w:sz w:val="28"/>
          <w:szCs w:val="28"/>
        </w:rPr>
      </w:pPr>
      <w:r w:rsidRPr="00FB5D09">
        <w:rPr>
          <w:sz w:val="28"/>
          <w:szCs w:val="28"/>
        </w:rPr>
        <w:t xml:space="preserve"> </w:t>
      </w:r>
      <w:r w:rsidR="008A0229">
        <w:rPr>
          <w:sz w:val="28"/>
          <w:szCs w:val="28"/>
        </w:rPr>
        <w:t>Изучение нефротического</w:t>
      </w:r>
      <w:r>
        <w:rPr>
          <w:sz w:val="28"/>
          <w:szCs w:val="28"/>
        </w:rPr>
        <w:t xml:space="preserve"> синдрома у </w:t>
      </w:r>
      <w:r w:rsidR="008A0229">
        <w:rPr>
          <w:sz w:val="28"/>
          <w:szCs w:val="28"/>
        </w:rPr>
        <w:t xml:space="preserve">инфекционных больных - </w:t>
      </w:r>
      <w:r>
        <w:rPr>
          <w:sz w:val="28"/>
          <w:szCs w:val="28"/>
        </w:rPr>
        <w:t xml:space="preserve">на </w:t>
      </w:r>
      <w:r w:rsidR="008A0229">
        <w:rPr>
          <w:sz w:val="28"/>
          <w:szCs w:val="28"/>
        </w:rPr>
        <w:t xml:space="preserve">кафедре </w:t>
      </w:r>
      <w:r w:rsidR="00075034">
        <w:rPr>
          <w:sz w:val="28"/>
          <w:szCs w:val="28"/>
        </w:rPr>
        <w:t xml:space="preserve">эпидемиологии и </w:t>
      </w:r>
      <w:r w:rsidR="008A0229">
        <w:rPr>
          <w:sz w:val="28"/>
          <w:szCs w:val="28"/>
        </w:rPr>
        <w:t>инфекционных болезней</w:t>
      </w:r>
      <w:r>
        <w:rPr>
          <w:sz w:val="28"/>
          <w:szCs w:val="28"/>
        </w:rPr>
        <w:t>.</w:t>
      </w:r>
    </w:p>
    <w:p w:rsidR="005B0556" w:rsidRDefault="005B0556" w:rsidP="005B0556">
      <w:pPr>
        <w:spacing w:line="360" w:lineRule="auto"/>
        <w:jc w:val="both"/>
        <w:rPr>
          <w:sz w:val="28"/>
          <w:szCs w:val="28"/>
        </w:rPr>
      </w:pPr>
    </w:p>
    <w:p w:rsidR="005B0556" w:rsidRPr="00513A8F" w:rsidRDefault="005B0556" w:rsidP="005B0556">
      <w:pPr>
        <w:spacing w:line="360" w:lineRule="auto"/>
        <w:ind w:firstLine="720"/>
        <w:jc w:val="both"/>
        <w:rPr>
          <w:b/>
          <w:sz w:val="28"/>
          <w:szCs w:val="28"/>
        </w:rPr>
      </w:pPr>
      <w:r w:rsidRPr="00513A8F">
        <w:rPr>
          <w:b/>
          <w:sz w:val="28"/>
          <w:szCs w:val="28"/>
        </w:rPr>
        <w:t>Элементы деонтологии, воспитания при обсуждении темы.</w:t>
      </w:r>
    </w:p>
    <w:p w:rsidR="005B0556" w:rsidRDefault="005B0556" w:rsidP="005B0556">
      <w:pPr>
        <w:spacing w:line="360" w:lineRule="auto"/>
        <w:jc w:val="both"/>
        <w:rPr>
          <w:sz w:val="28"/>
          <w:szCs w:val="28"/>
        </w:rPr>
      </w:pPr>
      <w:r>
        <w:rPr>
          <w:sz w:val="28"/>
          <w:szCs w:val="28"/>
        </w:rPr>
        <w:t>Преподаватель показывает «пример» как вести себя с больными, объясняет студентам вопросы деонтологии, контролирует их поведение в палате и в отделении больницы.</w:t>
      </w:r>
    </w:p>
    <w:p w:rsidR="005B0556" w:rsidRDefault="005B0556" w:rsidP="005B0556">
      <w:pPr>
        <w:spacing w:line="360" w:lineRule="auto"/>
        <w:jc w:val="both"/>
        <w:rPr>
          <w:sz w:val="28"/>
          <w:szCs w:val="28"/>
        </w:rPr>
      </w:pPr>
    </w:p>
    <w:p w:rsidR="005B0556" w:rsidRPr="00513A8F" w:rsidRDefault="005B0556" w:rsidP="005B0556">
      <w:pPr>
        <w:spacing w:line="360" w:lineRule="auto"/>
        <w:ind w:firstLine="720"/>
        <w:jc w:val="both"/>
        <w:rPr>
          <w:b/>
          <w:sz w:val="28"/>
          <w:szCs w:val="28"/>
        </w:rPr>
      </w:pPr>
      <w:r w:rsidRPr="00513A8F">
        <w:rPr>
          <w:b/>
          <w:sz w:val="28"/>
          <w:szCs w:val="28"/>
        </w:rPr>
        <w:t xml:space="preserve"> Перечень практических навыков.</w:t>
      </w:r>
    </w:p>
    <w:p w:rsidR="005B0556" w:rsidRDefault="005B0556" w:rsidP="005B0556">
      <w:pPr>
        <w:spacing w:line="360" w:lineRule="auto"/>
        <w:jc w:val="both"/>
        <w:rPr>
          <w:sz w:val="28"/>
          <w:szCs w:val="28"/>
        </w:rPr>
      </w:pPr>
      <w:r>
        <w:rPr>
          <w:sz w:val="28"/>
          <w:szCs w:val="28"/>
        </w:rPr>
        <w:t>Данный перечень находиться на доске объявлений, преподавателю необходимо довести до сведения об этом студентам в начале цикла занятий.</w:t>
      </w:r>
    </w:p>
    <w:p w:rsidR="00F82B73" w:rsidRDefault="00F82B73"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ind w:firstLine="708"/>
        <w:rPr>
          <w:sz w:val="28"/>
          <w:szCs w:val="28"/>
        </w:rPr>
      </w:pPr>
    </w:p>
    <w:p w:rsidR="005B0556" w:rsidRDefault="005B0556" w:rsidP="005B0556">
      <w:pPr>
        <w:jc w:val="center"/>
        <w:rPr>
          <w:b/>
          <w:i/>
          <w:sz w:val="28"/>
          <w:szCs w:val="28"/>
        </w:rPr>
      </w:pPr>
      <w:r w:rsidRPr="001C3AEF">
        <w:rPr>
          <w:b/>
          <w:i/>
          <w:sz w:val="28"/>
          <w:szCs w:val="28"/>
        </w:rPr>
        <w:lastRenderedPageBreak/>
        <w:t xml:space="preserve">Список </w:t>
      </w:r>
      <w:r w:rsidR="001012D2">
        <w:rPr>
          <w:b/>
          <w:i/>
          <w:sz w:val="28"/>
          <w:szCs w:val="28"/>
        </w:rPr>
        <w:t xml:space="preserve">рекомендуемой </w:t>
      </w:r>
      <w:r>
        <w:rPr>
          <w:b/>
          <w:i/>
          <w:sz w:val="28"/>
          <w:szCs w:val="28"/>
        </w:rPr>
        <w:t xml:space="preserve"> </w:t>
      </w:r>
      <w:r w:rsidRPr="001C3AEF">
        <w:rPr>
          <w:b/>
          <w:i/>
          <w:sz w:val="28"/>
          <w:szCs w:val="28"/>
        </w:rPr>
        <w:t>литературы</w:t>
      </w:r>
    </w:p>
    <w:p w:rsidR="005B0556" w:rsidRDefault="005B0556" w:rsidP="005B0556">
      <w:pPr>
        <w:rPr>
          <w:b/>
          <w:i/>
          <w:sz w:val="28"/>
          <w:szCs w:val="28"/>
        </w:rPr>
      </w:pPr>
    </w:p>
    <w:p w:rsidR="005B0556" w:rsidRPr="000761C7" w:rsidRDefault="005B0556" w:rsidP="005B0556">
      <w:pPr>
        <w:jc w:val="center"/>
        <w:rPr>
          <w:sz w:val="28"/>
          <w:szCs w:val="28"/>
          <w:lang w:val="en-US"/>
        </w:rPr>
      </w:pPr>
    </w:p>
    <w:p w:rsidR="005B0556" w:rsidRDefault="005B0556" w:rsidP="001012D2">
      <w:pPr>
        <w:pStyle w:val="a5"/>
        <w:numPr>
          <w:ilvl w:val="0"/>
          <w:numId w:val="43"/>
        </w:numPr>
        <w:spacing w:before="0" w:beforeAutospacing="0" w:after="0" w:afterAutospacing="0"/>
        <w:rPr>
          <w:sz w:val="28"/>
          <w:szCs w:val="28"/>
        </w:rPr>
      </w:pPr>
      <w:r>
        <w:rPr>
          <w:sz w:val="28"/>
          <w:szCs w:val="28"/>
        </w:rPr>
        <w:t>«Нефрология»</w:t>
      </w:r>
      <w:r w:rsidRPr="008F1E09">
        <w:rPr>
          <w:sz w:val="28"/>
          <w:szCs w:val="28"/>
        </w:rPr>
        <w:t xml:space="preserve"> </w:t>
      </w:r>
      <w:r>
        <w:rPr>
          <w:sz w:val="28"/>
          <w:szCs w:val="28"/>
        </w:rPr>
        <w:t>Руководство для врачей. Под редакцией</w:t>
      </w:r>
      <w:r w:rsidRPr="008F1E09">
        <w:rPr>
          <w:sz w:val="28"/>
          <w:szCs w:val="28"/>
        </w:rPr>
        <w:t xml:space="preserve"> И.</w:t>
      </w:r>
      <w:r>
        <w:rPr>
          <w:sz w:val="28"/>
          <w:szCs w:val="28"/>
        </w:rPr>
        <w:t xml:space="preserve"> </w:t>
      </w:r>
      <w:r w:rsidRPr="008F1E09">
        <w:rPr>
          <w:sz w:val="28"/>
          <w:szCs w:val="28"/>
        </w:rPr>
        <w:t xml:space="preserve">Е. </w:t>
      </w:r>
      <w:proofErr w:type="spellStart"/>
      <w:r w:rsidRPr="008F1E09">
        <w:rPr>
          <w:sz w:val="28"/>
          <w:szCs w:val="28"/>
        </w:rPr>
        <w:t>Тареевой</w:t>
      </w:r>
      <w:proofErr w:type="spellEnd"/>
      <w:r w:rsidRPr="008F1E09">
        <w:rPr>
          <w:sz w:val="28"/>
          <w:szCs w:val="28"/>
        </w:rPr>
        <w:t xml:space="preserve"> М., </w:t>
      </w:r>
      <w:r>
        <w:rPr>
          <w:sz w:val="28"/>
          <w:szCs w:val="28"/>
        </w:rPr>
        <w:t xml:space="preserve">«Медицина», </w:t>
      </w:r>
      <w:smartTag w:uri="urn:schemas-microsoft-com:office:smarttags" w:element="metricconverter">
        <w:smartTagPr>
          <w:attr w:name="ProductID" w:val="2000 г"/>
        </w:smartTagPr>
        <w:r w:rsidRPr="008F1E09">
          <w:rPr>
            <w:sz w:val="28"/>
            <w:szCs w:val="28"/>
          </w:rPr>
          <w:t>2000 г</w:t>
        </w:r>
      </w:smartTag>
      <w:r w:rsidRPr="008F1E09">
        <w:rPr>
          <w:sz w:val="28"/>
          <w:szCs w:val="28"/>
        </w:rPr>
        <w:t xml:space="preserve">., 688 </w:t>
      </w:r>
      <w:proofErr w:type="gramStart"/>
      <w:r w:rsidRPr="008F1E09">
        <w:rPr>
          <w:sz w:val="28"/>
          <w:szCs w:val="28"/>
        </w:rPr>
        <w:t>с</w:t>
      </w:r>
      <w:proofErr w:type="gramEnd"/>
      <w:r w:rsidRPr="008F1E09">
        <w:rPr>
          <w:sz w:val="28"/>
          <w:szCs w:val="28"/>
        </w:rPr>
        <w:t>.</w:t>
      </w:r>
    </w:p>
    <w:p w:rsidR="005B0556" w:rsidRDefault="005B0556" w:rsidP="001012D2">
      <w:pPr>
        <w:pStyle w:val="a5"/>
        <w:spacing w:before="0" w:beforeAutospacing="0" w:after="0" w:afterAutospacing="0"/>
        <w:ind w:left="360"/>
        <w:rPr>
          <w:sz w:val="28"/>
          <w:szCs w:val="28"/>
        </w:rPr>
      </w:pPr>
    </w:p>
    <w:p w:rsidR="005B0556" w:rsidRDefault="005B0556" w:rsidP="001012D2">
      <w:pPr>
        <w:pStyle w:val="a5"/>
        <w:numPr>
          <w:ilvl w:val="0"/>
          <w:numId w:val="43"/>
        </w:numPr>
        <w:spacing w:before="0" w:beforeAutospacing="0" w:after="0" w:afterAutospacing="0"/>
        <w:rPr>
          <w:sz w:val="28"/>
          <w:szCs w:val="28"/>
        </w:rPr>
      </w:pPr>
      <w:proofErr w:type="spellStart"/>
      <w:r w:rsidRPr="008F1E09">
        <w:rPr>
          <w:sz w:val="28"/>
          <w:szCs w:val="28"/>
        </w:rPr>
        <w:t>Шулутко</w:t>
      </w:r>
      <w:proofErr w:type="spellEnd"/>
      <w:r w:rsidRPr="008F1E09">
        <w:rPr>
          <w:sz w:val="28"/>
          <w:szCs w:val="28"/>
        </w:rPr>
        <w:t xml:space="preserve"> Б.</w:t>
      </w:r>
      <w:r>
        <w:rPr>
          <w:sz w:val="28"/>
          <w:szCs w:val="28"/>
        </w:rPr>
        <w:t xml:space="preserve"> </w:t>
      </w:r>
      <w:r w:rsidRPr="008F1E09">
        <w:rPr>
          <w:sz w:val="28"/>
          <w:szCs w:val="28"/>
        </w:rPr>
        <w:t xml:space="preserve">И. </w:t>
      </w:r>
      <w:r>
        <w:rPr>
          <w:sz w:val="28"/>
          <w:szCs w:val="28"/>
        </w:rPr>
        <w:t>«Нефрология»</w:t>
      </w:r>
      <w:r w:rsidRPr="008F1E09">
        <w:rPr>
          <w:sz w:val="28"/>
          <w:szCs w:val="28"/>
        </w:rPr>
        <w:t xml:space="preserve"> СПб., </w:t>
      </w:r>
      <w:smartTag w:uri="urn:schemas-microsoft-com:office:smarttags" w:element="metricconverter">
        <w:smartTagPr>
          <w:attr w:name="ProductID" w:val="2002 г"/>
        </w:smartTagPr>
        <w:r w:rsidRPr="008F1E09">
          <w:rPr>
            <w:sz w:val="28"/>
            <w:szCs w:val="28"/>
          </w:rPr>
          <w:t>2002 г</w:t>
        </w:r>
      </w:smartTag>
      <w:r w:rsidRPr="008F1E09">
        <w:rPr>
          <w:sz w:val="28"/>
          <w:szCs w:val="28"/>
        </w:rPr>
        <w:t xml:space="preserve">., 724 </w:t>
      </w:r>
      <w:proofErr w:type="gramStart"/>
      <w:r w:rsidRPr="008F1E09">
        <w:rPr>
          <w:sz w:val="28"/>
          <w:szCs w:val="28"/>
        </w:rPr>
        <w:t>с</w:t>
      </w:r>
      <w:proofErr w:type="gramEnd"/>
      <w:r w:rsidRPr="008F1E09">
        <w:rPr>
          <w:sz w:val="28"/>
          <w:szCs w:val="28"/>
        </w:rPr>
        <w:t>.</w:t>
      </w:r>
    </w:p>
    <w:p w:rsidR="005B0556" w:rsidRPr="008F1E09" w:rsidRDefault="005B0556" w:rsidP="001012D2">
      <w:pPr>
        <w:pStyle w:val="a5"/>
        <w:spacing w:before="0" w:beforeAutospacing="0" w:after="0" w:afterAutospacing="0"/>
        <w:rPr>
          <w:sz w:val="28"/>
          <w:szCs w:val="28"/>
        </w:rPr>
      </w:pPr>
    </w:p>
    <w:p w:rsidR="005B0556" w:rsidRPr="000761C7" w:rsidRDefault="005B0556" w:rsidP="001012D2">
      <w:pPr>
        <w:pStyle w:val="a5"/>
        <w:spacing w:before="0" w:beforeAutospacing="0" w:after="0" w:afterAutospacing="0"/>
        <w:ind w:left="360"/>
        <w:rPr>
          <w:sz w:val="28"/>
          <w:szCs w:val="28"/>
        </w:rPr>
      </w:pPr>
    </w:p>
    <w:p w:rsidR="005B0556" w:rsidRPr="001012D2" w:rsidRDefault="005B0556" w:rsidP="001012D2">
      <w:pPr>
        <w:pStyle w:val="ad"/>
        <w:numPr>
          <w:ilvl w:val="0"/>
          <w:numId w:val="43"/>
        </w:numPr>
        <w:rPr>
          <w:rStyle w:val="hissue"/>
          <w:sz w:val="28"/>
          <w:szCs w:val="28"/>
        </w:rPr>
      </w:pPr>
      <w:r w:rsidRPr="001012D2">
        <w:rPr>
          <w:sz w:val="28"/>
          <w:szCs w:val="28"/>
        </w:rPr>
        <w:t>Козловская Л. В., Фомин В. В. Нефротический синдром: подходы к диагностике и лечению.</w:t>
      </w:r>
      <w:r>
        <w:t xml:space="preserve">   </w:t>
      </w:r>
      <w:r w:rsidRPr="001012D2">
        <w:rPr>
          <w:sz w:val="28"/>
          <w:szCs w:val="28"/>
        </w:rPr>
        <w:t>//</w:t>
      </w:r>
      <w:r>
        <w:t xml:space="preserve">  </w:t>
      </w:r>
      <w:proofErr w:type="spellStart"/>
      <w:r w:rsidRPr="001012D2">
        <w:rPr>
          <w:sz w:val="28"/>
          <w:szCs w:val="28"/>
        </w:rPr>
        <w:t>Consilium</w:t>
      </w:r>
      <w:proofErr w:type="spellEnd"/>
      <w:r w:rsidRPr="001012D2">
        <w:rPr>
          <w:sz w:val="28"/>
          <w:szCs w:val="28"/>
        </w:rPr>
        <w:t xml:space="preserve"> </w:t>
      </w:r>
      <w:proofErr w:type="spellStart"/>
      <w:r w:rsidRPr="001012D2">
        <w:rPr>
          <w:sz w:val="28"/>
          <w:szCs w:val="28"/>
        </w:rPr>
        <w:t>medicum</w:t>
      </w:r>
      <w:proofErr w:type="spellEnd"/>
      <w:r w:rsidRPr="001012D2">
        <w:rPr>
          <w:sz w:val="28"/>
          <w:szCs w:val="28"/>
        </w:rPr>
        <w:t xml:space="preserve">, </w:t>
      </w:r>
      <w:r w:rsidRPr="001012D2">
        <w:rPr>
          <w:rStyle w:val="hissue"/>
          <w:sz w:val="28"/>
          <w:szCs w:val="28"/>
        </w:rPr>
        <w:t>Том 07/N 7/2005.</w:t>
      </w:r>
    </w:p>
    <w:p w:rsidR="005B0556" w:rsidRDefault="005B0556" w:rsidP="001012D2">
      <w:pPr>
        <w:rPr>
          <w:rStyle w:val="hissue"/>
          <w:sz w:val="28"/>
          <w:szCs w:val="28"/>
        </w:rPr>
      </w:pPr>
    </w:p>
    <w:p w:rsidR="005B0556" w:rsidRPr="001012D2" w:rsidRDefault="005B0556" w:rsidP="001012D2">
      <w:pPr>
        <w:pStyle w:val="ad"/>
        <w:numPr>
          <w:ilvl w:val="0"/>
          <w:numId w:val="43"/>
        </w:numPr>
        <w:rPr>
          <w:sz w:val="28"/>
          <w:szCs w:val="28"/>
        </w:rPr>
      </w:pPr>
      <w:r w:rsidRPr="001012D2">
        <w:rPr>
          <w:sz w:val="28"/>
          <w:szCs w:val="28"/>
        </w:rPr>
        <w:t xml:space="preserve">Чиж А. С. «Нефрология в терапевтической практике», М., </w:t>
      </w:r>
      <w:smartTag w:uri="urn:schemas-microsoft-com:office:smarttags" w:element="metricconverter">
        <w:smartTagPr>
          <w:attr w:name="ProductID" w:val="1998 г"/>
        </w:smartTagPr>
        <w:r w:rsidRPr="001012D2">
          <w:rPr>
            <w:sz w:val="28"/>
            <w:szCs w:val="28"/>
          </w:rPr>
          <w:t>1998 г</w:t>
        </w:r>
      </w:smartTag>
      <w:r w:rsidRPr="001012D2">
        <w:rPr>
          <w:sz w:val="28"/>
          <w:szCs w:val="28"/>
        </w:rPr>
        <w:t xml:space="preserve">., 557 </w:t>
      </w:r>
      <w:proofErr w:type="gramStart"/>
      <w:r w:rsidRPr="001012D2">
        <w:rPr>
          <w:sz w:val="28"/>
          <w:szCs w:val="28"/>
        </w:rPr>
        <w:t>с</w:t>
      </w:r>
      <w:proofErr w:type="gramEnd"/>
      <w:r w:rsidRPr="001012D2">
        <w:rPr>
          <w:sz w:val="28"/>
          <w:szCs w:val="28"/>
        </w:rPr>
        <w:t>.</w:t>
      </w:r>
    </w:p>
    <w:p w:rsidR="005B0556" w:rsidRDefault="005B0556" w:rsidP="001012D2">
      <w:pPr>
        <w:rPr>
          <w:sz w:val="28"/>
          <w:szCs w:val="28"/>
        </w:rPr>
      </w:pPr>
    </w:p>
    <w:p w:rsidR="005B0556" w:rsidRPr="001012D2" w:rsidRDefault="005B0556" w:rsidP="001012D2">
      <w:pPr>
        <w:pStyle w:val="ad"/>
        <w:numPr>
          <w:ilvl w:val="0"/>
          <w:numId w:val="43"/>
        </w:numPr>
        <w:jc w:val="both"/>
        <w:rPr>
          <w:sz w:val="28"/>
          <w:szCs w:val="28"/>
        </w:rPr>
      </w:pPr>
      <w:r w:rsidRPr="001012D2">
        <w:rPr>
          <w:bCs/>
          <w:sz w:val="28"/>
          <w:szCs w:val="28"/>
        </w:rPr>
        <w:t xml:space="preserve">Клиническая нефрология </w:t>
      </w:r>
      <w:r w:rsidRPr="001012D2">
        <w:rPr>
          <w:sz w:val="28"/>
          <w:szCs w:val="28"/>
        </w:rPr>
        <w:t xml:space="preserve">в 2-х томах. Под ред. </w:t>
      </w:r>
      <w:proofErr w:type="spellStart"/>
      <w:r w:rsidRPr="001012D2">
        <w:rPr>
          <w:sz w:val="28"/>
          <w:szCs w:val="28"/>
        </w:rPr>
        <w:t>Тареева</w:t>
      </w:r>
      <w:proofErr w:type="spellEnd"/>
      <w:r w:rsidRPr="001012D2">
        <w:rPr>
          <w:sz w:val="28"/>
          <w:szCs w:val="28"/>
        </w:rPr>
        <w:t xml:space="preserve"> Е.М. М.: Медицина, </w:t>
      </w:r>
      <w:smartTag w:uri="urn:schemas-microsoft-com:office:smarttags" w:element="metricconverter">
        <w:smartTagPr>
          <w:attr w:name="ProductID" w:val="1983 г"/>
        </w:smartTagPr>
        <w:r w:rsidRPr="001012D2">
          <w:rPr>
            <w:sz w:val="28"/>
            <w:szCs w:val="28"/>
          </w:rPr>
          <w:t>1983 г</w:t>
        </w:r>
      </w:smartTag>
      <w:r w:rsidRPr="001012D2">
        <w:rPr>
          <w:sz w:val="28"/>
          <w:szCs w:val="28"/>
        </w:rPr>
        <w:t>.</w:t>
      </w:r>
    </w:p>
    <w:p w:rsidR="005B0556" w:rsidRPr="00066E23" w:rsidRDefault="005B0556" w:rsidP="001012D2">
      <w:pPr>
        <w:jc w:val="both"/>
        <w:rPr>
          <w:sz w:val="28"/>
          <w:szCs w:val="28"/>
        </w:rPr>
      </w:pPr>
    </w:p>
    <w:p w:rsidR="005B0556" w:rsidRPr="005B0556" w:rsidRDefault="005B0556" w:rsidP="005B0556">
      <w:pPr>
        <w:ind w:firstLine="708"/>
        <w:rPr>
          <w:sz w:val="28"/>
          <w:szCs w:val="28"/>
        </w:rPr>
      </w:pPr>
    </w:p>
    <w:sectPr w:rsidR="005B0556" w:rsidRPr="005B0556" w:rsidSect="002F6C3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D92" w:rsidRDefault="008D3D92" w:rsidP="003C2732">
      <w:r>
        <w:separator/>
      </w:r>
    </w:p>
  </w:endnote>
  <w:endnote w:type="continuationSeparator" w:id="0">
    <w:p w:rsidR="008D3D92" w:rsidRDefault="008D3D92" w:rsidP="003C2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3157"/>
      <w:docPartObj>
        <w:docPartGallery w:val="Page Numbers (Bottom of Page)"/>
        <w:docPartUnique/>
      </w:docPartObj>
    </w:sdtPr>
    <w:sdtContent>
      <w:p w:rsidR="002F6C3F" w:rsidRDefault="00483022">
        <w:pPr>
          <w:pStyle w:val="a8"/>
          <w:jc w:val="center"/>
        </w:pPr>
        <w:fldSimple w:instr=" PAGE   \* MERGEFORMAT ">
          <w:r w:rsidR="008A2746">
            <w:rPr>
              <w:noProof/>
            </w:rPr>
            <w:t>4</w:t>
          </w:r>
        </w:fldSimple>
      </w:p>
    </w:sdtContent>
  </w:sdt>
  <w:p w:rsidR="002F6C3F" w:rsidRDefault="002F6C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D92" w:rsidRDefault="008D3D92" w:rsidP="003C2732">
      <w:r>
        <w:separator/>
      </w:r>
    </w:p>
  </w:footnote>
  <w:footnote w:type="continuationSeparator" w:id="0">
    <w:p w:rsidR="008D3D92" w:rsidRDefault="008D3D92" w:rsidP="003C2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704908"/>
    <w:lvl w:ilvl="0">
      <w:numFmt w:val="bullet"/>
      <w:lvlText w:val="*"/>
      <w:lvlJc w:val="left"/>
    </w:lvl>
  </w:abstractNum>
  <w:abstractNum w:abstractNumId="1">
    <w:nsid w:val="01E60C11"/>
    <w:multiLevelType w:val="hybridMultilevel"/>
    <w:tmpl w:val="D43695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578B2"/>
    <w:multiLevelType w:val="multilevel"/>
    <w:tmpl w:val="190A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936B6"/>
    <w:multiLevelType w:val="hybridMultilevel"/>
    <w:tmpl w:val="200253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E3272B"/>
    <w:multiLevelType w:val="multilevel"/>
    <w:tmpl w:val="FAB8E8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23147B"/>
    <w:multiLevelType w:val="multilevel"/>
    <w:tmpl w:val="CFAA66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13449"/>
    <w:multiLevelType w:val="multilevel"/>
    <w:tmpl w:val="259E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13956"/>
    <w:multiLevelType w:val="hybridMultilevel"/>
    <w:tmpl w:val="24867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50645E"/>
    <w:multiLevelType w:val="hybridMultilevel"/>
    <w:tmpl w:val="20EC5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6171FF"/>
    <w:multiLevelType w:val="hybridMultilevel"/>
    <w:tmpl w:val="C0563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6350FB"/>
    <w:multiLevelType w:val="hybridMultilevel"/>
    <w:tmpl w:val="9FE0D0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145300"/>
    <w:multiLevelType w:val="hybridMultilevel"/>
    <w:tmpl w:val="402A0620"/>
    <w:lvl w:ilvl="0" w:tplc="4DD2F23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EC6DBE"/>
    <w:multiLevelType w:val="hybridMultilevel"/>
    <w:tmpl w:val="876A9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AA106C"/>
    <w:multiLevelType w:val="hybridMultilevel"/>
    <w:tmpl w:val="DEA2A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954124"/>
    <w:multiLevelType w:val="hybridMultilevel"/>
    <w:tmpl w:val="78106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965C97"/>
    <w:multiLevelType w:val="hybridMultilevel"/>
    <w:tmpl w:val="CDFE2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F506DA"/>
    <w:multiLevelType w:val="hybridMultilevel"/>
    <w:tmpl w:val="B20C2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9C7ECF"/>
    <w:multiLevelType w:val="hybridMultilevel"/>
    <w:tmpl w:val="559E0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EC342C"/>
    <w:multiLevelType w:val="hybridMultilevel"/>
    <w:tmpl w:val="65388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4731BD"/>
    <w:multiLevelType w:val="hybridMultilevel"/>
    <w:tmpl w:val="B3685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D271F3"/>
    <w:multiLevelType w:val="hybridMultilevel"/>
    <w:tmpl w:val="AAC02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C9196B"/>
    <w:multiLevelType w:val="hybridMultilevel"/>
    <w:tmpl w:val="8C04E0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CE0FB2"/>
    <w:multiLevelType w:val="hybridMultilevel"/>
    <w:tmpl w:val="8F8ED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91343D"/>
    <w:multiLevelType w:val="hybridMultilevel"/>
    <w:tmpl w:val="FEA81990"/>
    <w:lvl w:ilvl="0" w:tplc="EA9C1F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1C0C01"/>
    <w:multiLevelType w:val="hybridMultilevel"/>
    <w:tmpl w:val="62D4B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1713BA"/>
    <w:multiLevelType w:val="hybridMultilevel"/>
    <w:tmpl w:val="257C73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CE5397"/>
    <w:multiLevelType w:val="hybridMultilevel"/>
    <w:tmpl w:val="168EB6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0409F6"/>
    <w:multiLevelType w:val="multilevel"/>
    <w:tmpl w:val="AE546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DD4B16"/>
    <w:multiLevelType w:val="multilevel"/>
    <w:tmpl w:val="96D4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5E21F0"/>
    <w:multiLevelType w:val="hybridMultilevel"/>
    <w:tmpl w:val="B658DE2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4E03EE"/>
    <w:multiLevelType w:val="hybridMultilevel"/>
    <w:tmpl w:val="0BECC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36F2A"/>
    <w:multiLevelType w:val="hybridMultilevel"/>
    <w:tmpl w:val="FAB8E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191B72"/>
    <w:multiLevelType w:val="multilevel"/>
    <w:tmpl w:val="2A321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8669C2"/>
    <w:multiLevelType w:val="hybridMultilevel"/>
    <w:tmpl w:val="8500E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2C2B88"/>
    <w:multiLevelType w:val="hybridMultilevel"/>
    <w:tmpl w:val="74C877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1C559EE"/>
    <w:multiLevelType w:val="hybridMultilevel"/>
    <w:tmpl w:val="BA303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6B4266"/>
    <w:multiLevelType w:val="hybridMultilevel"/>
    <w:tmpl w:val="1E7CD2B6"/>
    <w:lvl w:ilvl="0" w:tplc="062634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752566E3"/>
    <w:multiLevelType w:val="hybridMultilevel"/>
    <w:tmpl w:val="B75029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D351D30"/>
    <w:multiLevelType w:val="hybridMultilevel"/>
    <w:tmpl w:val="DF2C28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F14910"/>
    <w:multiLevelType w:val="hybridMultilevel"/>
    <w:tmpl w:val="87FE8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442768"/>
    <w:multiLevelType w:val="multilevel"/>
    <w:tmpl w:val="190A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7"/>
  </w:num>
  <w:num w:numId="3">
    <w:abstractNumId w:val="32"/>
  </w:num>
  <w:num w:numId="4">
    <w:abstractNumId w:val="23"/>
  </w:num>
  <w:num w:numId="5">
    <w:abstractNumId w:val="6"/>
  </w:num>
  <w:num w:numId="6">
    <w:abstractNumId w:val="28"/>
  </w:num>
  <w:num w:numId="7">
    <w:abstractNumId w:val="2"/>
  </w:num>
  <w:num w:numId="8">
    <w:abstractNumId w:val="5"/>
  </w:num>
  <w:num w:numId="9">
    <w:abstractNumId w:val="1"/>
  </w:num>
  <w:num w:numId="10">
    <w:abstractNumId w:val="9"/>
  </w:num>
  <w:num w:numId="11">
    <w:abstractNumId w:val="16"/>
  </w:num>
  <w:num w:numId="12">
    <w:abstractNumId w:val="12"/>
  </w:num>
  <w:num w:numId="13">
    <w:abstractNumId w:val="21"/>
  </w:num>
  <w:num w:numId="14">
    <w:abstractNumId w:val="35"/>
  </w:num>
  <w:num w:numId="15">
    <w:abstractNumId w:val="13"/>
  </w:num>
  <w:num w:numId="16">
    <w:abstractNumId w:val="10"/>
  </w:num>
  <w:num w:numId="17">
    <w:abstractNumId w:val="30"/>
  </w:num>
  <w:num w:numId="18">
    <w:abstractNumId w:val="11"/>
  </w:num>
  <w:num w:numId="19">
    <w:abstractNumId w:val="7"/>
  </w:num>
  <w:num w:numId="20">
    <w:abstractNumId w:val="39"/>
  </w:num>
  <w:num w:numId="21">
    <w:abstractNumId w:val="19"/>
  </w:num>
  <w:num w:numId="22">
    <w:abstractNumId w:val="37"/>
  </w:num>
  <w:num w:numId="23">
    <w:abstractNumId w:val="15"/>
  </w:num>
  <w:num w:numId="24">
    <w:abstractNumId w:val="31"/>
  </w:num>
  <w:num w:numId="25">
    <w:abstractNumId w:val="8"/>
  </w:num>
  <w:num w:numId="26">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9">
    <w:abstractNumId w:val="18"/>
  </w:num>
  <w:num w:numId="30">
    <w:abstractNumId w:val="24"/>
  </w:num>
  <w:num w:numId="31">
    <w:abstractNumId w:val="17"/>
  </w:num>
  <w:num w:numId="32">
    <w:abstractNumId w:val="40"/>
  </w:num>
  <w:num w:numId="33">
    <w:abstractNumId w:val="20"/>
  </w:num>
  <w:num w:numId="34">
    <w:abstractNumId w:val="34"/>
  </w:num>
  <w:num w:numId="35">
    <w:abstractNumId w:val="4"/>
  </w:num>
  <w:num w:numId="36">
    <w:abstractNumId w:val="25"/>
  </w:num>
  <w:num w:numId="37">
    <w:abstractNumId w:val="3"/>
  </w:num>
  <w:num w:numId="38">
    <w:abstractNumId w:val="33"/>
  </w:num>
  <w:num w:numId="39">
    <w:abstractNumId w:val="38"/>
  </w:num>
  <w:num w:numId="40">
    <w:abstractNumId w:val="29"/>
  </w:num>
  <w:num w:numId="41">
    <w:abstractNumId w:val="26"/>
  </w:num>
  <w:num w:numId="42">
    <w:abstractNumId w:val="22"/>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122461"/>
    <w:rsid w:val="00064CAC"/>
    <w:rsid w:val="00075034"/>
    <w:rsid w:val="000F6478"/>
    <w:rsid w:val="001012D2"/>
    <w:rsid w:val="00122461"/>
    <w:rsid w:val="00212557"/>
    <w:rsid w:val="00270FC7"/>
    <w:rsid w:val="002F6C3F"/>
    <w:rsid w:val="002F6C85"/>
    <w:rsid w:val="00345E3A"/>
    <w:rsid w:val="003C2732"/>
    <w:rsid w:val="003F57D5"/>
    <w:rsid w:val="00483022"/>
    <w:rsid w:val="004935B5"/>
    <w:rsid w:val="004D17B0"/>
    <w:rsid w:val="00541E45"/>
    <w:rsid w:val="005A0D1F"/>
    <w:rsid w:val="005B0556"/>
    <w:rsid w:val="00603CAD"/>
    <w:rsid w:val="00633407"/>
    <w:rsid w:val="007702E5"/>
    <w:rsid w:val="008A0229"/>
    <w:rsid w:val="008A2746"/>
    <w:rsid w:val="008A728A"/>
    <w:rsid w:val="008D3D92"/>
    <w:rsid w:val="0095452A"/>
    <w:rsid w:val="00985DCC"/>
    <w:rsid w:val="009F22EC"/>
    <w:rsid w:val="00B13C6F"/>
    <w:rsid w:val="00BD75E3"/>
    <w:rsid w:val="00C46E25"/>
    <w:rsid w:val="00C913CE"/>
    <w:rsid w:val="00C91B55"/>
    <w:rsid w:val="00CD23C0"/>
    <w:rsid w:val="00D72CF6"/>
    <w:rsid w:val="00DB5C2C"/>
    <w:rsid w:val="00E325EA"/>
    <w:rsid w:val="00EE10C8"/>
    <w:rsid w:val="00F8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C2732"/>
    <w:pPr>
      <w:spacing w:before="100" w:beforeAutospacing="1" w:after="100" w:afterAutospacing="1"/>
      <w:outlineLvl w:val="0"/>
    </w:pPr>
    <w:rPr>
      <w:rFonts w:ascii="Arial" w:hAnsi="Arial" w:cs="Arial"/>
      <w:b/>
      <w:bCs/>
      <w:color w:val="0074E8"/>
      <w:kern w:val="36"/>
      <w:sz w:val="27"/>
      <w:szCs w:val="27"/>
    </w:rPr>
  </w:style>
  <w:style w:type="paragraph" w:styleId="3">
    <w:name w:val="heading 3"/>
    <w:basedOn w:val="a"/>
    <w:next w:val="a"/>
    <w:link w:val="30"/>
    <w:qFormat/>
    <w:rsid w:val="003C27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732"/>
    <w:rPr>
      <w:rFonts w:ascii="Arial" w:eastAsia="Times New Roman" w:hAnsi="Arial" w:cs="Arial"/>
      <w:b/>
      <w:bCs/>
      <w:color w:val="0074E8"/>
      <w:kern w:val="36"/>
      <w:sz w:val="27"/>
      <w:szCs w:val="27"/>
      <w:lang w:eastAsia="ru-RU"/>
    </w:rPr>
  </w:style>
  <w:style w:type="character" w:customStyle="1" w:styleId="30">
    <w:name w:val="Заголовок 3 Знак"/>
    <w:basedOn w:val="a0"/>
    <w:link w:val="3"/>
    <w:rsid w:val="003C2732"/>
    <w:rPr>
      <w:rFonts w:ascii="Arial" w:eastAsia="Times New Roman" w:hAnsi="Arial" w:cs="Arial"/>
      <w:b/>
      <w:bCs/>
      <w:sz w:val="26"/>
      <w:szCs w:val="26"/>
      <w:lang w:eastAsia="ru-RU"/>
    </w:rPr>
  </w:style>
  <w:style w:type="table" w:styleId="a3">
    <w:name w:val="Table Grid"/>
    <w:basedOn w:val="a1"/>
    <w:rsid w:val="003C27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3C2732"/>
    <w:rPr>
      <w:strike w:val="0"/>
      <w:dstrike w:val="0"/>
      <w:color w:val="0548FF"/>
      <w:u w:val="none"/>
      <w:effect w:val="none"/>
    </w:rPr>
  </w:style>
  <w:style w:type="paragraph" w:styleId="a5">
    <w:name w:val="Normal (Web)"/>
    <w:basedOn w:val="a"/>
    <w:rsid w:val="003C2732"/>
    <w:pPr>
      <w:spacing w:before="100" w:beforeAutospacing="1" w:after="100" w:afterAutospacing="1"/>
      <w:jc w:val="both"/>
    </w:pPr>
  </w:style>
  <w:style w:type="character" w:customStyle="1" w:styleId="y5black">
    <w:name w:val="y5_black"/>
    <w:basedOn w:val="a0"/>
    <w:rsid w:val="003C2732"/>
  </w:style>
  <w:style w:type="character" w:styleId="a6">
    <w:name w:val="Emphasis"/>
    <w:basedOn w:val="a0"/>
    <w:qFormat/>
    <w:rsid w:val="003C2732"/>
    <w:rPr>
      <w:i/>
      <w:iCs/>
    </w:rPr>
  </w:style>
  <w:style w:type="character" w:customStyle="1" w:styleId="y5blacky5bg">
    <w:name w:val="y5_black y5_bg"/>
    <w:basedOn w:val="a0"/>
    <w:rsid w:val="003C2732"/>
  </w:style>
  <w:style w:type="character" w:customStyle="1" w:styleId="url">
    <w:name w:val="url"/>
    <w:basedOn w:val="a0"/>
    <w:rsid w:val="003C2732"/>
  </w:style>
  <w:style w:type="paragraph" w:customStyle="1" w:styleId="footnote">
    <w:name w:val="footnote"/>
    <w:basedOn w:val="a"/>
    <w:rsid w:val="003C2732"/>
    <w:pPr>
      <w:spacing w:before="100" w:beforeAutospacing="1" w:after="100" w:afterAutospacing="1"/>
      <w:jc w:val="both"/>
    </w:pPr>
    <w:rPr>
      <w:i/>
      <w:iCs/>
    </w:rPr>
  </w:style>
  <w:style w:type="character" w:styleId="a7">
    <w:name w:val="Strong"/>
    <w:basedOn w:val="a0"/>
    <w:qFormat/>
    <w:rsid w:val="003C2732"/>
    <w:rPr>
      <w:b/>
      <w:bCs/>
    </w:rPr>
  </w:style>
  <w:style w:type="paragraph" w:styleId="a8">
    <w:name w:val="footer"/>
    <w:basedOn w:val="a"/>
    <w:link w:val="a9"/>
    <w:uiPriority w:val="99"/>
    <w:rsid w:val="003C2732"/>
    <w:pPr>
      <w:tabs>
        <w:tab w:val="center" w:pos="4677"/>
        <w:tab w:val="right" w:pos="9355"/>
      </w:tabs>
    </w:pPr>
  </w:style>
  <w:style w:type="character" w:customStyle="1" w:styleId="a9">
    <w:name w:val="Нижний колонтитул Знак"/>
    <w:basedOn w:val="a0"/>
    <w:link w:val="a8"/>
    <w:uiPriority w:val="99"/>
    <w:rsid w:val="003C2732"/>
    <w:rPr>
      <w:rFonts w:ascii="Times New Roman" w:eastAsia="Times New Roman" w:hAnsi="Times New Roman" w:cs="Times New Roman"/>
      <w:sz w:val="24"/>
      <w:szCs w:val="24"/>
      <w:lang w:eastAsia="ru-RU"/>
    </w:rPr>
  </w:style>
  <w:style w:type="character" w:styleId="aa">
    <w:name w:val="page number"/>
    <w:basedOn w:val="a0"/>
    <w:rsid w:val="003C2732"/>
  </w:style>
  <w:style w:type="paragraph" w:styleId="ab">
    <w:name w:val="Body Text"/>
    <w:basedOn w:val="a"/>
    <w:link w:val="ac"/>
    <w:rsid w:val="003C2732"/>
    <w:pPr>
      <w:widowControl w:val="0"/>
      <w:tabs>
        <w:tab w:val="left" w:pos="426"/>
        <w:tab w:val="left" w:pos="709"/>
      </w:tabs>
      <w:ind w:right="-142"/>
    </w:pPr>
    <w:rPr>
      <w:sz w:val="18"/>
      <w:szCs w:val="20"/>
    </w:rPr>
  </w:style>
  <w:style w:type="character" w:customStyle="1" w:styleId="ac">
    <w:name w:val="Основной текст Знак"/>
    <w:basedOn w:val="a0"/>
    <w:link w:val="ab"/>
    <w:rsid w:val="003C2732"/>
    <w:rPr>
      <w:rFonts w:ascii="Times New Roman" w:eastAsia="Times New Roman" w:hAnsi="Times New Roman" w:cs="Times New Roman"/>
      <w:sz w:val="18"/>
      <w:szCs w:val="20"/>
      <w:lang w:eastAsia="ru-RU"/>
    </w:rPr>
  </w:style>
  <w:style w:type="paragraph" w:customStyle="1" w:styleId="09">
    <w:name w:val="09"/>
    <w:basedOn w:val="a"/>
    <w:rsid w:val="003C2732"/>
    <w:pPr>
      <w:spacing w:before="100" w:beforeAutospacing="1" w:after="100" w:afterAutospacing="1"/>
    </w:pPr>
  </w:style>
  <w:style w:type="character" w:customStyle="1" w:styleId="hissue">
    <w:name w:val="hissue"/>
    <w:basedOn w:val="a0"/>
    <w:rsid w:val="003C2732"/>
  </w:style>
  <w:style w:type="paragraph" w:styleId="ad">
    <w:name w:val="List Paragraph"/>
    <w:basedOn w:val="a"/>
    <w:uiPriority w:val="34"/>
    <w:qFormat/>
    <w:rsid w:val="003C2732"/>
    <w:pPr>
      <w:ind w:left="708"/>
    </w:pPr>
  </w:style>
  <w:style w:type="character" w:styleId="ae">
    <w:name w:val="line number"/>
    <w:basedOn w:val="a0"/>
    <w:uiPriority w:val="99"/>
    <w:semiHidden/>
    <w:unhideWhenUsed/>
    <w:rsid w:val="003C2732"/>
  </w:style>
  <w:style w:type="paragraph" w:styleId="af">
    <w:name w:val="header"/>
    <w:basedOn w:val="a"/>
    <w:link w:val="af0"/>
    <w:uiPriority w:val="99"/>
    <w:semiHidden/>
    <w:unhideWhenUsed/>
    <w:rsid w:val="003C2732"/>
    <w:pPr>
      <w:tabs>
        <w:tab w:val="center" w:pos="4677"/>
        <w:tab w:val="right" w:pos="9355"/>
      </w:tabs>
    </w:pPr>
  </w:style>
  <w:style w:type="character" w:customStyle="1" w:styleId="af0">
    <w:name w:val="Верхний колонтитул Знак"/>
    <w:basedOn w:val="a0"/>
    <w:link w:val="af"/>
    <w:uiPriority w:val="99"/>
    <w:semiHidden/>
    <w:rsid w:val="003C273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40</Pages>
  <Words>11369</Words>
  <Characters>64807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Krasotka</cp:lastModifiedBy>
  <cp:revision>33</cp:revision>
  <dcterms:created xsi:type="dcterms:W3CDTF">2011-05-03T13:36:00Z</dcterms:created>
  <dcterms:modified xsi:type="dcterms:W3CDTF">2019-09-17T15:12:00Z</dcterms:modified>
</cp:coreProperties>
</file>