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99" w:rsidRPr="008C6E4E" w:rsidRDefault="00932099" w:rsidP="00932099">
      <w:pPr>
        <w:ind w:firstLine="709"/>
        <w:jc w:val="both"/>
        <w:rPr>
          <w:b/>
          <w:color w:val="000000"/>
        </w:rPr>
      </w:pP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sz w:val="28"/>
          <w:szCs w:val="20"/>
        </w:rPr>
        <w:t xml:space="preserve">федеральное государственное бюджетное образовательное учреждение </w:t>
      </w: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sz w:val="28"/>
          <w:szCs w:val="20"/>
        </w:rPr>
        <w:t>высшего образования</w:t>
      </w: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sz w:val="28"/>
          <w:szCs w:val="20"/>
        </w:rPr>
        <w:t>«Оренбургский государственный медицинский университет»</w:t>
      </w: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sz w:val="28"/>
          <w:szCs w:val="20"/>
        </w:rPr>
        <w:t>Министерства здравоохранения Российской Федерации</w:t>
      </w: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b/>
          <w:sz w:val="28"/>
          <w:szCs w:val="20"/>
        </w:rPr>
      </w:pPr>
      <w:r w:rsidRPr="008972FA">
        <w:rPr>
          <w:rFonts w:eastAsia="Times New Roman"/>
          <w:b/>
          <w:sz w:val="28"/>
          <w:szCs w:val="20"/>
        </w:rPr>
        <w:t xml:space="preserve">МЕТОДИЧЕСКИЕ УКАЗАНИЯ </w:t>
      </w:r>
    </w:p>
    <w:p w:rsidR="008972FA" w:rsidRPr="008972FA" w:rsidRDefault="008972FA" w:rsidP="008972FA">
      <w:pPr>
        <w:tabs>
          <w:tab w:val="left" w:pos="1134"/>
        </w:tabs>
        <w:ind w:firstLine="709"/>
        <w:jc w:val="center"/>
        <w:rPr>
          <w:rFonts w:eastAsia="Times New Roman"/>
          <w:b/>
          <w:sz w:val="28"/>
          <w:szCs w:val="20"/>
        </w:rPr>
      </w:pPr>
      <w:r w:rsidRPr="008972FA">
        <w:rPr>
          <w:rFonts w:eastAsia="Times New Roman"/>
          <w:b/>
          <w:sz w:val="28"/>
          <w:szCs w:val="20"/>
        </w:rPr>
        <w:t>ПО САМОСТОЯТЕЛЬНОЙ РАБОТЕ ОБУЧАЮЩИХСЯ</w:t>
      </w: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ind w:firstLine="709"/>
        <w:jc w:val="center"/>
        <w:rPr>
          <w:rFonts w:eastAsia="Times New Roman"/>
          <w:b/>
          <w:sz w:val="28"/>
          <w:szCs w:val="28"/>
          <w:u w:val="single"/>
        </w:rPr>
      </w:pPr>
      <w:bookmarkStart w:id="0" w:name="_Hlk3490682"/>
      <w:r w:rsidRPr="008972FA">
        <w:rPr>
          <w:rFonts w:eastAsia="Times New Roman"/>
          <w:b/>
          <w:sz w:val="28"/>
          <w:szCs w:val="28"/>
          <w:u w:val="single"/>
        </w:rPr>
        <w:t>Восстановительная медицина в травматологии и ортопедии</w:t>
      </w:r>
    </w:p>
    <w:bookmarkEnd w:id="0"/>
    <w:p w:rsidR="008972FA" w:rsidRPr="008972FA" w:rsidRDefault="008972FA" w:rsidP="008972FA">
      <w:pPr>
        <w:ind w:firstLine="709"/>
        <w:jc w:val="center"/>
        <w:rPr>
          <w:rFonts w:eastAsia="Times New Roman"/>
          <w:sz w:val="28"/>
          <w:szCs w:val="28"/>
          <w:u w:val="single"/>
        </w:rPr>
      </w:pPr>
    </w:p>
    <w:p w:rsidR="008972FA" w:rsidRPr="008972FA" w:rsidRDefault="008972FA" w:rsidP="008972FA">
      <w:pPr>
        <w:tabs>
          <w:tab w:val="left" w:pos="1134"/>
        </w:tabs>
        <w:ind w:firstLine="709"/>
        <w:jc w:val="center"/>
        <w:rPr>
          <w:rFonts w:eastAsia="Times New Roman"/>
          <w:sz w:val="28"/>
          <w:szCs w:val="28"/>
        </w:rPr>
      </w:pPr>
      <w:r w:rsidRPr="008972FA">
        <w:rPr>
          <w:rFonts w:eastAsia="Times New Roman"/>
          <w:sz w:val="28"/>
          <w:szCs w:val="28"/>
        </w:rPr>
        <w:t xml:space="preserve">ПО ПРОГРАММЕ ПОДГОТОВКИ КАДРОВ ВЫСШЕЙ КВАЛИФИКАЦИИ </w:t>
      </w:r>
    </w:p>
    <w:p w:rsidR="008972FA" w:rsidRPr="008972FA" w:rsidRDefault="008972FA" w:rsidP="008972FA">
      <w:pPr>
        <w:tabs>
          <w:tab w:val="left" w:pos="1134"/>
        </w:tabs>
        <w:ind w:firstLine="709"/>
        <w:jc w:val="center"/>
        <w:rPr>
          <w:rFonts w:eastAsia="Times New Roman"/>
          <w:sz w:val="28"/>
          <w:szCs w:val="28"/>
        </w:rPr>
      </w:pPr>
      <w:r w:rsidRPr="008972FA">
        <w:rPr>
          <w:rFonts w:eastAsia="Times New Roman"/>
          <w:sz w:val="28"/>
          <w:szCs w:val="28"/>
        </w:rPr>
        <w:t>В ОРДИНАТУРЕ</w:t>
      </w:r>
    </w:p>
    <w:p w:rsidR="008972FA" w:rsidRPr="008972FA" w:rsidRDefault="008972FA" w:rsidP="008972FA">
      <w:pPr>
        <w:tabs>
          <w:tab w:val="left" w:pos="1134"/>
        </w:tabs>
        <w:ind w:firstLine="709"/>
        <w:jc w:val="center"/>
        <w:rPr>
          <w:rFonts w:eastAsia="Times New Roman"/>
          <w:b/>
          <w:sz w:val="28"/>
          <w:szCs w:val="28"/>
        </w:rPr>
      </w:pPr>
    </w:p>
    <w:p w:rsidR="008972FA" w:rsidRPr="008972FA" w:rsidRDefault="008972FA" w:rsidP="008972FA">
      <w:pPr>
        <w:tabs>
          <w:tab w:val="left" w:pos="1134"/>
        </w:tabs>
        <w:ind w:firstLine="709"/>
        <w:jc w:val="center"/>
        <w:rPr>
          <w:rFonts w:eastAsia="Times New Roman"/>
          <w:b/>
          <w:sz w:val="28"/>
          <w:szCs w:val="28"/>
        </w:rPr>
      </w:pPr>
      <w:r w:rsidRPr="008972FA">
        <w:rPr>
          <w:rFonts w:eastAsia="Times New Roman"/>
          <w:b/>
          <w:sz w:val="28"/>
          <w:szCs w:val="28"/>
        </w:rPr>
        <w:t>по специальности</w:t>
      </w:r>
    </w:p>
    <w:p w:rsidR="008972FA" w:rsidRPr="008972FA" w:rsidRDefault="008972FA" w:rsidP="008972FA">
      <w:pPr>
        <w:tabs>
          <w:tab w:val="left" w:pos="1134"/>
        </w:tabs>
        <w:ind w:firstLine="709"/>
        <w:jc w:val="center"/>
        <w:rPr>
          <w:rFonts w:eastAsia="Times New Roman"/>
          <w:sz w:val="28"/>
          <w:szCs w:val="28"/>
        </w:rPr>
      </w:pPr>
    </w:p>
    <w:p w:rsidR="008972FA" w:rsidRPr="008972FA" w:rsidRDefault="008972FA" w:rsidP="008972FA">
      <w:pPr>
        <w:tabs>
          <w:tab w:val="left" w:pos="1134"/>
        </w:tabs>
        <w:ind w:firstLine="709"/>
        <w:jc w:val="center"/>
        <w:rPr>
          <w:rFonts w:eastAsia="Times New Roman"/>
          <w:i/>
          <w:sz w:val="28"/>
          <w:szCs w:val="28"/>
        </w:rPr>
      </w:pPr>
    </w:p>
    <w:p w:rsidR="008972FA" w:rsidRPr="008972FA" w:rsidRDefault="008972FA" w:rsidP="008972FA">
      <w:pPr>
        <w:ind w:firstLine="709"/>
        <w:jc w:val="center"/>
        <w:rPr>
          <w:rFonts w:eastAsia="Times New Roman"/>
          <w:b/>
          <w:i/>
          <w:sz w:val="28"/>
          <w:szCs w:val="28"/>
        </w:rPr>
      </w:pPr>
      <w:r w:rsidRPr="008972FA">
        <w:rPr>
          <w:rFonts w:eastAsia="Times New Roman"/>
          <w:b/>
          <w:i/>
          <w:sz w:val="28"/>
          <w:szCs w:val="28"/>
          <w:shd w:val="clear" w:color="auto" w:fill="FFFFFF"/>
        </w:rPr>
        <w:t>31.08.66 </w:t>
      </w:r>
      <w:r w:rsidRPr="008972FA">
        <w:rPr>
          <w:rFonts w:eastAsia="Times New Roman"/>
          <w:b/>
          <w:i/>
          <w:sz w:val="28"/>
          <w:szCs w:val="28"/>
        </w:rPr>
        <w:t>Травматология и ортопедия</w:t>
      </w: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b/>
          <w:color w:val="000000"/>
          <w:sz w:val="28"/>
          <w:szCs w:val="28"/>
        </w:rPr>
      </w:pPr>
    </w:p>
    <w:p w:rsidR="008972FA" w:rsidRPr="008972FA" w:rsidRDefault="008972FA" w:rsidP="008972FA">
      <w:pPr>
        <w:tabs>
          <w:tab w:val="left" w:pos="1134"/>
        </w:tabs>
        <w:ind w:firstLine="709"/>
        <w:jc w:val="right"/>
        <w:rPr>
          <w:rFonts w:eastAsia="Times New Roman"/>
          <w:color w:val="000000"/>
        </w:rPr>
      </w:pPr>
    </w:p>
    <w:p w:rsidR="008972FA" w:rsidRPr="008972FA" w:rsidRDefault="008972FA" w:rsidP="008972FA">
      <w:pPr>
        <w:tabs>
          <w:tab w:val="left" w:pos="1134"/>
        </w:tabs>
        <w:ind w:firstLine="709"/>
        <w:jc w:val="center"/>
        <w:rPr>
          <w:rFonts w:eastAsia="Times New Roman"/>
          <w:sz w:val="28"/>
          <w:szCs w:val="28"/>
        </w:rPr>
      </w:pPr>
      <w:r w:rsidRPr="008972FA">
        <w:rPr>
          <w:rFonts w:eastAsia="Times New Roman"/>
          <w:sz w:val="28"/>
          <w:szCs w:val="28"/>
        </w:rPr>
        <w:t>Является частью основной профессиональной образовательной программы</w:t>
      </w:r>
    </w:p>
    <w:p w:rsidR="008972FA" w:rsidRPr="008972FA" w:rsidRDefault="008972FA" w:rsidP="008972FA">
      <w:pPr>
        <w:tabs>
          <w:tab w:val="left" w:pos="1134"/>
        </w:tabs>
        <w:ind w:firstLine="709"/>
        <w:jc w:val="center"/>
        <w:rPr>
          <w:rFonts w:eastAsia="Times New Roman"/>
          <w:sz w:val="28"/>
          <w:szCs w:val="28"/>
        </w:rPr>
      </w:pPr>
      <w:r w:rsidRPr="008972FA">
        <w:rPr>
          <w:rFonts w:eastAsia="Times New Roman"/>
          <w:sz w:val="28"/>
          <w:szCs w:val="28"/>
        </w:rPr>
        <w:t xml:space="preserve"> высшего образования - </w:t>
      </w:r>
      <w:proofErr w:type="gramStart"/>
      <w:r w:rsidRPr="008972FA">
        <w:rPr>
          <w:rFonts w:eastAsia="Times New Roman"/>
          <w:sz w:val="28"/>
          <w:szCs w:val="28"/>
        </w:rPr>
        <w:t>программы  подготовки</w:t>
      </w:r>
      <w:proofErr w:type="gramEnd"/>
      <w:r w:rsidRPr="008972FA">
        <w:rPr>
          <w:rFonts w:eastAsia="Times New Roman"/>
          <w:sz w:val="28"/>
          <w:szCs w:val="28"/>
        </w:rPr>
        <w:t xml:space="preserve"> кадров высшей квалификации в ординатуре по  специальности</w:t>
      </w:r>
      <w:r w:rsidR="00946F95">
        <w:rPr>
          <w:rFonts w:eastAsia="Times New Roman"/>
          <w:sz w:val="28"/>
          <w:szCs w:val="28"/>
        </w:rPr>
        <w:t xml:space="preserve"> </w:t>
      </w:r>
      <w:bookmarkStart w:id="1" w:name="_GoBack"/>
      <w:bookmarkEnd w:id="1"/>
      <w:r w:rsidRPr="008972FA">
        <w:rPr>
          <w:rFonts w:eastAsia="Times New Roman"/>
          <w:i/>
          <w:sz w:val="28"/>
          <w:szCs w:val="28"/>
          <w:shd w:val="clear" w:color="auto" w:fill="FFFFFF"/>
        </w:rPr>
        <w:t>31.08.66 </w:t>
      </w:r>
      <w:r w:rsidRPr="008972FA">
        <w:rPr>
          <w:rFonts w:eastAsia="Times New Roman"/>
          <w:i/>
          <w:sz w:val="28"/>
          <w:szCs w:val="28"/>
        </w:rPr>
        <w:t>Травматология и ортопедия</w:t>
      </w:r>
      <w:r w:rsidRPr="008972FA">
        <w:rPr>
          <w:rFonts w:eastAsia="Times New Roman"/>
          <w:sz w:val="28"/>
          <w:szCs w:val="28"/>
        </w:rPr>
        <w:t>, утвержденной</w:t>
      </w:r>
    </w:p>
    <w:p w:rsidR="008972FA" w:rsidRPr="008972FA" w:rsidRDefault="008972FA" w:rsidP="008972FA">
      <w:pPr>
        <w:tabs>
          <w:tab w:val="left" w:pos="1134"/>
        </w:tabs>
        <w:ind w:firstLine="709"/>
        <w:jc w:val="center"/>
        <w:rPr>
          <w:rFonts w:eastAsia="Times New Roman"/>
          <w:sz w:val="28"/>
          <w:szCs w:val="28"/>
        </w:rPr>
      </w:pPr>
      <w:r w:rsidRPr="008972FA">
        <w:rPr>
          <w:rFonts w:eastAsia="Times New Roman"/>
          <w:sz w:val="28"/>
          <w:szCs w:val="28"/>
        </w:rPr>
        <w:t xml:space="preserve"> ученым советом ФГБОУ ВО </w:t>
      </w:r>
      <w:proofErr w:type="spellStart"/>
      <w:r w:rsidRPr="008972FA">
        <w:rPr>
          <w:rFonts w:eastAsia="Times New Roman"/>
          <w:sz w:val="28"/>
          <w:szCs w:val="28"/>
        </w:rPr>
        <w:t>ОрГМУ</w:t>
      </w:r>
      <w:proofErr w:type="spellEnd"/>
      <w:r w:rsidRPr="008972FA">
        <w:rPr>
          <w:rFonts w:eastAsia="Times New Roman"/>
          <w:sz w:val="28"/>
          <w:szCs w:val="28"/>
        </w:rPr>
        <w:t xml:space="preserve"> Минздрава России  </w:t>
      </w:r>
    </w:p>
    <w:p w:rsidR="008972FA" w:rsidRPr="008972FA" w:rsidRDefault="008972FA" w:rsidP="008972FA">
      <w:pPr>
        <w:ind w:firstLine="709"/>
        <w:jc w:val="center"/>
        <w:rPr>
          <w:rFonts w:eastAsia="Times New Roman"/>
          <w:b/>
          <w:sz w:val="28"/>
          <w:szCs w:val="28"/>
        </w:rPr>
      </w:pPr>
    </w:p>
    <w:p w:rsidR="008972FA" w:rsidRPr="008972FA" w:rsidRDefault="008972FA" w:rsidP="008972FA">
      <w:pPr>
        <w:ind w:firstLine="709"/>
        <w:jc w:val="center"/>
        <w:rPr>
          <w:rFonts w:eastAsia="Times New Roman"/>
          <w:b/>
          <w:sz w:val="28"/>
          <w:szCs w:val="28"/>
        </w:rPr>
      </w:pPr>
      <w:r w:rsidRPr="008972FA">
        <w:rPr>
          <w:rFonts w:eastAsia="Times New Roman"/>
          <w:b/>
          <w:sz w:val="28"/>
          <w:szCs w:val="28"/>
        </w:rPr>
        <w:t>протокол № 11 от «22» июня 2018г.</w:t>
      </w: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sz w:val="28"/>
          <w:szCs w:val="20"/>
        </w:rPr>
        <w:t>Оренбург</w:t>
      </w: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center"/>
        <w:rPr>
          <w:rFonts w:eastAsia="Times New Roman"/>
          <w:sz w:val="28"/>
          <w:szCs w:val="20"/>
        </w:rPr>
      </w:pPr>
    </w:p>
    <w:p w:rsidR="008972FA" w:rsidRPr="008972FA" w:rsidRDefault="008972FA" w:rsidP="008972FA">
      <w:pPr>
        <w:tabs>
          <w:tab w:val="left" w:pos="1134"/>
        </w:tabs>
        <w:ind w:firstLine="709"/>
        <w:jc w:val="both"/>
        <w:rPr>
          <w:rFonts w:eastAsia="Times New Roman"/>
          <w:b/>
          <w:sz w:val="28"/>
          <w:szCs w:val="20"/>
        </w:rPr>
      </w:pPr>
      <w:r w:rsidRPr="008972FA">
        <w:rPr>
          <w:rFonts w:eastAsia="Times New Roman"/>
          <w:b/>
          <w:sz w:val="28"/>
          <w:szCs w:val="20"/>
        </w:rPr>
        <w:t>1.Пояснительная записка</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8972FA" w:rsidRPr="008972FA" w:rsidRDefault="008972FA" w:rsidP="008972FA">
      <w:pPr>
        <w:tabs>
          <w:tab w:val="left" w:pos="1134"/>
        </w:tabs>
        <w:ind w:firstLine="709"/>
        <w:jc w:val="both"/>
        <w:outlineLvl w:val="0"/>
        <w:rPr>
          <w:rFonts w:eastAsia="Times New Roman"/>
          <w:sz w:val="28"/>
          <w:szCs w:val="28"/>
        </w:rPr>
      </w:pPr>
      <w:bookmarkStart w:id="2" w:name="_Hlk3138193"/>
      <w:r w:rsidRPr="008972FA">
        <w:rPr>
          <w:rFonts w:eastAsia="Times New Roman"/>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 профессиональных врачебных умений и навыков по диагностике и дифференциальной диагностике основных повреждений и заболеваний опорно-двигательного аппарата у взрослых и детей, по выбору индивидуальной лечебной тактики, по анализу применения конкретных лекарственных средств и оперативных методов лечения при основных синдромах, неотложных состояниях, травмах и заболеваниях, встречающихся в практике врача травматолога-ортопеда;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 задач.</w:t>
      </w:r>
      <w:bookmarkEnd w:id="2"/>
      <w:r w:rsidRPr="008972FA">
        <w:rPr>
          <w:rFonts w:eastAsia="Times New Roman"/>
          <w:sz w:val="28"/>
          <w:szCs w:val="28"/>
        </w:rPr>
        <w:br/>
      </w:r>
    </w:p>
    <w:p w:rsidR="008972FA" w:rsidRPr="008972FA" w:rsidRDefault="008972FA" w:rsidP="008972FA">
      <w:pPr>
        <w:tabs>
          <w:tab w:val="left" w:pos="1134"/>
        </w:tabs>
        <w:ind w:firstLine="709"/>
        <w:jc w:val="both"/>
        <w:rPr>
          <w:rFonts w:eastAsia="Times New Roman"/>
          <w:b/>
          <w:sz w:val="28"/>
          <w:szCs w:val="20"/>
        </w:rPr>
      </w:pPr>
      <w:r w:rsidRPr="008972FA">
        <w:rPr>
          <w:rFonts w:eastAsia="Times New Roman"/>
          <w:b/>
          <w:sz w:val="28"/>
          <w:szCs w:val="20"/>
        </w:rPr>
        <w:t>2. Содержание самостоятельной работы обучающихся.</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Содержание заданий для самостоятельной работы обучающихся по дисциплине представлено </w:t>
      </w:r>
      <w:r w:rsidRPr="008972FA">
        <w:rPr>
          <w:rFonts w:eastAsia="Times New Roman"/>
          <w:b/>
          <w:i/>
          <w:sz w:val="28"/>
          <w:szCs w:val="20"/>
        </w:rPr>
        <w:t>в фонде оценочных средств для проведения текущего контроля успеваемости и промежуточной аттестации по дисциплине</w:t>
      </w:r>
      <w:r w:rsidRPr="008972FA">
        <w:rPr>
          <w:rFonts w:eastAsia="Times New Roman"/>
          <w:sz w:val="28"/>
          <w:szCs w:val="20"/>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proofErr w:type="gramStart"/>
      <w:r w:rsidRPr="008972FA">
        <w:rPr>
          <w:rFonts w:eastAsia="Times New Roman"/>
          <w:sz w:val="28"/>
          <w:szCs w:val="20"/>
        </w:rPr>
        <w:t>« Перечень</w:t>
      </w:r>
      <w:proofErr w:type="gramEnd"/>
      <w:r w:rsidRPr="008972FA">
        <w:rPr>
          <w:rFonts w:eastAsia="Times New Roman"/>
          <w:sz w:val="28"/>
          <w:szCs w:val="20"/>
        </w:rPr>
        <w:t xml:space="preserve"> основной и дополнительной учебной литературы, необходимой для освоения дисциплины (модуля)». </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both"/>
        <w:rPr>
          <w:rFonts w:eastAsia="Times New Roman"/>
          <w:sz w:val="8"/>
          <w:szCs w:val="20"/>
        </w:rPr>
      </w:pPr>
    </w:p>
    <w:tbl>
      <w:tblPr>
        <w:tblW w:w="50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44"/>
        <w:gridCol w:w="3860"/>
        <w:gridCol w:w="1930"/>
        <w:gridCol w:w="2036"/>
      </w:tblGrid>
      <w:tr w:rsidR="008972FA" w:rsidRPr="008972FA" w:rsidTr="0036246F">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w:t>
            </w:r>
          </w:p>
        </w:tc>
        <w:tc>
          <w:tcPr>
            <w:tcW w:w="902"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Тема</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 xml:space="preserve"> самостоятельной </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 xml:space="preserve">работы </w:t>
            </w:r>
          </w:p>
        </w:tc>
        <w:tc>
          <w:tcPr>
            <w:tcW w:w="1888"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 xml:space="preserve">Форма </w:t>
            </w:r>
          </w:p>
          <w:p w:rsidR="008972FA" w:rsidRPr="008972FA" w:rsidRDefault="008972FA" w:rsidP="008972FA">
            <w:pPr>
              <w:tabs>
                <w:tab w:val="left" w:pos="1134"/>
              </w:tabs>
              <w:jc w:val="center"/>
              <w:rPr>
                <w:rFonts w:eastAsia="Times New Roman"/>
                <w:sz w:val="28"/>
                <w:szCs w:val="20"/>
                <w:vertAlign w:val="superscript"/>
              </w:rPr>
            </w:pPr>
            <w:r w:rsidRPr="008972FA">
              <w:rPr>
                <w:rFonts w:eastAsia="Times New Roman"/>
                <w:sz w:val="28"/>
                <w:szCs w:val="20"/>
              </w:rPr>
              <w:lastRenderedPageBreak/>
              <w:t>самостоятельной работы</w:t>
            </w:r>
            <w:r w:rsidRPr="008972FA">
              <w:rPr>
                <w:rFonts w:eastAsia="Times New Roman"/>
                <w:sz w:val="28"/>
                <w:szCs w:val="20"/>
                <w:vertAlign w:val="superscript"/>
              </w:rPr>
              <w:t>1</w:t>
            </w:r>
          </w:p>
        </w:tc>
        <w:tc>
          <w:tcPr>
            <w:tcW w:w="944"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 xml:space="preserve">Форма </w:t>
            </w:r>
            <w:r w:rsidRPr="008972FA">
              <w:rPr>
                <w:rFonts w:eastAsia="Times New Roman"/>
                <w:sz w:val="28"/>
                <w:szCs w:val="20"/>
              </w:rPr>
              <w:lastRenderedPageBreak/>
              <w:t>контроля самостоятельной работы</w:t>
            </w:r>
          </w:p>
          <w:p w:rsidR="008972FA" w:rsidRPr="008972FA" w:rsidRDefault="008972FA" w:rsidP="008972FA">
            <w:pPr>
              <w:tabs>
                <w:tab w:val="left" w:pos="1134"/>
              </w:tabs>
              <w:jc w:val="center"/>
              <w:rPr>
                <w:rFonts w:eastAsia="Times New Roman"/>
                <w:sz w:val="28"/>
                <w:szCs w:val="20"/>
              </w:rPr>
            </w:pPr>
            <w:r w:rsidRPr="008972FA">
              <w:rPr>
                <w:rFonts w:eastAsia="Times New Roman"/>
                <w:i/>
              </w:rPr>
              <w:t>(в соответствии с разделом 4 РП)</w:t>
            </w:r>
          </w:p>
        </w:tc>
        <w:tc>
          <w:tcPr>
            <w:tcW w:w="996"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 xml:space="preserve">Форма </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 xml:space="preserve">контактной </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 xml:space="preserve">работы при </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 xml:space="preserve">проведении </w:t>
            </w:r>
          </w:p>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 xml:space="preserve">текущего </w:t>
            </w:r>
          </w:p>
          <w:p w:rsidR="008972FA" w:rsidRPr="008972FA" w:rsidRDefault="008972FA" w:rsidP="008972FA">
            <w:pPr>
              <w:tabs>
                <w:tab w:val="left" w:pos="1134"/>
              </w:tabs>
              <w:jc w:val="center"/>
              <w:rPr>
                <w:rFonts w:eastAsia="Times New Roman"/>
                <w:sz w:val="28"/>
                <w:szCs w:val="20"/>
                <w:vertAlign w:val="superscript"/>
              </w:rPr>
            </w:pPr>
            <w:r w:rsidRPr="008972FA">
              <w:rPr>
                <w:rFonts w:eastAsia="Times New Roman"/>
                <w:sz w:val="28"/>
                <w:szCs w:val="20"/>
              </w:rPr>
              <w:t>контроля</w:t>
            </w:r>
            <w:r w:rsidRPr="008972FA">
              <w:rPr>
                <w:rFonts w:eastAsia="Times New Roman"/>
                <w:sz w:val="28"/>
                <w:szCs w:val="20"/>
                <w:vertAlign w:val="superscript"/>
              </w:rPr>
              <w:t>2</w:t>
            </w:r>
          </w:p>
        </w:tc>
      </w:tr>
      <w:tr w:rsidR="008972FA" w:rsidRPr="008972FA" w:rsidTr="0036246F">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1</w:t>
            </w:r>
          </w:p>
        </w:tc>
        <w:tc>
          <w:tcPr>
            <w:tcW w:w="902"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2</w:t>
            </w:r>
          </w:p>
        </w:tc>
        <w:tc>
          <w:tcPr>
            <w:tcW w:w="1888"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3</w:t>
            </w:r>
          </w:p>
        </w:tc>
        <w:tc>
          <w:tcPr>
            <w:tcW w:w="944"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4</w:t>
            </w:r>
          </w:p>
        </w:tc>
        <w:tc>
          <w:tcPr>
            <w:tcW w:w="996"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5</w:t>
            </w:r>
          </w:p>
        </w:tc>
      </w:tr>
      <w:tr w:rsidR="008972FA" w:rsidRPr="008972FA" w:rsidTr="0036246F">
        <w:tc>
          <w:tcPr>
            <w:tcW w:w="5000" w:type="pct"/>
            <w:gridSpan w:val="5"/>
            <w:shd w:val="clear" w:color="auto" w:fill="auto"/>
          </w:tcPr>
          <w:p w:rsidR="008972FA" w:rsidRPr="008972FA" w:rsidRDefault="008972FA" w:rsidP="008972FA">
            <w:pPr>
              <w:tabs>
                <w:tab w:val="left" w:pos="1134"/>
              </w:tabs>
              <w:jc w:val="center"/>
              <w:rPr>
                <w:rFonts w:eastAsia="Times New Roman"/>
                <w:b/>
                <w:i/>
                <w:sz w:val="28"/>
                <w:szCs w:val="20"/>
                <w:vertAlign w:val="superscript"/>
              </w:rPr>
            </w:pPr>
            <w:r w:rsidRPr="008972FA">
              <w:rPr>
                <w:rFonts w:eastAsia="Times New Roman"/>
                <w:b/>
                <w:i/>
                <w:sz w:val="28"/>
                <w:szCs w:val="20"/>
              </w:rPr>
              <w:t>Самостоятельная работа в рамках всей дисциплины</w:t>
            </w:r>
          </w:p>
        </w:tc>
      </w:tr>
      <w:tr w:rsidR="008972FA" w:rsidRPr="008972FA" w:rsidTr="0036246F">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2</w:t>
            </w:r>
          </w:p>
        </w:tc>
        <w:tc>
          <w:tcPr>
            <w:tcW w:w="902" w:type="pct"/>
            <w:shd w:val="clear" w:color="auto" w:fill="auto"/>
          </w:tcPr>
          <w:p w:rsidR="008972FA" w:rsidRPr="008972FA" w:rsidRDefault="008972FA" w:rsidP="008972FA">
            <w:pPr>
              <w:tabs>
                <w:tab w:val="left" w:pos="1134"/>
              </w:tabs>
              <w:jc w:val="center"/>
              <w:rPr>
                <w:rFonts w:eastAsia="Times New Roman"/>
                <w:sz w:val="28"/>
                <w:szCs w:val="20"/>
              </w:rPr>
            </w:pPr>
          </w:p>
        </w:tc>
        <w:tc>
          <w:tcPr>
            <w:tcW w:w="1888" w:type="pct"/>
            <w:shd w:val="clear" w:color="auto" w:fill="auto"/>
          </w:tcPr>
          <w:p w:rsidR="008972FA" w:rsidRPr="008972FA" w:rsidRDefault="008972FA" w:rsidP="008972FA">
            <w:pPr>
              <w:tabs>
                <w:tab w:val="left" w:pos="1134"/>
              </w:tabs>
              <w:rPr>
                <w:rFonts w:eastAsia="Times New Roman"/>
                <w:sz w:val="28"/>
                <w:szCs w:val="20"/>
              </w:rPr>
            </w:pPr>
            <w:proofErr w:type="spellStart"/>
            <w:r w:rsidRPr="008972FA">
              <w:rPr>
                <w:rFonts w:eastAsia="Times New Roman"/>
                <w:sz w:val="28"/>
                <w:szCs w:val="20"/>
              </w:rPr>
              <w:t>Курация</w:t>
            </w:r>
            <w:proofErr w:type="spellEnd"/>
            <w:r w:rsidRPr="008972FA">
              <w:rPr>
                <w:rFonts w:eastAsia="Times New Roman"/>
                <w:sz w:val="28"/>
                <w:szCs w:val="20"/>
              </w:rPr>
              <w:t xml:space="preserve"> больных в отделении</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Проверка выполнения практических заданий</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r w:rsidR="008972FA" w:rsidRPr="008972FA" w:rsidTr="0036246F">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w:t>
            </w:r>
          </w:p>
        </w:tc>
        <w:tc>
          <w:tcPr>
            <w:tcW w:w="902" w:type="pct"/>
            <w:shd w:val="clear" w:color="auto" w:fill="auto"/>
          </w:tcPr>
          <w:p w:rsidR="008972FA" w:rsidRPr="008972FA" w:rsidRDefault="008972FA" w:rsidP="008972FA">
            <w:pPr>
              <w:tabs>
                <w:tab w:val="left" w:pos="1134"/>
              </w:tabs>
              <w:jc w:val="center"/>
              <w:rPr>
                <w:rFonts w:eastAsia="Times New Roman"/>
                <w:sz w:val="28"/>
                <w:szCs w:val="20"/>
              </w:rPr>
            </w:pPr>
          </w:p>
        </w:tc>
        <w:tc>
          <w:tcPr>
            <w:tcW w:w="1888"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8"/>
              </w:rPr>
              <w:t>Написание истории болезни курируемых больных</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Проверка истории болезни</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r w:rsidR="008972FA" w:rsidRPr="008972FA" w:rsidTr="0036246F">
        <w:tc>
          <w:tcPr>
            <w:tcW w:w="5000" w:type="pct"/>
            <w:gridSpan w:val="5"/>
            <w:shd w:val="clear" w:color="auto" w:fill="auto"/>
          </w:tcPr>
          <w:p w:rsidR="008972FA" w:rsidRPr="008972FA" w:rsidRDefault="008972FA" w:rsidP="008972FA">
            <w:pPr>
              <w:tabs>
                <w:tab w:val="left" w:pos="1134"/>
              </w:tabs>
              <w:jc w:val="center"/>
              <w:rPr>
                <w:rFonts w:eastAsia="Times New Roman"/>
                <w:b/>
                <w:i/>
                <w:sz w:val="28"/>
                <w:szCs w:val="20"/>
              </w:rPr>
            </w:pPr>
            <w:r w:rsidRPr="008972FA">
              <w:rPr>
                <w:rFonts w:eastAsia="Times New Roman"/>
                <w:b/>
                <w:i/>
                <w:sz w:val="28"/>
                <w:szCs w:val="20"/>
              </w:rPr>
              <w:t>Самостоятельная работа в рамках практических занятий</w:t>
            </w:r>
          </w:p>
          <w:p w:rsidR="008972FA" w:rsidRPr="008972FA" w:rsidRDefault="008972FA" w:rsidP="00946F95">
            <w:pPr>
              <w:tabs>
                <w:tab w:val="left" w:pos="284"/>
                <w:tab w:val="left" w:pos="1134"/>
              </w:tabs>
              <w:jc w:val="center"/>
              <w:rPr>
                <w:rFonts w:eastAsia="Times New Roman"/>
                <w:i/>
                <w:sz w:val="28"/>
                <w:szCs w:val="20"/>
                <w:vertAlign w:val="superscript"/>
              </w:rPr>
            </w:pPr>
            <w:r w:rsidRPr="008972FA">
              <w:rPr>
                <w:rFonts w:eastAsia="Times New Roman"/>
                <w:b/>
                <w:i/>
                <w:sz w:val="28"/>
                <w:szCs w:val="20"/>
              </w:rPr>
              <w:t>дисциплины «</w:t>
            </w:r>
            <w:r w:rsidR="00946F95">
              <w:rPr>
                <w:rFonts w:eastAsia="Times New Roman"/>
                <w:b/>
                <w:i/>
                <w:sz w:val="28"/>
                <w:szCs w:val="20"/>
              </w:rPr>
              <w:t>Восстановительная медицина в травматологии и ортопедии»</w:t>
            </w:r>
          </w:p>
        </w:tc>
      </w:tr>
      <w:tr w:rsidR="008972FA" w:rsidRPr="008972FA" w:rsidTr="0036246F">
        <w:tc>
          <w:tcPr>
            <w:tcW w:w="5000" w:type="pct"/>
            <w:gridSpan w:val="5"/>
            <w:shd w:val="clear" w:color="auto" w:fill="auto"/>
          </w:tcPr>
          <w:p w:rsidR="008972FA" w:rsidRPr="008972FA" w:rsidRDefault="008972FA" w:rsidP="008972FA">
            <w:pPr>
              <w:tabs>
                <w:tab w:val="left" w:pos="1134"/>
              </w:tabs>
              <w:jc w:val="center"/>
              <w:rPr>
                <w:rFonts w:eastAsia="Times New Roman"/>
                <w:sz w:val="28"/>
                <w:szCs w:val="20"/>
              </w:rPr>
            </w:pPr>
            <w:bookmarkStart w:id="3" w:name="_Hlk4006782"/>
          </w:p>
        </w:tc>
      </w:tr>
      <w:bookmarkEnd w:id="3"/>
      <w:tr w:rsidR="008972FA" w:rsidRPr="008972FA" w:rsidTr="0036246F">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1</w:t>
            </w:r>
          </w:p>
        </w:tc>
        <w:tc>
          <w:tcPr>
            <w:tcW w:w="902" w:type="pct"/>
            <w:shd w:val="clear" w:color="auto" w:fill="auto"/>
          </w:tcPr>
          <w:p w:rsidR="008972FA" w:rsidRPr="008972FA" w:rsidRDefault="008972FA" w:rsidP="008972FA">
            <w:pPr>
              <w:tabs>
                <w:tab w:val="left" w:pos="0"/>
                <w:tab w:val="left" w:pos="284"/>
                <w:tab w:val="left" w:pos="1134"/>
              </w:tabs>
              <w:autoSpaceDE w:val="0"/>
              <w:autoSpaceDN w:val="0"/>
              <w:adjustRightInd w:val="0"/>
              <w:rPr>
                <w:rFonts w:eastAsia="Times New Roman"/>
                <w:sz w:val="28"/>
              </w:rPr>
            </w:pPr>
            <w:r w:rsidRPr="008972FA">
              <w:rPr>
                <w:rFonts w:eastAsia="Times New Roman"/>
                <w:sz w:val="28"/>
              </w:rPr>
              <w:t xml:space="preserve">Тема № 1: </w:t>
            </w:r>
            <w:r w:rsidR="00946F95" w:rsidRPr="00946F95">
              <w:rPr>
                <w:rFonts w:eastAsia="Times New Roman"/>
                <w:bCs/>
                <w:color w:val="000000"/>
                <w:sz w:val="28"/>
                <w:szCs w:val="28"/>
              </w:rPr>
              <w:t>История и основные этапы развития восстановительной медицины в РФ. Нормативные документы по восстановительной медицине. Теория адаптации в восстановительной медицине.</w:t>
            </w:r>
          </w:p>
        </w:tc>
        <w:tc>
          <w:tcPr>
            <w:tcW w:w="1888" w:type="pct"/>
            <w:shd w:val="clear" w:color="auto" w:fill="auto"/>
          </w:tcPr>
          <w:p w:rsidR="008972FA" w:rsidRPr="008972FA" w:rsidRDefault="008972FA" w:rsidP="008972FA">
            <w:pPr>
              <w:tabs>
                <w:tab w:val="left" w:pos="1134"/>
              </w:tabs>
              <w:jc w:val="both"/>
              <w:rPr>
                <w:rFonts w:eastAsia="Times New Roman"/>
                <w:sz w:val="28"/>
                <w:szCs w:val="28"/>
              </w:rPr>
            </w:pPr>
            <w:r w:rsidRPr="008972FA">
              <w:rPr>
                <w:rFonts w:eastAsia="Times New Roman"/>
                <w:sz w:val="28"/>
                <w:szCs w:val="28"/>
              </w:rPr>
              <w:t xml:space="preserve">1.Подготовка к клиническим практическим </w:t>
            </w:r>
            <w:proofErr w:type="spellStart"/>
            <w:proofErr w:type="gramStart"/>
            <w:r w:rsidRPr="008972FA">
              <w:rPr>
                <w:rFonts w:eastAsia="Times New Roman"/>
                <w:sz w:val="28"/>
                <w:szCs w:val="28"/>
              </w:rPr>
              <w:t>занятиям:</w:t>
            </w:r>
            <w:r w:rsidRPr="008972FA">
              <w:rPr>
                <w:rFonts w:eastAsia="Times New Roman"/>
                <w:sz w:val="28"/>
                <w:szCs w:val="20"/>
              </w:rPr>
              <w:t>работа</w:t>
            </w:r>
            <w:proofErr w:type="spellEnd"/>
            <w:proofErr w:type="gramEnd"/>
            <w:r w:rsidRPr="008972FA">
              <w:rPr>
                <w:rFonts w:eastAsia="Times New Roman"/>
                <w:sz w:val="28"/>
                <w:szCs w:val="20"/>
              </w:rPr>
              <w:t xml:space="preserve"> с конспектом лекции; работа над учебным материалом (учебника, первоисточника, дополнительной литературы); </w:t>
            </w:r>
            <w:r w:rsidRPr="008972FA">
              <w:rPr>
                <w:rFonts w:eastAsia="Times New Roman"/>
                <w:sz w:val="28"/>
                <w:szCs w:val="28"/>
              </w:rPr>
              <w:t xml:space="preserve">подготовка ответов на контрольные вопросы, </w:t>
            </w:r>
            <w:r w:rsidRPr="008972FA">
              <w:rPr>
                <w:rFonts w:eastAsia="Times New Roman"/>
                <w:sz w:val="28"/>
                <w:szCs w:val="20"/>
              </w:rPr>
              <w:t>составление рефератов; решение ситуационных задач;</w:t>
            </w:r>
          </w:p>
          <w:p w:rsidR="008972FA" w:rsidRPr="008972FA" w:rsidRDefault="008972FA" w:rsidP="008972FA">
            <w:pPr>
              <w:tabs>
                <w:tab w:val="left" w:pos="1134"/>
              </w:tabs>
              <w:rPr>
                <w:rFonts w:eastAsia="Times New Roman"/>
                <w:sz w:val="28"/>
                <w:szCs w:val="20"/>
              </w:rPr>
            </w:pPr>
            <w:r w:rsidRPr="008972FA">
              <w:rPr>
                <w:rFonts w:eastAsia="Times New Roman"/>
                <w:sz w:val="28"/>
                <w:szCs w:val="28"/>
              </w:rPr>
              <w:t xml:space="preserve">2. Практическая подготовка на клинической базе: самостоятельная работа </w:t>
            </w:r>
            <w:proofErr w:type="gramStart"/>
            <w:r w:rsidRPr="008972FA">
              <w:rPr>
                <w:rFonts w:eastAsia="Times New Roman"/>
                <w:sz w:val="28"/>
                <w:szCs w:val="28"/>
              </w:rPr>
              <w:t>ординатора  с</w:t>
            </w:r>
            <w:proofErr w:type="gramEnd"/>
            <w:r w:rsidRPr="008972FA">
              <w:rPr>
                <w:rFonts w:eastAsia="Times New Roman"/>
                <w:sz w:val="28"/>
                <w:szCs w:val="28"/>
              </w:rPr>
              <w:t xml:space="preserve"> </w:t>
            </w:r>
            <w:proofErr w:type="spellStart"/>
            <w:r w:rsidRPr="008972FA">
              <w:rPr>
                <w:rFonts w:eastAsia="Times New Roman"/>
                <w:sz w:val="28"/>
                <w:szCs w:val="28"/>
              </w:rPr>
              <w:t>курируемымибольными</w:t>
            </w:r>
            <w:proofErr w:type="spellEnd"/>
            <w:r w:rsidRPr="008972FA">
              <w:rPr>
                <w:rFonts w:eastAsia="Times New Roman"/>
                <w:sz w:val="28"/>
                <w:szCs w:val="28"/>
              </w:rPr>
              <w:t xml:space="preserve"> в </w:t>
            </w:r>
            <w:proofErr w:type="spellStart"/>
            <w:r w:rsidRPr="008972FA">
              <w:rPr>
                <w:rFonts w:eastAsia="Times New Roman"/>
                <w:sz w:val="28"/>
                <w:szCs w:val="28"/>
              </w:rPr>
              <w:t>палате.Проведение</w:t>
            </w:r>
            <w:proofErr w:type="spellEnd"/>
            <w:r w:rsidRPr="008972FA">
              <w:rPr>
                <w:rFonts w:eastAsia="Times New Roman"/>
                <w:sz w:val="28"/>
                <w:szCs w:val="28"/>
              </w:rPr>
              <w:t xml:space="preserve">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972FA">
              <w:rPr>
                <w:sz w:val="28"/>
                <w:szCs w:val="28"/>
              </w:rPr>
              <w:t xml:space="preserve">азначение </w:t>
            </w:r>
            <w:proofErr w:type="spellStart"/>
            <w:r w:rsidRPr="008972FA">
              <w:rPr>
                <w:sz w:val="28"/>
                <w:szCs w:val="28"/>
              </w:rPr>
              <w:t>лечения</w:t>
            </w:r>
            <w:r w:rsidRPr="008972FA">
              <w:rPr>
                <w:rFonts w:eastAsia="Times New Roman"/>
                <w:sz w:val="28"/>
                <w:szCs w:val="28"/>
              </w:rPr>
              <w:t>.Написание</w:t>
            </w:r>
            <w:proofErr w:type="spellEnd"/>
            <w:r w:rsidRPr="008972FA">
              <w:rPr>
                <w:rFonts w:eastAsia="Times New Roman"/>
                <w:sz w:val="28"/>
                <w:szCs w:val="28"/>
              </w:rPr>
              <w:t xml:space="preserve"> </w:t>
            </w:r>
            <w:r w:rsidRPr="008972FA">
              <w:rPr>
                <w:rFonts w:eastAsia="Times New Roman"/>
                <w:sz w:val="28"/>
                <w:szCs w:val="28"/>
              </w:rPr>
              <w:lastRenderedPageBreak/>
              <w:t>клинических историй болезни</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lastRenderedPageBreak/>
              <w:t xml:space="preserve">Устный опрос,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тестирование,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представление реферата; проверка практических навыков,</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проверка историй болезни,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проверка выполнения практических заданий,</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решение проблемно-ситуационных задач.</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аудиторная – на практических занятиях;</w:t>
            </w:r>
          </w:p>
          <w:p w:rsidR="008972FA" w:rsidRPr="008972FA" w:rsidRDefault="008972FA" w:rsidP="008972FA">
            <w:pPr>
              <w:tabs>
                <w:tab w:val="left" w:pos="1134"/>
              </w:tabs>
              <w:rPr>
                <w:rFonts w:eastAsia="Times New Roman"/>
                <w:sz w:val="28"/>
                <w:szCs w:val="20"/>
              </w:rPr>
            </w:pPr>
          </w:p>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r w:rsidR="008972FA" w:rsidRPr="008972FA" w:rsidTr="0036246F">
        <w:trPr>
          <w:trHeight w:val="465"/>
        </w:trPr>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2</w:t>
            </w:r>
          </w:p>
        </w:tc>
        <w:tc>
          <w:tcPr>
            <w:tcW w:w="902" w:type="pct"/>
            <w:shd w:val="clear" w:color="auto" w:fill="auto"/>
          </w:tcPr>
          <w:p w:rsidR="00946F95" w:rsidRPr="00946F95" w:rsidRDefault="008972FA" w:rsidP="00946F95">
            <w:pPr>
              <w:tabs>
                <w:tab w:val="left" w:pos="1134"/>
              </w:tabs>
              <w:rPr>
                <w:rFonts w:eastAsia="Times New Roman"/>
                <w:bCs/>
                <w:i/>
                <w:sz w:val="28"/>
                <w:szCs w:val="28"/>
              </w:rPr>
            </w:pPr>
            <w:r w:rsidRPr="008972FA">
              <w:rPr>
                <w:rFonts w:eastAsia="Times New Roman"/>
                <w:sz w:val="28"/>
                <w:szCs w:val="20"/>
              </w:rPr>
              <w:t xml:space="preserve">Тема № 2: </w:t>
            </w:r>
            <w:r w:rsidR="00946F95" w:rsidRPr="00946F95">
              <w:rPr>
                <w:rFonts w:eastAsia="Times New Roman"/>
                <w:bCs/>
                <w:sz w:val="28"/>
                <w:szCs w:val="28"/>
              </w:rPr>
              <w:t xml:space="preserve">Природные физические факторы. </w:t>
            </w:r>
            <w:proofErr w:type="spellStart"/>
            <w:r w:rsidR="00946F95" w:rsidRPr="00946F95">
              <w:rPr>
                <w:rFonts w:eastAsia="Times New Roman"/>
                <w:bCs/>
                <w:sz w:val="28"/>
                <w:szCs w:val="28"/>
              </w:rPr>
              <w:t>Преформированные</w:t>
            </w:r>
            <w:proofErr w:type="spellEnd"/>
            <w:r w:rsidR="00946F95" w:rsidRPr="00946F95">
              <w:rPr>
                <w:rFonts w:eastAsia="Times New Roman"/>
                <w:bCs/>
                <w:sz w:val="28"/>
                <w:szCs w:val="28"/>
              </w:rPr>
              <w:t xml:space="preserve"> физические факторы (аппаратная физиотерапия). Применение природных и </w:t>
            </w:r>
            <w:proofErr w:type="spellStart"/>
            <w:r w:rsidR="00946F95" w:rsidRPr="00946F95">
              <w:rPr>
                <w:rFonts w:eastAsia="Times New Roman"/>
                <w:bCs/>
                <w:sz w:val="28"/>
                <w:szCs w:val="28"/>
              </w:rPr>
              <w:t>преформированных</w:t>
            </w:r>
            <w:proofErr w:type="spellEnd"/>
            <w:r w:rsidR="00946F95" w:rsidRPr="00946F95">
              <w:rPr>
                <w:rFonts w:eastAsia="Times New Roman"/>
                <w:bCs/>
                <w:sz w:val="28"/>
                <w:szCs w:val="28"/>
              </w:rPr>
              <w:t xml:space="preserve"> физических факторов в системе медицинской реабилитации.</w:t>
            </w:r>
          </w:p>
          <w:p w:rsidR="008972FA" w:rsidRPr="008972FA" w:rsidRDefault="008972FA" w:rsidP="008972FA">
            <w:pPr>
              <w:tabs>
                <w:tab w:val="left" w:pos="1134"/>
              </w:tabs>
              <w:rPr>
                <w:rFonts w:eastAsia="Times New Roman"/>
                <w:sz w:val="28"/>
                <w:szCs w:val="20"/>
              </w:rPr>
            </w:pPr>
          </w:p>
        </w:tc>
        <w:tc>
          <w:tcPr>
            <w:tcW w:w="1888" w:type="pct"/>
            <w:shd w:val="clear" w:color="auto" w:fill="auto"/>
          </w:tcPr>
          <w:p w:rsidR="008972FA" w:rsidRPr="008972FA" w:rsidRDefault="008972FA" w:rsidP="008972FA">
            <w:pPr>
              <w:tabs>
                <w:tab w:val="left" w:pos="1134"/>
              </w:tabs>
              <w:jc w:val="both"/>
              <w:rPr>
                <w:rFonts w:eastAsia="Times New Roman"/>
                <w:sz w:val="28"/>
                <w:szCs w:val="28"/>
              </w:rPr>
            </w:pPr>
            <w:r w:rsidRPr="008972FA">
              <w:rPr>
                <w:rFonts w:eastAsia="Times New Roman"/>
                <w:sz w:val="28"/>
                <w:szCs w:val="28"/>
              </w:rPr>
              <w:t xml:space="preserve">1.Подготовка к клиническим практическим </w:t>
            </w:r>
            <w:proofErr w:type="spellStart"/>
            <w:proofErr w:type="gramStart"/>
            <w:r w:rsidRPr="008972FA">
              <w:rPr>
                <w:rFonts w:eastAsia="Times New Roman"/>
                <w:sz w:val="28"/>
                <w:szCs w:val="28"/>
              </w:rPr>
              <w:t>занятиям:</w:t>
            </w:r>
            <w:r w:rsidRPr="008972FA">
              <w:rPr>
                <w:rFonts w:eastAsia="Times New Roman"/>
                <w:sz w:val="28"/>
                <w:szCs w:val="20"/>
              </w:rPr>
              <w:t>работа</w:t>
            </w:r>
            <w:proofErr w:type="spellEnd"/>
            <w:proofErr w:type="gramEnd"/>
            <w:r w:rsidRPr="008972FA">
              <w:rPr>
                <w:rFonts w:eastAsia="Times New Roman"/>
                <w:sz w:val="28"/>
                <w:szCs w:val="20"/>
              </w:rPr>
              <w:t xml:space="preserve"> с конспектом лекции; работа над учебным материалом (учебника, первоисточника, дополнительной литературы); </w:t>
            </w:r>
            <w:r w:rsidRPr="008972FA">
              <w:rPr>
                <w:rFonts w:eastAsia="Times New Roman"/>
                <w:sz w:val="28"/>
                <w:szCs w:val="28"/>
              </w:rPr>
              <w:t xml:space="preserve">подготовка ответов на контрольные вопросы, </w:t>
            </w:r>
            <w:r w:rsidRPr="008972FA">
              <w:rPr>
                <w:rFonts w:eastAsia="Times New Roman"/>
                <w:sz w:val="28"/>
                <w:szCs w:val="20"/>
              </w:rPr>
              <w:t>составление рефератов; решение ситуационных задач;</w:t>
            </w:r>
          </w:p>
          <w:p w:rsidR="008972FA" w:rsidRPr="008972FA" w:rsidRDefault="008972FA" w:rsidP="008972FA">
            <w:pPr>
              <w:tabs>
                <w:tab w:val="left" w:pos="1134"/>
              </w:tabs>
              <w:rPr>
                <w:rFonts w:eastAsia="Times New Roman"/>
                <w:sz w:val="28"/>
                <w:szCs w:val="20"/>
              </w:rPr>
            </w:pPr>
            <w:r w:rsidRPr="008972FA">
              <w:rPr>
                <w:rFonts w:eastAsia="Times New Roman"/>
                <w:sz w:val="28"/>
                <w:szCs w:val="28"/>
              </w:rPr>
              <w:t xml:space="preserve">2. Практическая подготовка на клинической базе: самостоятельная работа </w:t>
            </w:r>
            <w:proofErr w:type="gramStart"/>
            <w:r w:rsidRPr="008972FA">
              <w:rPr>
                <w:rFonts w:eastAsia="Times New Roman"/>
                <w:sz w:val="28"/>
                <w:szCs w:val="28"/>
              </w:rPr>
              <w:t>ординатора  с</w:t>
            </w:r>
            <w:proofErr w:type="gramEnd"/>
            <w:r w:rsidRPr="008972FA">
              <w:rPr>
                <w:rFonts w:eastAsia="Times New Roman"/>
                <w:sz w:val="28"/>
                <w:szCs w:val="28"/>
              </w:rPr>
              <w:t xml:space="preserve">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972FA">
              <w:rPr>
                <w:sz w:val="28"/>
                <w:szCs w:val="28"/>
              </w:rPr>
              <w:t>азначение лечения</w:t>
            </w:r>
            <w:r w:rsidRPr="008972FA">
              <w:rPr>
                <w:rFonts w:eastAsia="Times New Roman"/>
                <w:sz w:val="28"/>
                <w:szCs w:val="28"/>
              </w:rPr>
              <w:t>. Ведение медицинской документации: заполнение клинических историй болезни курируемых больных</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Устный опрос,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тестирование,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представление реферата; проверка практических навыков,</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проверка историй болезни,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проверка выполнения практических заданий,</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решение проблемно-ситуационных задач.</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аудиторная – на практических занятиях;</w:t>
            </w:r>
          </w:p>
          <w:p w:rsidR="008972FA" w:rsidRPr="008972FA" w:rsidRDefault="008972FA" w:rsidP="008972FA">
            <w:pPr>
              <w:tabs>
                <w:tab w:val="left" w:pos="1134"/>
              </w:tabs>
              <w:rPr>
                <w:rFonts w:eastAsia="Times New Roman"/>
                <w:sz w:val="28"/>
                <w:szCs w:val="20"/>
              </w:rPr>
            </w:pPr>
          </w:p>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r w:rsidR="008972FA" w:rsidRPr="008972FA" w:rsidTr="0036246F">
        <w:trPr>
          <w:trHeight w:val="465"/>
        </w:trPr>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t>3</w:t>
            </w:r>
          </w:p>
        </w:tc>
        <w:tc>
          <w:tcPr>
            <w:tcW w:w="902" w:type="pct"/>
            <w:shd w:val="clear" w:color="auto" w:fill="auto"/>
          </w:tcPr>
          <w:p w:rsidR="008972FA" w:rsidRPr="008972FA" w:rsidRDefault="008972FA" w:rsidP="008972FA">
            <w:pPr>
              <w:rPr>
                <w:rFonts w:eastAsia="Times New Roman"/>
                <w:bCs/>
                <w:sz w:val="28"/>
                <w:szCs w:val="28"/>
              </w:rPr>
            </w:pPr>
            <w:r w:rsidRPr="008972FA">
              <w:rPr>
                <w:rFonts w:eastAsia="Times New Roman"/>
                <w:sz w:val="28"/>
                <w:szCs w:val="20"/>
              </w:rPr>
              <w:t xml:space="preserve">Тема № 3: </w:t>
            </w:r>
            <w:r w:rsidR="00946F95" w:rsidRPr="00946F95">
              <w:rPr>
                <w:rFonts w:eastAsia="Times New Roman"/>
                <w:bCs/>
                <w:iCs/>
                <w:sz w:val="28"/>
                <w:szCs w:val="28"/>
              </w:rPr>
              <w:t>ЛФК</w:t>
            </w:r>
            <w:r w:rsidR="00946F95" w:rsidRPr="00946F95">
              <w:rPr>
                <w:rFonts w:eastAsia="Times New Roman"/>
                <w:bCs/>
                <w:sz w:val="28"/>
                <w:szCs w:val="28"/>
              </w:rPr>
              <w:t>. Понятие о массаже. Гигиенический массаж.</w:t>
            </w:r>
            <w:r w:rsidR="00946F95" w:rsidRPr="00946F95">
              <w:rPr>
                <w:rFonts w:eastAsia="Times New Roman"/>
                <w:bCs/>
                <w:iCs/>
                <w:sz w:val="28"/>
                <w:szCs w:val="28"/>
              </w:rPr>
              <w:t xml:space="preserve"> Мануальная терапия</w:t>
            </w:r>
            <w:r w:rsidR="00946F95" w:rsidRPr="00946F95">
              <w:rPr>
                <w:rFonts w:eastAsia="Times New Roman"/>
                <w:bCs/>
                <w:sz w:val="28"/>
                <w:szCs w:val="28"/>
              </w:rPr>
              <w:t xml:space="preserve">.  </w:t>
            </w:r>
          </w:p>
        </w:tc>
        <w:tc>
          <w:tcPr>
            <w:tcW w:w="1888" w:type="pct"/>
            <w:shd w:val="clear" w:color="auto" w:fill="auto"/>
          </w:tcPr>
          <w:p w:rsidR="008972FA" w:rsidRPr="008972FA" w:rsidRDefault="008972FA" w:rsidP="008972FA">
            <w:pPr>
              <w:tabs>
                <w:tab w:val="left" w:pos="1134"/>
              </w:tabs>
              <w:jc w:val="both"/>
              <w:rPr>
                <w:rFonts w:eastAsia="Times New Roman"/>
                <w:sz w:val="28"/>
                <w:szCs w:val="28"/>
              </w:rPr>
            </w:pPr>
            <w:r w:rsidRPr="008972FA">
              <w:rPr>
                <w:rFonts w:eastAsia="Times New Roman"/>
                <w:sz w:val="28"/>
                <w:szCs w:val="28"/>
              </w:rPr>
              <w:t xml:space="preserve">1.Подготовка к клиническим практическим </w:t>
            </w:r>
            <w:proofErr w:type="spellStart"/>
            <w:proofErr w:type="gramStart"/>
            <w:r w:rsidRPr="008972FA">
              <w:rPr>
                <w:rFonts w:eastAsia="Times New Roman"/>
                <w:sz w:val="28"/>
                <w:szCs w:val="28"/>
              </w:rPr>
              <w:t>занятиям:</w:t>
            </w:r>
            <w:r w:rsidRPr="008972FA">
              <w:rPr>
                <w:rFonts w:eastAsia="Times New Roman"/>
                <w:sz w:val="28"/>
                <w:szCs w:val="20"/>
              </w:rPr>
              <w:t>работа</w:t>
            </w:r>
            <w:proofErr w:type="spellEnd"/>
            <w:proofErr w:type="gramEnd"/>
            <w:r w:rsidRPr="008972FA">
              <w:rPr>
                <w:rFonts w:eastAsia="Times New Roman"/>
                <w:sz w:val="28"/>
                <w:szCs w:val="20"/>
              </w:rPr>
              <w:t xml:space="preserve"> с конспектом лекции; работа над учебным материалом (учебника, первоисточника, дополнительной литературы); </w:t>
            </w:r>
            <w:r w:rsidRPr="008972FA">
              <w:rPr>
                <w:rFonts w:eastAsia="Times New Roman"/>
                <w:sz w:val="28"/>
                <w:szCs w:val="28"/>
              </w:rPr>
              <w:t xml:space="preserve">подготовка ответов на контрольные вопросы, </w:t>
            </w:r>
            <w:r w:rsidRPr="008972FA">
              <w:rPr>
                <w:rFonts w:eastAsia="Times New Roman"/>
                <w:sz w:val="28"/>
                <w:szCs w:val="20"/>
              </w:rPr>
              <w:t>составление рефератов; решение ситуационных задач;</w:t>
            </w:r>
          </w:p>
          <w:p w:rsidR="008972FA" w:rsidRPr="008972FA" w:rsidRDefault="008972FA" w:rsidP="008972FA">
            <w:pPr>
              <w:tabs>
                <w:tab w:val="left" w:pos="1134"/>
              </w:tabs>
              <w:rPr>
                <w:rFonts w:eastAsia="Times New Roman"/>
                <w:sz w:val="28"/>
                <w:szCs w:val="20"/>
              </w:rPr>
            </w:pPr>
            <w:r w:rsidRPr="008972FA">
              <w:rPr>
                <w:rFonts w:eastAsia="Times New Roman"/>
                <w:sz w:val="28"/>
                <w:szCs w:val="28"/>
              </w:rPr>
              <w:t xml:space="preserve">2. Практическая подготовка на клинической базе: самостоятельная работа </w:t>
            </w:r>
            <w:proofErr w:type="gramStart"/>
            <w:r w:rsidRPr="008972FA">
              <w:rPr>
                <w:rFonts w:eastAsia="Times New Roman"/>
                <w:sz w:val="28"/>
                <w:szCs w:val="28"/>
              </w:rPr>
              <w:t>ординатора  с</w:t>
            </w:r>
            <w:proofErr w:type="gramEnd"/>
            <w:r w:rsidRPr="008972FA">
              <w:rPr>
                <w:rFonts w:eastAsia="Times New Roman"/>
                <w:sz w:val="28"/>
                <w:szCs w:val="28"/>
              </w:rPr>
              <w:t xml:space="preserve"> курируемыми </w:t>
            </w:r>
            <w:r w:rsidRPr="008972FA">
              <w:rPr>
                <w:rFonts w:eastAsia="Times New Roman"/>
                <w:sz w:val="28"/>
                <w:szCs w:val="28"/>
              </w:rPr>
              <w:lastRenderedPageBreak/>
              <w:t>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972FA">
              <w:rPr>
                <w:sz w:val="28"/>
                <w:szCs w:val="28"/>
              </w:rPr>
              <w:t>азначение лечения</w:t>
            </w:r>
            <w:r w:rsidRPr="008972FA">
              <w:rPr>
                <w:rFonts w:eastAsia="Times New Roman"/>
                <w:sz w:val="28"/>
                <w:szCs w:val="28"/>
              </w:rPr>
              <w:t>. Ведение медицинской документации: заполнение клинических историй болезни курируемых больных</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lastRenderedPageBreak/>
              <w:t xml:space="preserve">Устный опрос,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тестирование,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представление реферата; проверка практических навыков,</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проверка историй болезни,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проверка выполнения практических </w:t>
            </w:r>
            <w:r w:rsidRPr="008972FA">
              <w:rPr>
                <w:rFonts w:eastAsia="Times New Roman"/>
                <w:sz w:val="28"/>
                <w:szCs w:val="20"/>
              </w:rPr>
              <w:lastRenderedPageBreak/>
              <w:t>заданий,</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решение проблемно-ситуационных задач.</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lastRenderedPageBreak/>
              <w:t>аудиторная – на практических занятиях;</w:t>
            </w:r>
          </w:p>
          <w:p w:rsidR="008972FA" w:rsidRPr="008972FA" w:rsidRDefault="008972FA" w:rsidP="008972FA">
            <w:pPr>
              <w:tabs>
                <w:tab w:val="left" w:pos="1134"/>
              </w:tabs>
              <w:rPr>
                <w:rFonts w:eastAsia="Times New Roman"/>
                <w:sz w:val="28"/>
                <w:szCs w:val="20"/>
              </w:rPr>
            </w:pPr>
          </w:p>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r w:rsidR="008972FA" w:rsidRPr="008972FA" w:rsidTr="0036246F">
        <w:trPr>
          <w:trHeight w:val="465"/>
        </w:trPr>
        <w:tc>
          <w:tcPr>
            <w:tcW w:w="270" w:type="pct"/>
            <w:shd w:val="clear" w:color="auto" w:fill="auto"/>
          </w:tcPr>
          <w:p w:rsidR="008972FA" w:rsidRPr="008972FA" w:rsidRDefault="008972FA" w:rsidP="008972FA">
            <w:pPr>
              <w:tabs>
                <w:tab w:val="left" w:pos="1134"/>
              </w:tabs>
              <w:jc w:val="center"/>
              <w:rPr>
                <w:rFonts w:eastAsia="Times New Roman"/>
                <w:sz w:val="28"/>
                <w:szCs w:val="20"/>
              </w:rPr>
            </w:pPr>
            <w:r w:rsidRPr="008972FA">
              <w:rPr>
                <w:rFonts w:eastAsia="Times New Roman"/>
                <w:sz w:val="28"/>
                <w:szCs w:val="20"/>
              </w:rPr>
              <w:lastRenderedPageBreak/>
              <w:t>4</w:t>
            </w:r>
          </w:p>
        </w:tc>
        <w:tc>
          <w:tcPr>
            <w:tcW w:w="902" w:type="pct"/>
            <w:shd w:val="clear" w:color="auto" w:fill="auto"/>
          </w:tcPr>
          <w:p w:rsidR="008972FA" w:rsidRPr="008972FA" w:rsidRDefault="008972FA" w:rsidP="008972FA">
            <w:pPr>
              <w:rPr>
                <w:rFonts w:eastAsia="Times New Roman"/>
                <w:bCs/>
                <w:sz w:val="28"/>
                <w:szCs w:val="28"/>
              </w:rPr>
            </w:pPr>
            <w:r w:rsidRPr="008972FA">
              <w:rPr>
                <w:rFonts w:eastAsia="Times New Roman"/>
                <w:sz w:val="28"/>
                <w:szCs w:val="20"/>
              </w:rPr>
              <w:t xml:space="preserve">Тема № 4: </w:t>
            </w:r>
            <w:proofErr w:type="spellStart"/>
            <w:r w:rsidR="00946F95" w:rsidRPr="00946F95">
              <w:rPr>
                <w:rFonts w:eastAsia="Times New Roman"/>
                <w:bCs/>
                <w:iCs/>
                <w:sz w:val="28"/>
                <w:szCs w:val="28"/>
              </w:rPr>
              <w:t>Остеопатия</w:t>
            </w:r>
            <w:proofErr w:type="spellEnd"/>
            <w:r w:rsidR="00946F95" w:rsidRPr="00946F95">
              <w:rPr>
                <w:rFonts w:eastAsia="Times New Roman"/>
                <w:bCs/>
                <w:iCs/>
                <w:sz w:val="28"/>
                <w:szCs w:val="28"/>
              </w:rPr>
              <w:t xml:space="preserve">. Рефлексотерапия. Гомеопатия. </w:t>
            </w:r>
            <w:proofErr w:type="spellStart"/>
            <w:r w:rsidR="00946F95" w:rsidRPr="00946F95">
              <w:rPr>
                <w:rFonts w:eastAsia="Times New Roman"/>
                <w:bCs/>
                <w:iCs/>
                <w:sz w:val="28"/>
                <w:szCs w:val="28"/>
              </w:rPr>
              <w:t>Натуротерапия</w:t>
            </w:r>
            <w:proofErr w:type="spellEnd"/>
            <w:r w:rsidR="00946F95" w:rsidRPr="00946F95">
              <w:rPr>
                <w:rFonts w:eastAsia="Times New Roman"/>
                <w:bCs/>
                <w:sz w:val="28"/>
                <w:szCs w:val="28"/>
              </w:rPr>
              <w:t>.</w:t>
            </w:r>
          </w:p>
        </w:tc>
        <w:tc>
          <w:tcPr>
            <w:tcW w:w="1888" w:type="pct"/>
            <w:shd w:val="clear" w:color="auto" w:fill="auto"/>
          </w:tcPr>
          <w:p w:rsidR="008972FA" w:rsidRPr="008972FA" w:rsidRDefault="008972FA" w:rsidP="008972FA">
            <w:pPr>
              <w:tabs>
                <w:tab w:val="left" w:pos="1134"/>
              </w:tabs>
              <w:jc w:val="both"/>
              <w:rPr>
                <w:rFonts w:eastAsia="Times New Roman"/>
                <w:sz w:val="28"/>
                <w:szCs w:val="28"/>
              </w:rPr>
            </w:pPr>
            <w:r w:rsidRPr="008972FA">
              <w:rPr>
                <w:rFonts w:eastAsia="Times New Roman"/>
                <w:sz w:val="28"/>
                <w:szCs w:val="28"/>
              </w:rPr>
              <w:t xml:space="preserve">1.Подготовка к клиническим практическим </w:t>
            </w:r>
            <w:proofErr w:type="spellStart"/>
            <w:proofErr w:type="gramStart"/>
            <w:r w:rsidRPr="008972FA">
              <w:rPr>
                <w:rFonts w:eastAsia="Times New Roman"/>
                <w:sz w:val="28"/>
                <w:szCs w:val="28"/>
              </w:rPr>
              <w:t>занятиям:</w:t>
            </w:r>
            <w:r w:rsidRPr="008972FA">
              <w:rPr>
                <w:rFonts w:eastAsia="Times New Roman"/>
                <w:sz w:val="28"/>
                <w:szCs w:val="20"/>
              </w:rPr>
              <w:t>работа</w:t>
            </w:r>
            <w:proofErr w:type="spellEnd"/>
            <w:proofErr w:type="gramEnd"/>
            <w:r w:rsidRPr="008972FA">
              <w:rPr>
                <w:rFonts w:eastAsia="Times New Roman"/>
                <w:sz w:val="28"/>
                <w:szCs w:val="20"/>
              </w:rPr>
              <w:t xml:space="preserve"> с конспектом лекции; работа над учебным материалом (учебника, первоисточника, дополнительной литературы); </w:t>
            </w:r>
            <w:r w:rsidRPr="008972FA">
              <w:rPr>
                <w:rFonts w:eastAsia="Times New Roman"/>
                <w:sz w:val="28"/>
                <w:szCs w:val="28"/>
              </w:rPr>
              <w:t xml:space="preserve">подготовка ответов на контрольные вопросы, </w:t>
            </w:r>
            <w:r w:rsidRPr="008972FA">
              <w:rPr>
                <w:rFonts w:eastAsia="Times New Roman"/>
                <w:sz w:val="28"/>
                <w:szCs w:val="20"/>
              </w:rPr>
              <w:t>составление рефератов; решение ситуационных задач;</w:t>
            </w:r>
          </w:p>
          <w:p w:rsidR="008972FA" w:rsidRPr="008972FA" w:rsidRDefault="008972FA" w:rsidP="008972FA">
            <w:pPr>
              <w:tabs>
                <w:tab w:val="left" w:pos="1134"/>
              </w:tabs>
              <w:rPr>
                <w:rFonts w:eastAsia="Times New Roman"/>
                <w:sz w:val="28"/>
                <w:szCs w:val="20"/>
              </w:rPr>
            </w:pPr>
            <w:r w:rsidRPr="008972FA">
              <w:rPr>
                <w:rFonts w:eastAsia="Times New Roman"/>
                <w:sz w:val="28"/>
                <w:szCs w:val="28"/>
              </w:rPr>
              <w:t xml:space="preserve">2. Практическая подготовка на клинической базе: самостоятельная работа </w:t>
            </w:r>
            <w:proofErr w:type="gramStart"/>
            <w:r w:rsidRPr="008972FA">
              <w:rPr>
                <w:rFonts w:eastAsia="Times New Roman"/>
                <w:sz w:val="28"/>
                <w:szCs w:val="28"/>
              </w:rPr>
              <w:t>ординатора  с</w:t>
            </w:r>
            <w:proofErr w:type="gramEnd"/>
            <w:r w:rsidRPr="008972FA">
              <w:rPr>
                <w:rFonts w:eastAsia="Times New Roman"/>
                <w:sz w:val="28"/>
                <w:szCs w:val="28"/>
              </w:rPr>
              <w:t xml:space="preserve">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8972FA">
              <w:rPr>
                <w:sz w:val="28"/>
                <w:szCs w:val="28"/>
              </w:rPr>
              <w:t>азначение лечения</w:t>
            </w:r>
            <w:r w:rsidRPr="008972FA">
              <w:rPr>
                <w:rFonts w:eastAsia="Times New Roman"/>
                <w:sz w:val="28"/>
                <w:szCs w:val="28"/>
              </w:rPr>
              <w:t>. Ведение медицинской документации: заполнение клинических историй болезни курируемых больных</w:t>
            </w:r>
          </w:p>
        </w:tc>
        <w:tc>
          <w:tcPr>
            <w:tcW w:w="944"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Устный опрос,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тестирование,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представление реферата; проверка практических навыков,</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 xml:space="preserve"> проверка историй болезни, </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проверка выполнения практических заданий,</w:t>
            </w:r>
          </w:p>
          <w:p w:rsidR="008972FA" w:rsidRPr="008972FA" w:rsidRDefault="008972FA" w:rsidP="008972FA">
            <w:pPr>
              <w:tabs>
                <w:tab w:val="left" w:pos="1134"/>
              </w:tabs>
              <w:rPr>
                <w:rFonts w:eastAsia="Times New Roman"/>
                <w:sz w:val="28"/>
                <w:szCs w:val="20"/>
              </w:rPr>
            </w:pPr>
            <w:r w:rsidRPr="008972FA">
              <w:rPr>
                <w:rFonts w:eastAsia="Times New Roman"/>
                <w:sz w:val="28"/>
                <w:szCs w:val="20"/>
              </w:rPr>
              <w:t>решение проблемно-ситуационных задач.</w:t>
            </w:r>
          </w:p>
        </w:tc>
        <w:tc>
          <w:tcPr>
            <w:tcW w:w="996" w:type="pct"/>
            <w:shd w:val="clear" w:color="auto" w:fill="auto"/>
          </w:tcPr>
          <w:p w:rsidR="008972FA" w:rsidRPr="008972FA" w:rsidRDefault="008972FA" w:rsidP="008972FA">
            <w:pPr>
              <w:tabs>
                <w:tab w:val="left" w:pos="1134"/>
              </w:tabs>
              <w:rPr>
                <w:rFonts w:eastAsia="Times New Roman"/>
                <w:sz w:val="28"/>
                <w:szCs w:val="20"/>
              </w:rPr>
            </w:pPr>
            <w:r w:rsidRPr="008972FA">
              <w:rPr>
                <w:rFonts w:eastAsia="Times New Roman"/>
                <w:sz w:val="28"/>
                <w:szCs w:val="20"/>
              </w:rPr>
              <w:t>аудиторная – на практических занятиях;</w:t>
            </w:r>
          </w:p>
          <w:p w:rsidR="008972FA" w:rsidRPr="008972FA" w:rsidRDefault="008972FA" w:rsidP="008972FA">
            <w:pPr>
              <w:tabs>
                <w:tab w:val="left" w:pos="1134"/>
              </w:tabs>
              <w:rPr>
                <w:rFonts w:eastAsia="Times New Roman"/>
                <w:sz w:val="28"/>
                <w:szCs w:val="20"/>
              </w:rPr>
            </w:pPr>
          </w:p>
          <w:p w:rsidR="008972FA" w:rsidRPr="008972FA" w:rsidRDefault="008972FA" w:rsidP="008972FA">
            <w:pPr>
              <w:tabs>
                <w:tab w:val="left" w:pos="1134"/>
              </w:tabs>
              <w:rPr>
                <w:rFonts w:eastAsia="Times New Roman"/>
                <w:sz w:val="28"/>
                <w:szCs w:val="20"/>
              </w:rPr>
            </w:pPr>
            <w:r w:rsidRPr="008972FA">
              <w:rPr>
                <w:rFonts w:eastAsia="Times New Roman"/>
                <w:sz w:val="28"/>
                <w:szCs w:val="20"/>
              </w:rPr>
              <w:t>внеаудиторная – КСР, на базе практической подготовки</w:t>
            </w:r>
          </w:p>
        </w:tc>
      </w:tr>
    </w:tbl>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b/>
          <w:sz w:val="28"/>
          <w:szCs w:val="20"/>
        </w:rPr>
        <w:lastRenderedPageBreak/>
        <w:t xml:space="preserve">3. Методические указания по выполнению заданий для самостоятельной работы по дисциплине. </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center"/>
        <w:rPr>
          <w:rFonts w:eastAsia="Times New Roman"/>
          <w:b/>
          <w:sz w:val="28"/>
          <w:szCs w:val="28"/>
        </w:rPr>
      </w:pPr>
      <w:r w:rsidRPr="008972FA">
        <w:rPr>
          <w:rFonts w:eastAsia="Times New Roman"/>
          <w:b/>
          <w:sz w:val="28"/>
          <w:szCs w:val="28"/>
        </w:rPr>
        <w:t>Методические указания обучающимся</w:t>
      </w:r>
    </w:p>
    <w:p w:rsidR="008972FA" w:rsidRPr="008972FA" w:rsidRDefault="008972FA" w:rsidP="008972FA">
      <w:pPr>
        <w:tabs>
          <w:tab w:val="left" w:pos="1134"/>
        </w:tabs>
        <w:ind w:firstLine="709"/>
        <w:jc w:val="center"/>
        <w:rPr>
          <w:rFonts w:eastAsia="Times New Roman"/>
          <w:b/>
          <w:sz w:val="28"/>
          <w:szCs w:val="28"/>
        </w:rPr>
      </w:pPr>
      <w:r w:rsidRPr="008972FA">
        <w:rPr>
          <w:rFonts w:eastAsia="Times New Roman"/>
          <w:b/>
          <w:sz w:val="28"/>
          <w:szCs w:val="28"/>
        </w:rPr>
        <w:t xml:space="preserve">по формированию навыков конспектирования лекционного материала </w:t>
      </w:r>
    </w:p>
    <w:p w:rsidR="008972FA" w:rsidRPr="008972FA" w:rsidRDefault="008972FA" w:rsidP="008972FA">
      <w:pPr>
        <w:tabs>
          <w:tab w:val="left" w:pos="1134"/>
        </w:tabs>
        <w:ind w:firstLine="709"/>
        <w:jc w:val="both"/>
        <w:rPr>
          <w:rFonts w:eastAsia="Times New Roman"/>
          <w:color w:val="000000"/>
          <w:sz w:val="10"/>
          <w:szCs w:val="28"/>
        </w:rPr>
      </w:pP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а) дорабатывать записи в будущем (уточнять, вводить новую информацию);</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б) работать над содержанием записей – сопоставлять отдельные части, выделять основные идеи, делать выводы;</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в) сокращать время на нахождение нужного материала в конспекте;</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8972FA" w:rsidRPr="008972FA" w:rsidRDefault="008972FA" w:rsidP="008972FA">
      <w:pPr>
        <w:tabs>
          <w:tab w:val="left" w:pos="1134"/>
        </w:tabs>
        <w:ind w:firstLine="709"/>
        <w:jc w:val="center"/>
        <w:rPr>
          <w:rFonts w:eastAsia="Times New Roman"/>
          <w:color w:val="000000"/>
          <w:sz w:val="28"/>
          <w:szCs w:val="28"/>
        </w:rPr>
      </w:pPr>
      <w:r w:rsidRPr="008972FA">
        <w:rPr>
          <w:rFonts w:eastAsia="Times New Roman"/>
          <w:color w:val="000000"/>
          <w:sz w:val="28"/>
          <w:szCs w:val="28"/>
        </w:rPr>
        <w:t>Пример 1</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 прочитать еще раз;</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законспектировать первоисточник;</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 непонятно, требует уточнения;</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 смело;</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S – слишком сложно. </w:t>
      </w:r>
    </w:p>
    <w:p w:rsidR="008972FA" w:rsidRPr="008972FA" w:rsidRDefault="008972FA" w:rsidP="008972FA">
      <w:pPr>
        <w:tabs>
          <w:tab w:val="left" w:pos="1134"/>
        </w:tabs>
        <w:ind w:firstLine="709"/>
        <w:jc w:val="center"/>
        <w:rPr>
          <w:rFonts w:eastAsia="Times New Roman"/>
          <w:color w:val="000000"/>
          <w:sz w:val="28"/>
          <w:szCs w:val="28"/>
        </w:rPr>
      </w:pPr>
      <w:r w:rsidRPr="008972FA">
        <w:rPr>
          <w:rFonts w:eastAsia="Times New Roman"/>
          <w:color w:val="000000"/>
          <w:sz w:val="28"/>
          <w:szCs w:val="28"/>
        </w:rPr>
        <w:t>Пример 2</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 это важно;</w:t>
      </w:r>
    </w:p>
    <w:p w:rsidR="008972FA" w:rsidRPr="008972FA" w:rsidRDefault="008972FA" w:rsidP="008972FA">
      <w:pPr>
        <w:tabs>
          <w:tab w:val="left" w:pos="1134"/>
        </w:tabs>
        <w:ind w:firstLine="709"/>
        <w:jc w:val="both"/>
        <w:rPr>
          <w:rFonts w:eastAsia="Times New Roman"/>
          <w:color w:val="000000"/>
          <w:sz w:val="28"/>
          <w:szCs w:val="28"/>
        </w:rPr>
      </w:pPr>
      <w:proofErr w:type="gramStart"/>
      <w:r w:rsidRPr="008972FA">
        <w:rPr>
          <w:rFonts w:eastAsia="Times New Roman"/>
          <w:color w:val="000000"/>
          <w:sz w:val="28"/>
          <w:szCs w:val="28"/>
        </w:rPr>
        <w:t>[ -</w:t>
      </w:r>
      <w:proofErr w:type="gramEnd"/>
      <w:r w:rsidRPr="008972FA">
        <w:rPr>
          <w:rFonts w:eastAsia="Times New Roman"/>
          <w:color w:val="000000"/>
          <w:sz w:val="28"/>
          <w:szCs w:val="28"/>
        </w:rPr>
        <w:t xml:space="preserve"> сделать выписки;</w:t>
      </w:r>
    </w:p>
    <w:p w:rsidR="008972FA" w:rsidRPr="008972FA" w:rsidRDefault="008972FA" w:rsidP="008972FA">
      <w:pPr>
        <w:tabs>
          <w:tab w:val="left" w:pos="1134"/>
        </w:tabs>
        <w:ind w:firstLine="709"/>
        <w:jc w:val="both"/>
        <w:rPr>
          <w:rFonts w:eastAsia="Times New Roman"/>
          <w:color w:val="000000"/>
          <w:sz w:val="28"/>
          <w:szCs w:val="28"/>
        </w:rPr>
      </w:pPr>
      <w:proofErr w:type="gramStart"/>
      <w:r w:rsidRPr="008972FA">
        <w:rPr>
          <w:rFonts w:eastAsia="Times New Roman"/>
          <w:color w:val="000000"/>
          <w:sz w:val="28"/>
          <w:szCs w:val="28"/>
        </w:rPr>
        <w:t>[ ]</w:t>
      </w:r>
      <w:proofErr w:type="gramEnd"/>
      <w:r w:rsidRPr="008972FA">
        <w:rPr>
          <w:rFonts w:eastAsia="Times New Roman"/>
          <w:color w:val="000000"/>
          <w:sz w:val="28"/>
          <w:szCs w:val="28"/>
        </w:rPr>
        <w:t xml:space="preserve"> – выписки сделаны;</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 очень важно;</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noProof/>
          <w:color w:val="000000"/>
          <w:sz w:val="28"/>
          <w:szCs w:val="28"/>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Pr="008972FA">
        <w:rPr>
          <w:rFonts w:eastAsia="Times New Roman"/>
          <w:color w:val="000000"/>
          <w:sz w:val="28"/>
          <w:szCs w:val="28"/>
        </w:rPr>
        <w:t>? – надо посмотреть, не совсем понятно;</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     - основные определения;</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Pr="008972FA">
        <w:rPr>
          <w:rFonts w:eastAsia="Times New Roman"/>
          <w:color w:val="000000"/>
          <w:sz w:val="28"/>
          <w:szCs w:val="28"/>
        </w:rPr>
        <w:t xml:space="preserve">      - не представляет интереса. </w:t>
      </w:r>
    </w:p>
    <w:p w:rsidR="008972FA" w:rsidRPr="008972FA" w:rsidRDefault="008972FA" w:rsidP="008972FA">
      <w:pPr>
        <w:tabs>
          <w:tab w:val="left" w:pos="1134"/>
        </w:tabs>
        <w:ind w:firstLine="709"/>
        <w:jc w:val="both"/>
        <w:rPr>
          <w:rFonts w:eastAsia="Times New Roman"/>
          <w:color w:val="000000"/>
          <w:sz w:val="28"/>
          <w:szCs w:val="28"/>
        </w:rPr>
      </w:pP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972FA">
        <w:rPr>
          <w:rFonts w:eastAsia="Times New Roman"/>
          <w:color w:val="000000"/>
          <w:spacing w:val="-2"/>
          <w:sz w:val="28"/>
          <w:szCs w:val="28"/>
        </w:rPr>
        <w:t>части курса, что дает возможность легче сравнивать, устанавливать связи, обобщать материа</w:t>
      </w:r>
      <w:r w:rsidRPr="008972FA">
        <w:rPr>
          <w:rFonts w:eastAsia="Times New Roman"/>
          <w:color w:val="000000"/>
          <w:sz w:val="28"/>
          <w:szCs w:val="28"/>
        </w:rPr>
        <w:t xml:space="preserve">л.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6. При конспектировании действует принцип </w:t>
      </w:r>
      <w:proofErr w:type="spellStart"/>
      <w:r w:rsidRPr="008972FA">
        <w:rPr>
          <w:rFonts w:eastAsia="Times New Roman"/>
          <w:color w:val="000000"/>
          <w:sz w:val="28"/>
          <w:szCs w:val="28"/>
        </w:rPr>
        <w:t>дистантного</w:t>
      </w:r>
      <w:proofErr w:type="spellEnd"/>
      <w:r w:rsidRPr="008972FA">
        <w:rPr>
          <w:rFonts w:eastAsia="Times New Roman"/>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7. Огромную помощь в понимании логики излагаемого материала оказывает рубрикация, т.е. </w:t>
      </w:r>
      <w:proofErr w:type="spellStart"/>
      <w:r w:rsidRPr="008972FA">
        <w:rPr>
          <w:rFonts w:eastAsia="Times New Roman"/>
          <w:color w:val="000000"/>
          <w:sz w:val="28"/>
          <w:szCs w:val="28"/>
        </w:rPr>
        <w:t>нумерование</w:t>
      </w:r>
      <w:proofErr w:type="spellEnd"/>
      <w:r w:rsidRPr="008972FA">
        <w:rPr>
          <w:rFonts w:eastAsia="Times New Roman"/>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8. </w:t>
      </w:r>
      <w:r w:rsidRPr="008972FA">
        <w:rPr>
          <w:rFonts w:eastAsia="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8972FA">
        <w:rPr>
          <w:rFonts w:eastAsia="Times New Roman"/>
          <w:color w:val="000000"/>
          <w:spacing w:val="-4"/>
          <w:sz w:val="28"/>
          <w:szCs w:val="28"/>
        </w:rPr>
        <w:t>конспект+память</w:t>
      </w:r>
      <w:proofErr w:type="spellEnd"/>
      <w:r w:rsidRPr="008972FA">
        <w:rPr>
          <w:rFonts w:eastAsia="Times New Roman"/>
          <w:color w:val="000000"/>
          <w:spacing w:val="-4"/>
          <w:sz w:val="28"/>
          <w:szCs w:val="28"/>
        </w:rPr>
        <w:t>=исходный текст</w:t>
      </w:r>
      <w:r w:rsidRPr="008972FA">
        <w:rPr>
          <w:rFonts w:eastAsia="Times New Roman"/>
          <w:color w:val="000000"/>
          <w:sz w:val="28"/>
          <w:szCs w:val="28"/>
        </w:rPr>
        <w:t>».</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10. Если в ходе лекции предлагается графическое моделирование, то опорную схему </w:t>
      </w:r>
      <w:r w:rsidRPr="008972FA">
        <w:rPr>
          <w:rFonts w:eastAsia="Times New Roman"/>
          <w:color w:val="000000"/>
          <w:spacing w:val="-2"/>
          <w:sz w:val="28"/>
          <w:szCs w:val="28"/>
        </w:rPr>
        <w:t>записывают крупно, свободно, так как скученность и мелкий шрифт затрудняют её понимание</w:t>
      </w:r>
      <w:r w:rsidRPr="008972FA">
        <w:rPr>
          <w:rFonts w:eastAsia="Times New Roman"/>
          <w:color w:val="000000"/>
          <w:sz w:val="28"/>
          <w:szCs w:val="28"/>
        </w:rPr>
        <w:t xml:space="preserve">.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13. У каждого слушателя имеется своя система скорописи, которая основывается на следующих приемах: </w:t>
      </w:r>
      <w:r w:rsidRPr="008972FA">
        <w:rPr>
          <w:rFonts w:eastAsia="Times New Roman"/>
          <w:color w:val="000000"/>
          <w:spacing w:val="-2"/>
          <w:sz w:val="28"/>
          <w:szCs w:val="28"/>
        </w:rPr>
        <w:t>слова, наиболее часто встречающиеся в данной области, сокращаются наиболее сильно</w:t>
      </w:r>
      <w:r w:rsidRPr="008972FA">
        <w:rPr>
          <w:rFonts w:eastAsia="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972FA">
        <w:rPr>
          <w:rFonts w:eastAsia="Times New Roman"/>
          <w:color w:val="000000"/>
          <w:spacing w:val="-2"/>
          <w:sz w:val="28"/>
          <w:szCs w:val="28"/>
        </w:rPr>
        <w:t>красным, формулировки – синим или черным, зеленым – фактический иллюстративный материал</w:t>
      </w:r>
      <w:r w:rsidRPr="008972FA">
        <w:rPr>
          <w:rFonts w:eastAsia="Times New Roman"/>
          <w:color w:val="000000"/>
          <w:sz w:val="28"/>
          <w:szCs w:val="28"/>
        </w:rPr>
        <w:t xml:space="preserve">.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15. </w:t>
      </w:r>
      <w:r w:rsidRPr="008972FA">
        <w:rPr>
          <w:rFonts w:eastAsia="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972FA">
        <w:rPr>
          <w:rFonts w:eastAsia="Times New Roman"/>
          <w:color w:val="000000"/>
          <w:sz w:val="28"/>
          <w:szCs w:val="28"/>
        </w:rPr>
        <w:t xml:space="preserve">. </w:t>
      </w:r>
    </w:p>
    <w:p w:rsidR="008972FA" w:rsidRPr="008972FA" w:rsidRDefault="008972FA" w:rsidP="008972FA">
      <w:pPr>
        <w:tabs>
          <w:tab w:val="left" w:pos="1134"/>
        </w:tabs>
        <w:ind w:firstLine="709"/>
        <w:jc w:val="both"/>
        <w:rPr>
          <w:rFonts w:eastAsia="Times New Roman"/>
          <w:color w:val="000000"/>
          <w:sz w:val="28"/>
          <w:szCs w:val="28"/>
        </w:rPr>
      </w:pPr>
      <w:r w:rsidRPr="008972FA">
        <w:rPr>
          <w:rFonts w:eastAsia="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center"/>
        <w:rPr>
          <w:rFonts w:eastAsia="Times New Roman"/>
          <w:b/>
          <w:sz w:val="28"/>
          <w:szCs w:val="28"/>
        </w:rPr>
      </w:pPr>
      <w:r w:rsidRPr="008972FA">
        <w:rPr>
          <w:rFonts w:eastAsia="Times New Roman"/>
          <w:b/>
          <w:sz w:val="28"/>
          <w:szCs w:val="28"/>
        </w:rPr>
        <w:t>Методические указания обучающимся по подготовке</w:t>
      </w:r>
    </w:p>
    <w:p w:rsidR="008972FA" w:rsidRPr="008972FA" w:rsidRDefault="008972FA" w:rsidP="008972FA">
      <w:pPr>
        <w:tabs>
          <w:tab w:val="left" w:pos="1134"/>
        </w:tabs>
        <w:ind w:firstLine="709"/>
        <w:jc w:val="center"/>
        <w:rPr>
          <w:rFonts w:eastAsia="Times New Roman"/>
          <w:b/>
          <w:sz w:val="28"/>
          <w:szCs w:val="28"/>
        </w:rPr>
      </w:pPr>
      <w:r w:rsidRPr="008972FA">
        <w:rPr>
          <w:rFonts w:eastAsia="Times New Roman"/>
          <w:b/>
          <w:sz w:val="28"/>
          <w:szCs w:val="28"/>
        </w:rPr>
        <w:t xml:space="preserve">к практическим занятиям </w:t>
      </w:r>
    </w:p>
    <w:p w:rsidR="008972FA" w:rsidRPr="008972FA" w:rsidRDefault="008972FA" w:rsidP="008972FA">
      <w:pPr>
        <w:tabs>
          <w:tab w:val="left" w:pos="1134"/>
        </w:tabs>
        <w:ind w:firstLine="709"/>
        <w:jc w:val="both"/>
        <w:rPr>
          <w:rFonts w:eastAsia="Times New Roman"/>
          <w:sz w:val="8"/>
          <w:szCs w:val="28"/>
        </w:rPr>
      </w:pP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Практическое занятие </w:t>
      </w:r>
      <w:r w:rsidRPr="008972FA">
        <w:rPr>
          <w:rFonts w:eastAsia="Times New Roman"/>
          <w:i/>
          <w:sz w:val="28"/>
          <w:szCs w:val="20"/>
        </w:rPr>
        <w:t>–</w:t>
      </w:r>
      <w:r w:rsidRPr="008972FA">
        <w:rPr>
          <w:rFonts w:eastAsia="Times New Roman"/>
          <w:sz w:val="28"/>
          <w:szCs w:val="20"/>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i/>
          <w:sz w:val="28"/>
          <w:szCs w:val="20"/>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8972FA">
        <w:rPr>
          <w:rFonts w:eastAsia="Times New Roman"/>
          <w:sz w:val="28"/>
          <w:szCs w:val="20"/>
        </w:rPr>
        <w:t xml:space="preserve">: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1. Подбор необходимого материала содержания предстоящего выступления.</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2. Составление плана, расчленение собранного материала в необходимой логической последовательности.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3. «</w:t>
      </w:r>
      <w:r w:rsidRPr="008972FA">
        <w:rPr>
          <w:rFonts w:eastAsia="Times New Roman"/>
          <w:spacing w:val="-4"/>
          <w:sz w:val="28"/>
          <w:szCs w:val="20"/>
        </w:rPr>
        <w:t>Словесное выражение», литературная обработка речи, насыщение её содержания</w:t>
      </w:r>
      <w:r w:rsidRPr="008972FA">
        <w:rPr>
          <w:rFonts w:eastAsia="Times New Roman"/>
          <w:sz w:val="28"/>
          <w:szCs w:val="20"/>
        </w:rPr>
        <w:t>.</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4. Заучивание, запоминание текста речи или её отдельных аспектов (при необходимости).</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5. Произнесение речи с соответствующей интонацией, мимикой, жестами.</w:t>
      </w:r>
    </w:p>
    <w:p w:rsidR="008972FA" w:rsidRPr="008972FA" w:rsidRDefault="008972FA" w:rsidP="008972FA">
      <w:pPr>
        <w:tabs>
          <w:tab w:val="left" w:pos="1134"/>
        </w:tabs>
        <w:ind w:firstLine="709"/>
        <w:jc w:val="center"/>
        <w:rPr>
          <w:rFonts w:eastAsia="Times New Roman"/>
          <w:sz w:val="28"/>
          <w:szCs w:val="20"/>
        </w:rPr>
      </w:pPr>
      <w:r w:rsidRPr="008972FA">
        <w:rPr>
          <w:rFonts w:eastAsia="Times New Roman"/>
          <w:i/>
          <w:sz w:val="28"/>
          <w:szCs w:val="20"/>
        </w:rPr>
        <w:t>Рекомендации по построению композиции устного ответа:</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1. Во введение следует: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привлечь внимание, вызвать интерес слушателей к проблеме, предмету ответа;</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объяснить, почему ваши суждения о предмете (проблеме) являются авторитетными, значимыми;</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установить контакт со слушателями путем указания на общие взгляды, прежний опыт.</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2. В предуведомлении следует:</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раскрыть историю возникновения проблемы (предмета) выступления;</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lastRenderedPageBreak/>
        <w:t>- показать её социальную, научную или практическую значимость;</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раскрыть известные ранее попытки её решения.</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3. В процессе аргументации необходимо: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сформулировать главный тезис и дать, если это необходимо для его разъяснения, дополнительную информацию;</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сформулировать дополнительный тезис, при необходимости сопроводив его дополнительной информацией;</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сформулировать заключение в общем виде;</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 </w:t>
      </w:r>
      <w:r w:rsidRPr="008972FA">
        <w:rPr>
          <w:rFonts w:eastAsia="Times New Roman"/>
          <w:spacing w:val="-4"/>
          <w:sz w:val="28"/>
          <w:szCs w:val="20"/>
        </w:rPr>
        <w:t>указать на недостатки альтернативных позиций и на преимущества вашей позиции</w:t>
      </w:r>
      <w:r w:rsidRPr="008972FA">
        <w:rPr>
          <w:rFonts w:eastAsia="Times New Roman"/>
          <w:sz w:val="28"/>
          <w:szCs w:val="20"/>
        </w:rPr>
        <w:t xml:space="preserve">. </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4. В заключении целесообразно:</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обобщить вашу позицию по обсуждаемой проблеме, ваш окончательный вывод и решение;</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 обосновать, каковы последствия в случае отказа от вашего подхода к решению проблемы. </w:t>
      </w:r>
    </w:p>
    <w:p w:rsidR="008972FA" w:rsidRPr="008972FA" w:rsidRDefault="008972FA" w:rsidP="008972FA">
      <w:pPr>
        <w:tabs>
          <w:tab w:val="left" w:pos="1134"/>
        </w:tabs>
        <w:ind w:firstLine="709"/>
        <w:jc w:val="center"/>
        <w:rPr>
          <w:rFonts w:eastAsia="Times New Roman"/>
          <w:i/>
          <w:color w:val="000000"/>
          <w:sz w:val="28"/>
          <w:szCs w:val="20"/>
        </w:rPr>
      </w:pPr>
      <w:r w:rsidRPr="008972FA">
        <w:rPr>
          <w:rFonts w:eastAsia="Times New Roman"/>
          <w:i/>
          <w:color w:val="000000"/>
          <w:sz w:val="28"/>
          <w:szCs w:val="20"/>
        </w:rPr>
        <w:t>Рекомендации по составлению развернутого плана-ответа</w:t>
      </w:r>
    </w:p>
    <w:p w:rsidR="008972FA" w:rsidRPr="008972FA" w:rsidRDefault="008972FA" w:rsidP="008972FA">
      <w:pPr>
        <w:tabs>
          <w:tab w:val="left" w:pos="1134"/>
        </w:tabs>
        <w:ind w:firstLine="709"/>
        <w:jc w:val="center"/>
        <w:rPr>
          <w:rFonts w:eastAsia="Times New Roman"/>
          <w:i/>
          <w:color w:val="000000"/>
          <w:sz w:val="28"/>
          <w:szCs w:val="20"/>
        </w:rPr>
      </w:pPr>
      <w:r w:rsidRPr="008972FA">
        <w:rPr>
          <w:rFonts w:eastAsia="Times New Roman"/>
          <w:i/>
          <w:color w:val="000000"/>
          <w:sz w:val="28"/>
          <w:szCs w:val="20"/>
        </w:rPr>
        <w:t>к теоретическим вопросам практического занятия</w:t>
      </w:r>
    </w:p>
    <w:p w:rsidR="008972FA" w:rsidRPr="008972FA" w:rsidRDefault="008972FA" w:rsidP="008972FA">
      <w:pPr>
        <w:tabs>
          <w:tab w:val="left" w:pos="554"/>
          <w:tab w:val="left" w:pos="1134"/>
        </w:tabs>
        <w:ind w:firstLine="709"/>
        <w:jc w:val="both"/>
        <w:rPr>
          <w:rFonts w:eastAsia="Times New Roman"/>
          <w:sz w:val="28"/>
          <w:szCs w:val="22"/>
        </w:rPr>
      </w:pPr>
      <w:r w:rsidRPr="008972FA">
        <w:rPr>
          <w:rFonts w:eastAsia="Times New Roman"/>
          <w:sz w:val="28"/>
          <w:szCs w:val="22"/>
        </w:rPr>
        <w:t>1. Читая изучаемый материал в первый раз, подразделяйте его на основные смысловые части, выделяйте главные мысли, выводы.</w:t>
      </w:r>
    </w:p>
    <w:p w:rsidR="008972FA" w:rsidRPr="008972FA" w:rsidRDefault="008972FA" w:rsidP="008972FA">
      <w:pPr>
        <w:tabs>
          <w:tab w:val="left" w:pos="544"/>
          <w:tab w:val="left" w:pos="1134"/>
        </w:tabs>
        <w:ind w:firstLine="709"/>
        <w:jc w:val="both"/>
        <w:rPr>
          <w:rFonts w:eastAsia="Times New Roman"/>
          <w:sz w:val="28"/>
          <w:szCs w:val="22"/>
        </w:rPr>
      </w:pPr>
      <w:r w:rsidRPr="008972FA">
        <w:rPr>
          <w:rFonts w:eastAsia="Times New Roman"/>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972FA" w:rsidRPr="008972FA" w:rsidRDefault="008972FA" w:rsidP="008972FA">
      <w:pPr>
        <w:tabs>
          <w:tab w:val="left" w:pos="549"/>
          <w:tab w:val="left" w:pos="1134"/>
        </w:tabs>
        <w:ind w:firstLine="709"/>
        <w:jc w:val="both"/>
        <w:rPr>
          <w:rFonts w:eastAsia="Times New Roman"/>
          <w:sz w:val="28"/>
          <w:szCs w:val="22"/>
        </w:rPr>
      </w:pPr>
      <w:r w:rsidRPr="008972FA">
        <w:rPr>
          <w:rFonts w:eastAsia="Times New Roman"/>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972FA" w:rsidRPr="008972FA" w:rsidRDefault="008972FA" w:rsidP="008972FA">
      <w:pPr>
        <w:tabs>
          <w:tab w:val="left" w:pos="558"/>
          <w:tab w:val="left" w:pos="1134"/>
        </w:tabs>
        <w:ind w:firstLine="709"/>
        <w:jc w:val="both"/>
        <w:rPr>
          <w:rFonts w:eastAsia="Times New Roman"/>
          <w:sz w:val="28"/>
          <w:szCs w:val="22"/>
        </w:rPr>
      </w:pPr>
      <w:r w:rsidRPr="008972FA">
        <w:rPr>
          <w:rFonts w:eastAsia="Times New Roman"/>
          <w:sz w:val="28"/>
          <w:szCs w:val="22"/>
        </w:rPr>
        <w:t>4. В конспект включайте как основные положения, так и конкретные факты, и примеры, но без их подробного описания.</w:t>
      </w:r>
    </w:p>
    <w:p w:rsidR="008972FA" w:rsidRPr="008972FA" w:rsidRDefault="008972FA" w:rsidP="008972FA">
      <w:pPr>
        <w:tabs>
          <w:tab w:val="left" w:pos="544"/>
          <w:tab w:val="left" w:pos="1134"/>
        </w:tabs>
        <w:ind w:firstLine="709"/>
        <w:jc w:val="both"/>
        <w:rPr>
          <w:rFonts w:eastAsia="Times New Roman"/>
          <w:sz w:val="28"/>
          <w:szCs w:val="22"/>
        </w:rPr>
      </w:pPr>
      <w:r w:rsidRPr="008972FA">
        <w:rPr>
          <w:rFonts w:eastAsia="Times New Roman"/>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972FA" w:rsidRPr="008972FA" w:rsidRDefault="008972FA" w:rsidP="008972FA">
      <w:pPr>
        <w:tabs>
          <w:tab w:val="left" w:pos="549"/>
          <w:tab w:val="left" w:pos="1134"/>
        </w:tabs>
        <w:ind w:firstLine="709"/>
        <w:jc w:val="both"/>
        <w:rPr>
          <w:rFonts w:eastAsia="Times New Roman"/>
          <w:sz w:val="28"/>
          <w:szCs w:val="22"/>
        </w:rPr>
      </w:pPr>
      <w:r w:rsidRPr="008972FA">
        <w:rPr>
          <w:rFonts w:eastAsia="Times New Roman"/>
          <w:sz w:val="28"/>
          <w:szCs w:val="22"/>
        </w:rPr>
        <w:t>6. Располагайте абзацы ступеньками, применяйте цветные карандаши, маркеры, фломастеры для выделения значимых мест.</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center"/>
        <w:rPr>
          <w:rFonts w:eastAsia="Times New Roman"/>
          <w:b/>
          <w:bCs/>
          <w:sz w:val="28"/>
          <w:szCs w:val="28"/>
        </w:rPr>
      </w:pPr>
      <w:r w:rsidRPr="008972FA">
        <w:rPr>
          <w:rFonts w:eastAsia="Times New Roman"/>
          <w:b/>
          <w:bCs/>
          <w:sz w:val="28"/>
          <w:szCs w:val="28"/>
        </w:rPr>
        <w:t>Методические указания по подготовке и оформлению реферата</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 xml:space="preserve">3. Во введении формулируется суть исследуемой проблемы, обосновывается выбор темы, определяются ее значимость и актуальность, </w:t>
      </w:r>
      <w:r w:rsidRPr="008972FA">
        <w:rPr>
          <w:rFonts w:eastAsia="Times New Roman"/>
          <w:sz w:val="28"/>
          <w:szCs w:val="28"/>
        </w:rPr>
        <w:lastRenderedPageBreak/>
        <w:t>указываются цель и задачи реферата, дается характеристика используемой литературы.</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5. Заключение: подводятся итоги или дается обобщенный вывод по теме реферата, предлагаются рекомендации.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8972FA" w:rsidRPr="008972FA" w:rsidRDefault="008972FA" w:rsidP="008972FA">
      <w:pPr>
        <w:tabs>
          <w:tab w:val="left" w:pos="360"/>
          <w:tab w:val="left" w:pos="1134"/>
        </w:tabs>
        <w:ind w:firstLine="709"/>
        <w:jc w:val="both"/>
        <w:rPr>
          <w:rFonts w:eastAsia="Times New Roman"/>
          <w:sz w:val="28"/>
          <w:szCs w:val="28"/>
        </w:rPr>
      </w:pPr>
      <w:r w:rsidRPr="008972FA">
        <w:rPr>
          <w:rFonts w:eastAsia="Times New Roman"/>
          <w:sz w:val="28"/>
          <w:szCs w:val="28"/>
        </w:rPr>
        <w:t>- актуальность рассматриваемой проблемы;</w:t>
      </w:r>
    </w:p>
    <w:p w:rsidR="008972FA" w:rsidRPr="008972FA" w:rsidRDefault="008972FA" w:rsidP="008972FA">
      <w:pPr>
        <w:tabs>
          <w:tab w:val="left" w:pos="360"/>
          <w:tab w:val="left" w:pos="1134"/>
        </w:tabs>
        <w:ind w:firstLine="709"/>
        <w:jc w:val="both"/>
        <w:rPr>
          <w:rFonts w:eastAsia="Times New Roman"/>
          <w:sz w:val="28"/>
          <w:szCs w:val="28"/>
        </w:rPr>
      </w:pPr>
      <w:r w:rsidRPr="008972FA">
        <w:rPr>
          <w:rFonts w:eastAsia="Times New Roman"/>
          <w:sz w:val="28"/>
          <w:szCs w:val="28"/>
        </w:rPr>
        <w:t>- обоснованность излагаемых проблем, вопросов, предложений;</w:t>
      </w:r>
    </w:p>
    <w:p w:rsidR="008972FA" w:rsidRPr="008972FA" w:rsidRDefault="008972FA" w:rsidP="008972FA">
      <w:pPr>
        <w:tabs>
          <w:tab w:val="left" w:pos="360"/>
          <w:tab w:val="left" w:pos="1134"/>
        </w:tabs>
        <w:ind w:firstLine="709"/>
        <w:jc w:val="both"/>
        <w:rPr>
          <w:rFonts w:eastAsia="Times New Roman"/>
          <w:sz w:val="28"/>
          <w:szCs w:val="28"/>
        </w:rPr>
      </w:pPr>
      <w:r w:rsidRPr="008972FA">
        <w:rPr>
          <w:rFonts w:eastAsia="Times New Roman"/>
          <w:sz w:val="28"/>
          <w:szCs w:val="28"/>
        </w:rPr>
        <w:t>- логичность, последовательность и краткость изложения;</w:t>
      </w:r>
    </w:p>
    <w:p w:rsidR="008972FA" w:rsidRPr="008972FA" w:rsidRDefault="008972FA" w:rsidP="008972FA">
      <w:pPr>
        <w:tabs>
          <w:tab w:val="left" w:pos="360"/>
          <w:tab w:val="left" w:pos="1134"/>
        </w:tabs>
        <w:ind w:firstLine="709"/>
        <w:jc w:val="both"/>
        <w:rPr>
          <w:rFonts w:eastAsia="Times New Roman"/>
          <w:sz w:val="28"/>
          <w:szCs w:val="28"/>
        </w:rPr>
      </w:pPr>
      <w:r w:rsidRPr="008972FA">
        <w:rPr>
          <w:rFonts w:eastAsia="Times New Roman"/>
          <w:sz w:val="28"/>
          <w:szCs w:val="28"/>
        </w:rPr>
        <w:t>- отражение мнения по проблеме реферирующего.</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8972FA">
        <w:rPr>
          <w:rFonts w:eastAsia="Times New Roman"/>
          <w:sz w:val="28"/>
          <w:szCs w:val="28"/>
        </w:rPr>
        <w:t>например</w:t>
      </w:r>
      <w:proofErr w:type="gramEnd"/>
      <w:r w:rsidRPr="008972FA">
        <w:rPr>
          <w:rFonts w:eastAsia="Times New Roman"/>
          <w:sz w:val="28"/>
          <w:szCs w:val="28"/>
        </w:rPr>
        <w:t>: [2]). Через точку после номера указываются дословно цитируемые предложения автора или страницы его текстов (</w:t>
      </w:r>
      <w:proofErr w:type="gramStart"/>
      <w:r w:rsidRPr="008972FA">
        <w:rPr>
          <w:rFonts w:eastAsia="Times New Roman"/>
          <w:sz w:val="28"/>
          <w:szCs w:val="28"/>
        </w:rPr>
        <w:t>например</w:t>
      </w:r>
      <w:proofErr w:type="gramEnd"/>
      <w:r w:rsidRPr="008972FA">
        <w:rPr>
          <w:rFonts w:eastAsia="Times New Roman"/>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8972FA">
        <w:rPr>
          <w:rFonts w:eastAsia="Times New Roman"/>
          <w:sz w:val="28"/>
          <w:szCs w:val="28"/>
        </w:rPr>
        <w:t>Times</w:t>
      </w:r>
      <w:proofErr w:type="spellEnd"/>
      <w:r w:rsidRPr="008972FA">
        <w:rPr>
          <w:rFonts w:eastAsia="Times New Roman"/>
          <w:sz w:val="28"/>
          <w:szCs w:val="28"/>
        </w:rPr>
        <w:t xml:space="preserve"> </w:t>
      </w:r>
      <w:proofErr w:type="spellStart"/>
      <w:r w:rsidRPr="008972FA">
        <w:rPr>
          <w:rFonts w:eastAsia="Times New Roman"/>
          <w:sz w:val="28"/>
          <w:szCs w:val="28"/>
        </w:rPr>
        <w:t>New</w:t>
      </w:r>
      <w:proofErr w:type="spellEnd"/>
      <w:r w:rsidRPr="008972FA">
        <w:rPr>
          <w:rFonts w:eastAsia="Times New Roman"/>
          <w:sz w:val="28"/>
          <w:szCs w:val="28"/>
        </w:rPr>
        <w:t xml:space="preserve"> </w:t>
      </w:r>
      <w:proofErr w:type="spellStart"/>
      <w:r w:rsidRPr="008972FA">
        <w:rPr>
          <w:rFonts w:eastAsia="Times New Roman"/>
          <w:sz w:val="28"/>
          <w:szCs w:val="28"/>
        </w:rPr>
        <w:t>Roman</w:t>
      </w:r>
      <w:proofErr w:type="spellEnd"/>
      <w:r w:rsidRPr="008972FA">
        <w:rPr>
          <w:rFonts w:eastAsia="Times New Roman"/>
          <w:sz w:val="28"/>
          <w:szCs w:val="28"/>
        </w:rPr>
        <w:t xml:space="preserve">» 14 </w:t>
      </w:r>
      <w:proofErr w:type="spellStart"/>
      <w:r w:rsidRPr="008972FA">
        <w:rPr>
          <w:rFonts w:eastAsia="Times New Roman"/>
          <w:sz w:val="28"/>
          <w:szCs w:val="28"/>
        </w:rPr>
        <w:t>пт</w:t>
      </w:r>
      <w:proofErr w:type="spellEnd"/>
      <w:r w:rsidRPr="008972FA">
        <w:rPr>
          <w:rFonts w:eastAsia="Times New Roman"/>
          <w:sz w:val="28"/>
          <w:szCs w:val="28"/>
        </w:rPr>
        <w:t xml:space="preserve">, межстрочный интервал, поля: правое — </w:t>
      </w:r>
      <w:smartTag w:uri="urn:schemas-microsoft-com:office:smarttags" w:element="metricconverter">
        <w:smartTagPr>
          <w:attr w:name="ProductID" w:val="10 мм"/>
        </w:smartTagPr>
        <w:r w:rsidRPr="008972FA">
          <w:rPr>
            <w:rFonts w:eastAsia="Times New Roman"/>
            <w:sz w:val="28"/>
            <w:szCs w:val="28"/>
          </w:rPr>
          <w:t>10 мм</w:t>
        </w:r>
      </w:smartTag>
      <w:r w:rsidRPr="008972FA">
        <w:rPr>
          <w:rFonts w:eastAsia="Times New Roman"/>
          <w:sz w:val="28"/>
          <w:szCs w:val="28"/>
        </w:rPr>
        <w:t xml:space="preserve">; верхнее, левое и нижнее — </w:t>
      </w:r>
      <w:smartTag w:uri="urn:schemas-microsoft-com:office:smarttags" w:element="metricconverter">
        <w:smartTagPr>
          <w:attr w:name="ProductID" w:val="20 мм"/>
        </w:smartTagPr>
        <w:r w:rsidRPr="008972FA">
          <w:rPr>
            <w:rFonts w:eastAsia="Times New Roman"/>
            <w:sz w:val="28"/>
            <w:szCs w:val="28"/>
          </w:rPr>
          <w:t>20 мм</w:t>
        </w:r>
      </w:smartTag>
      <w:r w:rsidRPr="008972FA">
        <w:rPr>
          <w:rFonts w:eastAsia="Times New Roman"/>
          <w:sz w:val="28"/>
          <w:szCs w:val="28"/>
        </w:rPr>
        <w:t>. Нумерация страниц должна быть сквозной, начиная с титульного листа (на титульном листе номер не ставится).</w:t>
      </w:r>
    </w:p>
    <w:p w:rsidR="008972FA" w:rsidRPr="008972FA" w:rsidRDefault="008972FA" w:rsidP="008972FA">
      <w:pPr>
        <w:tabs>
          <w:tab w:val="left" w:pos="1134"/>
        </w:tabs>
        <w:ind w:firstLine="709"/>
        <w:rPr>
          <w:rFonts w:eastAsia="Times New Roman"/>
          <w:b/>
          <w:sz w:val="28"/>
          <w:szCs w:val="28"/>
        </w:rPr>
      </w:pPr>
    </w:p>
    <w:p w:rsidR="008972FA" w:rsidRPr="008972FA" w:rsidRDefault="008972FA" w:rsidP="008972FA">
      <w:pPr>
        <w:tabs>
          <w:tab w:val="left" w:pos="1134"/>
        </w:tabs>
        <w:ind w:firstLine="709"/>
        <w:rPr>
          <w:rFonts w:eastAsia="Times New Roman"/>
          <w:b/>
          <w:sz w:val="28"/>
          <w:szCs w:val="28"/>
        </w:rPr>
      </w:pPr>
      <w:r w:rsidRPr="008972FA">
        <w:rPr>
          <w:rFonts w:eastAsia="Times New Roman"/>
          <w:b/>
          <w:sz w:val="28"/>
          <w:szCs w:val="28"/>
        </w:rPr>
        <w:t>Методические указания по подготовке и оформлению клинической истории болезни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8972FA" w:rsidRPr="008972FA" w:rsidRDefault="008972FA" w:rsidP="008972FA">
      <w:pPr>
        <w:numPr>
          <w:ilvl w:val="0"/>
          <w:numId w:val="2"/>
        </w:numPr>
        <w:tabs>
          <w:tab w:val="left" w:pos="284"/>
          <w:tab w:val="left" w:pos="1134"/>
        </w:tabs>
        <w:ind w:firstLine="709"/>
        <w:jc w:val="both"/>
        <w:rPr>
          <w:rFonts w:eastAsia="Times New Roman"/>
          <w:sz w:val="28"/>
          <w:szCs w:val="28"/>
        </w:rPr>
      </w:pPr>
      <w:r w:rsidRPr="008972FA">
        <w:rPr>
          <w:rFonts w:eastAsia="Times New Roman"/>
          <w:sz w:val="28"/>
          <w:szCs w:val="28"/>
        </w:rPr>
        <w:t>лечебное, так как по записям в истории болезни выполняются диагностические и лечебные мероприятия;</w:t>
      </w:r>
    </w:p>
    <w:p w:rsidR="008972FA" w:rsidRPr="008972FA" w:rsidRDefault="008972FA" w:rsidP="008972FA">
      <w:pPr>
        <w:numPr>
          <w:ilvl w:val="0"/>
          <w:numId w:val="2"/>
        </w:numPr>
        <w:tabs>
          <w:tab w:val="left" w:pos="284"/>
          <w:tab w:val="left" w:pos="1134"/>
        </w:tabs>
        <w:ind w:firstLine="709"/>
        <w:jc w:val="both"/>
        <w:rPr>
          <w:rFonts w:eastAsia="Times New Roman"/>
          <w:sz w:val="28"/>
          <w:szCs w:val="28"/>
        </w:rPr>
      </w:pPr>
      <w:r w:rsidRPr="008972FA">
        <w:rPr>
          <w:rFonts w:eastAsia="Times New Roman"/>
          <w:sz w:val="28"/>
          <w:szCs w:val="28"/>
        </w:rPr>
        <w:t>научно-практическое, так как служит исходным материалом для изучения причин и особен</w:t>
      </w:r>
      <w:r w:rsidRPr="008972FA">
        <w:rPr>
          <w:rFonts w:eastAsia="Times New Roman"/>
          <w:sz w:val="28"/>
          <w:szCs w:val="28"/>
        </w:rPr>
        <w:softHyphen/>
        <w:t xml:space="preserve">ностей течения заболевания, </w:t>
      </w:r>
      <w:proofErr w:type="gramStart"/>
      <w:r w:rsidRPr="008972FA">
        <w:rPr>
          <w:rFonts w:eastAsia="Times New Roman"/>
          <w:sz w:val="28"/>
          <w:szCs w:val="28"/>
        </w:rPr>
        <w:t>а следовательно</w:t>
      </w:r>
      <w:proofErr w:type="gramEnd"/>
      <w:r w:rsidRPr="008972FA">
        <w:rPr>
          <w:rFonts w:eastAsia="Times New Roman"/>
          <w:sz w:val="28"/>
          <w:szCs w:val="28"/>
        </w:rPr>
        <w:t>, для разработки и проведения профилактических мероприятий;</w:t>
      </w:r>
    </w:p>
    <w:p w:rsidR="008972FA" w:rsidRPr="008972FA" w:rsidRDefault="008972FA" w:rsidP="008972FA">
      <w:pPr>
        <w:numPr>
          <w:ilvl w:val="0"/>
          <w:numId w:val="2"/>
        </w:numPr>
        <w:tabs>
          <w:tab w:val="left" w:pos="284"/>
          <w:tab w:val="left" w:pos="1134"/>
        </w:tabs>
        <w:ind w:firstLine="709"/>
        <w:jc w:val="both"/>
        <w:rPr>
          <w:rFonts w:eastAsia="Times New Roman"/>
          <w:sz w:val="28"/>
          <w:szCs w:val="28"/>
        </w:rPr>
      </w:pPr>
      <w:r w:rsidRPr="008972FA">
        <w:rPr>
          <w:rFonts w:eastAsia="Times New Roman"/>
          <w:sz w:val="28"/>
          <w:szCs w:val="28"/>
        </w:rPr>
        <w:lastRenderedPageBreak/>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8972FA">
        <w:rPr>
          <w:rFonts w:eastAsia="Times New Roman"/>
          <w:sz w:val="28"/>
          <w:szCs w:val="28"/>
        </w:rPr>
        <w:softHyphen/>
        <w:t>вовых вопросов, касающихся юридической ответственности врача;</w:t>
      </w:r>
    </w:p>
    <w:p w:rsidR="008972FA" w:rsidRPr="008972FA" w:rsidRDefault="008972FA" w:rsidP="008972FA">
      <w:pPr>
        <w:numPr>
          <w:ilvl w:val="0"/>
          <w:numId w:val="2"/>
        </w:numPr>
        <w:tabs>
          <w:tab w:val="left" w:pos="284"/>
          <w:tab w:val="left" w:pos="1134"/>
        </w:tabs>
        <w:ind w:firstLine="709"/>
        <w:jc w:val="both"/>
        <w:rPr>
          <w:rFonts w:eastAsia="Times New Roman"/>
          <w:sz w:val="28"/>
          <w:szCs w:val="28"/>
        </w:rPr>
      </w:pPr>
      <w:r w:rsidRPr="008972FA">
        <w:rPr>
          <w:rFonts w:eastAsia="Times New Roman"/>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8972FA">
        <w:rPr>
          <w:rFonts w:eastAsia="Times New Roman"/>
          <w:sz w:val="28"/>
          <w:szCs w:val="28"/>
        </w:rPr>
        <w:softHyphen/>
        <w:t>вания, лечения больного в конкретной клинической ситуации.</w:t>
      </w:r>
    </w:p>
    <w:p w:rsidR="008972FA" w:rsidRPr="008972FA" w:rsidRDefault="008972FA" w:rsidP="008972FA">
      <w:pPr>
        <w:tabs>
          <w:tab w:val="left" w:pos="1134"/>
        </w:tabs>
        <w:ind w:firstLine="709"/>
        <w:jc w:val="both"/>
        <w:rPr>
          <w:rFonts w:eastAsia="Times New Roman"/>
          <w:i/>
          <w:sz w:val="28"/>
          <w:szCs w:val="28"/>
        </w:rPr>
      </w:pPr>
      <w:r w:rsidRPr="008972FA">
        <w:rPr>
          <w:rFonts w:eastAsia="Times New Roman"/>
          <w:i/>
          <w:sz w:val="28"/>
          <w:szCs w:val="28"/>
        </w:rPr>
        <w:t>Алгоритм подготовки истории болезни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Подготовка к написанию и оформление истории болезни проходит в несколько этапов.</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 xml:space="preserve">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w:t>
      </w:r>
      <w:proofErr w:type="gramStart"/>
      <w:r w:rsidRPr="008972FA">
        <w:rPr>
          <w:rFonts w:eastAsia="Times New Roman"/>
          <w:sz w:val="28"/>
          <w:szCs w:val="28"/>
        </w:rPr>
        <w:t>синдромы ,</w:t>
      </w:r>
      <w:proofErr w:type="gramEnd"/>
      <w:r w:rsidRPr="008972FA">
        <w:rPr>
          <w:rFonts w:eastAsia="Times New Roman"/>
          <w:sz w:val="28"/>
          <w:szCs w:val="28"/>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rsidR="008972FA" w:rsidRPr="008972FA" w:rsidRDefault="008972FA" w:rsidP="008972FA">
      <w:pPr>
        <w:tabs>
          <w:tab w:val="left" w:pos="1134"/>
        </w:tabs>
        <w:ind w:firstLine="709"/>
        <w:rPr>
          <w:rFonts w:eastAsia="Times New Roman"/>
          <w:i/>
          <w:sz w:val="28"/>
          <w:szCs w:val="28"/>
        </w:rPr>
      </w:pPr>
      <w:r w:rsidRPr="008972FA">
        <w:rPr>
          <w:rFonts w:eastAsia="Times New Roman"/>
          <w:i/>
          <w:sz w:val="28"/>
          <w:szCs w:val="28"/>
        </w:rPr>
        <w:t>Требования к тексту истории болезни</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8972FA" w:rsidRPr="008972FA" w:rsidRDefault="008972FA" w:rsidP="008972FA">
      <w:pPr>
        <w:numPr>
          <w:ilvl w:val="0"/>
          <w:numId w:val="3"/>
        </w:numPr>
        <w:tabs>
          <w:tab w:val="left" w:pos="284"/>
          <w:tab w:val="left" w:pos="1134"/>
        </w:tabs>
        <w:ind w:firstLine="709"/>
        <w:jc w:val="both"/>
        <w:rPr>
          <w:rFonts w:eastAsia="Times New Roman"/>
          <w:sz w:val="28"/>
          <w:szCs w:val="28"/>
        </w:rPr>
      </w:pPr>
      <w:r w:rsidRPr="008972FA">
        <w:rPr>
          <w:rFonts w:eastAsia="Times New Roman"/>
          <w:sz w:val="28"/>
          <w:szCs w:val="28"/>
        </w:rPr>
        <w:t>строгое следование принятой форме истории болезни;</w:t>
      </w:r>
    </w:p>
    <w:p w:rsidR="008972FA" w:rsidRPr="008972FA" w:rsidRDefault="008972FA" w:rsidP="008972FA">
      <w:pPr>
        <w:numPr>
          <w:ilvl w:val="0"/>
          <w:numId w:val="3"/>
        </w:numPr>
        <w:tabs>
          <w:tab w:val="left" w:pos="284"/>
          <w:tab w:val="left" w:pos="1134"/>
        </w:tabs>
        <w:ind w:firstLine="709"/>
        <w:jc w:val="both"/>
        <w:rPr>
          <w:rFonts w:eastAsia="Times New Roman"/>
          <w:sz w:val="28"/>
          <w:szCs w:val="28"/>
        </w:rPr>
      </w:pPr>
      <w:r w:rsidRPr="008972FA">
        <w:rPr>
          <w:rFonts w:eastAsia="Times New Roman"/>
          <w:sz w:val="28"/>
          <w:szCs w:val="28"/>
        </w:rPr>
        <w:t>точность и логичность изложения;</w:t>
      </w:r>
    </w:p>
    <w:p w:rsidR="008972FA" w:rsidRPr="008972FA" w:rsidRDefault="008972FA" w:rsidP="008972FA">
      <w:pPr>
        <w:numPr>
          <w:ilvl w:val="0"/>
          <w:numId w:val="3"/>
        </w:numPr>
        <w:tabs>
          <w:tab w:val="left" w:pos="284"/>
          <w:tab w:val="left" w:pos="1134"/>
        </w:tabs>
        <w:ind w:firstLine="709"/>
        <w:jc w:val="both"/>
        <w:rPr>
          <w:rFonts w:eastAsia="Times New Roman"/>
          <w:sz w:val="28"/>
          <w:szCs w:val="28"/>
        </w:rPr>
      </w:pPr>
      <w:r w:rsidRPr="008972FA">
        <w:rPr>
          <w:rFonts w:eastAsia="Times New Roman"/>
          <w:sz w:val="28"/>
          <w:szCs w:val="28"/>
        </w:rPr>
        <w:t>исчерпывающая полнота необходимых сведений;</w:t>
      </w:r>
    </w:p>
    <w:p w:rsidR="008972FA" w:rsidRPr="008972FA" w:rsidRDefault="008972FA" w:rsidP="008972FA">
      <w:pPr>
        <w:numPr>
          <w:ilvl w:val="0"/>
          <w:numId w:val="3"/>
        </w:numPr>
        <w:tabs>
          <w:tab w:val="left" w:pos="284"/>
          <w:tab w:val="left" w:pos="1134"/>
        </w:tabs>
        <w:ind w:firstLine="709"/>
        <w:jc w:val="both"/>
        <w:rPr>
          <w:rFonts w:eastAsia="Times New Roman"/>
          <w:sz w:val="28"/>
          <w:szCs w:val="28"/>
        </w:rPr>
      </w:pPr>
      <w:r w:rsidRPr="008972FA">
        <w:rPr>
          <w:rFonts w:eastAsia="Times New Roman"/>
          <w:sz w:val="28"/>
          <w:szCs w:val="28"/>
        </w:rPr>
        <w:t>ясность изложения;</w:t>
      </w:r>
    </w:p>
    <w:p w:rsidR="008972FA" w:rsidRPr="008972FA" w:rsidRDefault="008972FA" w:rsidP="008972FA">
      <w:pPr>
        <w:numPr>
          <w:ilvl w:val="0"/>
          <w:numId w:val="3"/>
        </w:numPr>
        <w:tabs>
          <w:tab w:val="left" w:pos="284"/>
          <w:tab w:val="left" w:pos="1134"/>
        </w:tabs>
        <w:ind w:firstLine="709"/>
        <w:jc w:val="both"/>
        <w:rPr>
          <w:rFonts w:eastAsia="Times New Roman"/>
          <w:sz w:val="28"/>
          <w:szCs w:val="28"/>
        </w:rPr>
      </w:pPr>
      <w:r w:rsidRPr="008972FA">
        <w:rPr>
          <w:rFonts w:eastAsia="Times New Roman"/>
          <w:sz w:val="28"/>
          <w:szCs w:val="28"/>
        </w:rPr>
        <w:t>все подзаголовки разделов истории болезни должны быть выделены;</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lastRenderedPageBreak/>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8972FA" w:rsidRPr="008972FA" w:rsidRDefault="008972FA" w:rsidP="008972FA">
      <w:pPr>
        <w:tabs>
          <w:tab w:val="left" w:pos="1134"/>
        </w:tabs>
        <w:ind w:firstLine="709"/>
        <w:rPr>
          <w:rFonts w:eastAsia="Times New Roman"/>
          <w:i/>
          <w:sz w:val="28"/>
          <w:szCs w:val="28"/>
        </w:rPr>
      </w:pPr>
      <w:r w:rsidRPr="008972FA">
        <w:rPr>
          <w:rFonts w:eastAsia="Times New Roman"/>
          <w:i/>
          <w:sz w:val="28"/>
          <w:szCs w:val="28"/>
        </w:rPr>
        <w:t>Требования к уровню знаний, умений и навыков ординатора, предъявляемые при проверке истории болезни и практических навыков.</w:t>
      </w:r>
    </w:p>
    <w:p w:rsidR="008972FA" w:rsidRPr="008972FA" w:rsidRDefault="008972FA" w:rsidP="008972FA">
      <w:pPr>
        <w:tabs>
          <w:tab w:val="left" w:pos="1134"/>
        </w:tabs>
        <w:ind w:firstLine="709"/>
        <w:jc w:val="both"/>
        <w:rPr>
          <w:rFonts w:eastAsia="Times New Roman"/>
          <w:sz w:val="28"/>
          <w:szCs w:val="28"/>
        </w:rPr>
      </w:pPr>
      <w:r w:rsidRPr="008972FA">
        <w:rPr>
          <w:rFonts w:eastAsia="Times New Roman"/>
          <w:sz w:val="28"/>
          <w:szCs w:val="28"/>
        </w:rPr>
        <w:t>Ординатор должен знать:</w:t>
      </w:r>
    </w:p>
    <w:p w:rsidR="008972FA" w:rsidRPr="008972FA" w:rsidRDefault="008972FA" w:rsidP="008972FA">
      <w:pPr>
        <w:numPr>
          <w:ilvl w:val="0"/>
          <w:numId w:val="4"/>
        </w:numPr>
        <w:tabs>
          <w:tab w:val="left" w:pos="284"/>
          <w:tab w:val="left" w:pos="1134"/>
        </w:tabs>
        <w:ind w:firstLine="709"/>
        <w:jc w:val="both"/>
        <w:rPr>
          <w:rFonts w:eastAsia="Times New Roman"/>
          <w:sz w:val="28"/>
          <w:szCs w:val="28"/>
        </w:rPr>
      </w:pPr>
      <w:r w:rsidRPr="008972FA">
        <w:rPr>
          <w:rFonts w:eastAsia="Times New Roman"/>
          <w:sz w:val="28"/>
          <w:szCs w:val="28"/>
        </w:rPr>
        <w:t>основные клинические классификации, используемые для постановки диагноза у данного больного;</w:t>
      </w:r>
    </w:p>
    <w:p w:rsidR="008972FA" w:rsidRPr="008972FA" w:rsidRDefault="008972FA" w:rsidP="008972FA">
      <w:pPr>
        <w:numPr>
          <w:ilvl w:val="0"/>
          <w:numId w:val="4"/>
        </w:numPr>
        <w:tabs>
          <w:tab w:val="left" w:pos="284"/>
          <w:tab w:val="left" w:pos="1134"/>
        </w:tabs>
        <w:ind w:firstLine="709"/>
        <w:jc w:val="both"/>
        <w:rPr>
          <w:rFonts w:eastAsia="Times New Roman"/>
          <w:sz w:val="28"/>
          <w:szCs w:val="28"/>
        </w:rPr>
      </w:pPr>
      <w:r w:rsidRPr="008972FA">
        <w:rPr>
          <w:rFonts w:eastAsia="Times New Roman"/>
          <w:sz w:val="28"/>
          <w:szCs w:val="28"/>
        </w:rPr>
        <w:t>определение понятий: «Клинический диагноз», «Основной диагноз», «Осложнения», «Со</w:t>
      </w:r>
      <w:r w:rsidRPr="008972FA">
        <w:rPr>
          <w:rFonts w:eastAsia="Times New Roman"/>
          <w:sz w:val="28"/>
          <w:szCs w:val="28"/>
        </w:rPr>
        <w:softHyphen/>
        <w:t>путствующие заболевания»;</w:t>
      </w:r>
    </w:p>
    <w:p w:rsidR="008972FA" w:rsidRPr="008972FA" w:rsidRDefault="008972FA" w:rsidP="008972FA">
      <w:pPr>
        <w:numPr>
          <w:ilvl w:val="0"/>
          <w:numId w:val="4"/>
        </w:numPr>
        <w:tabs>
          <w:tab w:val="left" w:pos="284"/>
          <w:tab w:val="left" w:pos="1134"/>
        </w:tabs>
        <w:ind w:firstLine="709"/>
        <w:jc w:val="both"/>
        <w:rPr>
          <w:rFonts w:eastAsia="Times New Roman"/>
          <w:sz w:val="28"/>
          <w:szCs w:val="28"/>
        </w:rPr>
      </w:pPr>
      <w:r w:rsidRPr="008972FA">
        <w:rPr>
          <w:rFonts w:eastAsia="Times New Roman"/>
          <w:sz w:val="28"/>
          <w:szCs w:val="28"/>
        </w:rPr>
        <w:t>принцип формирования клинического диагноза; клинические проявления травм и ортопедических заболеваний, заболеваний внутренних органов;</w:t>
      </w:r>
    </w:p>
    <w:p w:rsidR="008972FA" w:rsidRPr="008972FA" w:rsidRDefault="008972FA" w:rsidP="008972FA">
      <w:pPr>
        <w:numPr>
          <w:ilvl w:val="0"/>
          <w:numId w:val="4"/>
        </w:numPr>
        <w:tabs>
          <w:tab w:val="left" w:pos="284"/>
          <w:tab w:val="left" w:pos="1134"/>
        </w:tabs>
        <w:ind w:firstLine="709"/>
        <w:jc w:val="both"/>
        <w:rPr>
          <w:rFonts w:eastAsia="Times New Roman"/>
          <w:sz w:val="28"/>
          <w:szCs w:val="28"/>
        </w:rPr>
      </w:pPr>
      <w:r w:rsidRPr="008972FA">
        <w:rPr>
          <w:rFonts w:eastAsia="Times New Roman"/>
          <w:sz w:val="28"/>
          <w:szCs w:val="28"/>
        </w:rPr>
        <w:t>современные стандарты обследования и лечения основного заболевания.</w:t>
      </w:r>
    </w:p>
    <w:p w:rsidR="008972FA" w:rsidRPr="008972FA" w:rsidRDefault="008972FA" w:rsidP="008972FA">
      <w:pPr>
        <w:tabs>
          <w:tab w:val="left" w:pos="284"/>
          <w:tab w:val="left" w:pos="1134"/>
        </w:tabs>
        <w:ind w:firstLine="709"/>
        <w:jc w:val="both"/>
        <w:rPr>
          <w:rFonts w:eastAsia="Times New Roman"/>
          <w:sz w:val="28"/>
          <w:szCs w:val="28"/>
        </w:rPr>
      </w:pPr>
      <w:r w:rsidRPr="008972FA">
        <w:rPr>
          <w:rFonts w:eastAsia="Times New Roman"/>
          <w:sz w:val="28"/>
          <w:szCs w:val="28"/>
        </w:rPr>
        <w:t>Ординатор должен уметь:</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 xml:space="preserve">проводить полное </w:t>
      </w:r>
      <w:proofErr w:type="spellStart"/>
      <w:r w:rsidRPr="008972FA">
        <w:rPr>
          <w:rFonts w:eastAsia="Times New Roman"/>
          <w:sz w:val="28"/>
          <w:szCs w:val="28"/>
        </w:rPr>
        <w:t>физикальное</w:t>
      </w:r>
      <w:proofErr w:type="spellEnd"/>
      <w:r w:rsidRPr="008972FA">
        <w:rPr>
          <w:rFonts w:eastAsia="Times New Roman"/>
          <w:sz w:val="28"/>
          <w:szCs w:val="28"/>
        </w:rPr>
        <w:t xml:space="preserve"> обследование больного;</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объяснить механизмы выявленных симптомов и синдромов;</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уметь составить план обследования с учетом основного диагноза и сопутствующей патологии у данного больного;</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обосновать клинический диагноз, провести дифференциальный диагноз</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 xml:space="preserve">Назначить </w:t>
      </w:r>
      <w:proofErr w:type="gramStart"/>
      <w:r w:rsidRPr="008972FA">
        <w:rPr>
          <w:rFonts w:eastAsia="Times New Roman"/>
          <w:sz w:val="28"/>
          <w:szCs w:val="28"/>
        </w:rPr>
        <w:t>лечение  и</w:t>
      </w:r>
      <w:proofErr w:type="gramEnd"/>
      <w:r w:rsidRPr="008972FA">
        <w:rPr>
          <w:rFonts w:eastAsia="Times New Roman"/>
          <w:sz w:val="28"/>
          <w:szCs w:val="28"/>
        </w:rPr>
        <w:t xml:space="preserve"> дать оценку проводимой терапии, объяснить механизмы действия используемых лекарственных средств и их возможные побочные эффекты; </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определить прогноз и дальнейшие рекомендации больному при выписке из стационара;</w:t>
      </w:r>
    </w:p>
    <w:p w:rsidR="008972FA" w:rsidRPr="008972FA" w:rsidRDefault="008972FA" w:rsidP="008972FA">
      <w:pPr>
        <w:numPr>
          <w:ilvl w:val="0"/>
          <w:numId w:val="5"/>
        </w:numPr>
        <w:tabs>
          <w:tab w:val="left" w:pos="284"/>
          <w:tab w:val="left" w:pos="1134"/>
        </w:tabs>
        <w:ind w:firstLine="709"/>
        <w:jc w:val="both"/>
        <w:rPr>
          <w:rFonts w:eastAsia="Times New Roman"/>
          <w:sz w:val="28"/>
          <w:szCs w:val="28"/>
        </w:rPr>
      </w:pPr>
      <w:r w:rsidRPr="008972FA">
        <w:rPr>
          <w:rFonts w:eastAsia="Times New Roman"/>
          <w:sz w:val="28"/>
          <w:szCs w:val="28"/>
        </w:rPr>
        <w:t xml:space="preserve"> правильно оформить историю болезни в соответствии с требованиями.</w:t>
      </w:r>
    </w:p>
    <w:p w:rsidR="008972FA" w:rsidRPr="008972FA" w:rsidRDefault="008972FA" w:rsidP="008972FA">
      <w:pPr>
        <w:tabs>
          <w:tab w:val="left" w:pos="1134"/>
        </w:tabs>
        <w:ind w:firstLine="709"/>
        <w:jc w:val="both"/>
        <w:rPr>
          <w:rFonts w:eastAsia="Times New Roman"/>
          <w:sz w:val="28"/>
          <w:szCs w:val="28"/>
        </w:rPr>
      </w:pPr>
      <w:proofErr w:type="gramStart"/>
      <w:r w:rsidRPr="008972FA">
        <w:rPr>
          <w:rFonts w:eastAsia="Times New Roman"/>
          <w:sz w:val="28"/>
          <w:szCs w:val="28"/>
        </w:rPr>
        <w:t>Проверка  историй</w:t>
      </w:r>
      <w:proofErr w:type="gramEnd"/>
      <w:r w:rsidRPr="008972FA">
        <w:rPr>
          <w:rFonts w:eastAsia="Times New Roman"/>
          <w:sz w:val="28"/>
          <w:szCs w:val="28"/>
        </w:rPr>
        <w:t xml:space="preserve"> болезни проводится в соответствии с расписанием КСР</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t xml:space="preserve">Критерии оценивания истории болезни представлены </w:t>
      </w:r>
      <w:r w:rsidRPr="008972FA">
        <w:rPr>
          <w:rFonts w:eastAsia="Times New Roman"/>
          <w:b/>
          <w:i/>
          <w:sz w:val="28"/>
          <w:szCs w:val="20"/>
        </w:rPr>
        <w:t>в фонде оценочных средств для проведения текущего контроля успеваемости и промежуточной аттестации по дисциплине</w:t>
      </w:r>
      <w:r w:rsidRPr="008972FA">
        <w:rPr>
          <w:rFonts w:eastAsia="Times New Roman"/>
          <w:sz w:val="28"/>
          <w:szCs w:val="20"/>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8972FA" w:rsidRPr="008972FA" w:rsidRDefault="008972FA" w:rsidP="008972FA">
      <w:pPr>
        <w:tabs>
          <w:tab w:val="left" w:pos="1134"/>
        </w:tabs>
        <w:ind w:firstLine="709"/>
        <w:jc w:val="both"/>
        <w:rPr>
          <w:rFonts w:eastAsia="Times New Roman"/>
          <w:sz w:val="28"/>
          <w:szCs w:val="28"/>
        </w:rPr>
      </w:pPr>
    </w:p>
    <w:p w:rsidR="008972FA" w:rsidRPr="008972FA" w:rsidRDefault="008972FA" w:rsidP="008972FA">
      <w:pPr>
        <w:tabs>
          <w:tab w:val="left" w:pos="284"/>
          <w:tab w:val="left" w:pos="1134"/>
        </w:tabs>
        <w:ind w:firstLine="709"/>
        <w:jc w:val="center"/>
        <w:rPr>
          <w:rFonts w:eastAsia="Times New Roman"/>
          <w:b/>
          <w:sz w:val="28"/>
          <w:szCs w:val="28"/>
        </w:rPr>
      </w:pPr>
      <w:r w:rsidRPr="008972FA">
        <w:rPr>
          <w:rFonts w:eastAsia="Times New Roman"/>
          <w:b/>
          <w:sz w:val="28"/>
          <w:szCs w:val="28"/>
        </w:rPr>
        <w:t xml:space="preserve">Методические рекомендации </w:t>
      </w:r>
      <w:proofErr w:type="gramStart"/>
      <w:r w:rsidRPr="008972FA">
        <w:rPr>
          <w:rFonts w:eastAsia="Times New Roman"/>
          <w:b/>
          <w:sz w:val="28"/>
          <w:szCs w:val="28"/>
        </w:rPr>
        <w:t>по  выполнению</w:t>
      </w:r>
      <w:proofErr w:type="gramEnd"/>
      <w:r w:rsidRPr="008972FA">
        <w:rPr>
          <w:rFonts w:eastAsia="Times New Roman"/>
          <w:b/>
          <w:sz w:val="28"/>
          <w:szCs w:val="28"/>
        </w:rPr>
        <w:t xml:space="preserve"> практического задания - интерпретации  результатов инструментальных и/или </w:t>
      </w:r>
    </w:p>
    <w:p w:rsidR="008972FA" w:rsidRPr="008972FA" w:rsidRDefault="008972FA" w:rsidP="008972FA">
      <w:pPr>
        <w:tabs>
          <w:tab w:val="left" w:pos="284"/>
          <w:tab w:val="left" w:pos="1134"/>
        </w:tabs>
        <w:ind w:firstLine="709"/>
        <w:jc w:val="center"/>
        <w:rPr>
          <w:rFonts w:eastAsia="Times New Roman"/>
          <w:b/>
          <w:sz w:val="28"/>
          <w:szCs w:val="28"/>
        </w:rPr>
      </w:pPr>
      <w:r w:rsidRPr="008972FA">
        <w:rPr>
          <w:rFonts w:eastAsia="Times New Roman"/>
          <w:b/>
          <w:sz w:val="28"/>
          <w:szCs w:val="28"/>
        </w:rPr>
        <w:lastRenderedPageBreak/>
        <w:t>лабораторных исследований.</w:t>
      </w:r>
    </w:p>
    <w:p w:rsidR="008972FA" w:rsidRPr="008972FA" w:rsidRDefault="008972FA" w:rsidP="008972FA">
      <w:pPr>
        <w:tabs>
          <w:tab w:val="left" w:pos="284"/>
          <w:tab w:val="left" w:pos="1134"/>
        </w:tabs>
        <w:ind w:firstLine="709"/>
        <w:jc w:val="center"/>
        <w:rPr>
          <w:rFonts w:eastAsia="Times New Roman"/>
          <w:b/>
          <w:sz w:val="28"/>
          <w:szCs w:val="28"/>
        </w:rPr>
      </w:pP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 xml:space="preserve">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8972FA">
        <w:rPr>
          <w:rFonts w:eastAsia="Times New Roman"/>
          <w:sz w:val="28"/>
          <w:szCs w:val="28"/>
        </w:rPr>
        <w:t>письменных  ответов</w:t>
      </w:r>
      <w:proofErr w:type="gramEnd"/>
      <w:r w:rsidRPr="008972FA">
        <w:rPr>
          <w:rFonts w:eastAsia="Times New Roman"/>
          <w:sz w:val="28"/>
          <w:szCs w:val="28"/>
        </w:rPr>
        <w:t>.</w:t>
      </w:r>
    </w:p>
    <w:p w:rsidR="008972FA" w:rsidRPr="008972FA" w:rsidRDefault="008972FA" w:rsidP="008972FA">
      <w:pPr>
        <w:tabs>
          <w:tab w:val="left" w:pos="284"/>
          <w:tab w:val="left" w:pos="1134"/>
        </w:tabs>
        <w:ind w:firstLine="709"/>
        <w:rPr>
          <w:rFonts w:eastAsia="Times New Roman"/>
          <w:sz w:val="28"/>
          <w:szCs w:val="28"/>
        </w:rPr>
      </w:pPr>
    </w:p>
    <w:p w:rsidR="008972FA" w:rsidRPr="008972FA" w:rsidRDefault="008972FA" w:rsidP="008972FA">
      <w:pPr>
        <w:tabs>
          <w:tab w:val="left" w:pos="284"/>
          <w:tab w:val="left" w:pos="1134"/>
        </w:tabs>
        <w:ind w:firstLine="709"/>
        <w:jc w:val="center"/>
        <w:rPr>
          <w:rFonts w:eastAsia="Times New Roman"/>
          <w:i/>
          <w:sz w:val="28"/>
          <w:szCs w:val="28"/>
        </w:rPr>
      </w:pPr>
      <w:r w:rsidRPr="008972FA">
        <w:rPr>
          <w:rFonts w:eastAsia="Times New Roman"/>
          <w:i/>
          <w:sz w:val="28"/>
          <w:szCs w:val="28"/>
        </w:rPr>
        <w:t>Алгоритм подготовки к выполнению практического задания:</w:t>
      </w:r>
    </w:p>
    <w:p w:rsidR="008972FA" w:rsidRPr="008972FA" w:rsidRDefault="008972FA" w:rsidP="008972FA">
      <w:pPr>
        <w:tabs>
          <w:tab w:val="left" w:pos="284"/>
          <w:tab w:val="left" w:pos="1134"/>
        </w:tabs>
        <w:ind w:firstLine="709"/>
        <w:jc w:val="center"/>
        <w:rPr>
          <w:rFonts w:eastAsia="Times New Roman"/>
          <w:i/>
          <w:sz w:val="28"/>
          <w:szCs w:val="28"/>
          <w:u w:val="single"/>
        </w:rPr>
      </w:pPr>
    </w:p>
    <w:p w:rsidR="008972FA" w:rsidRPr="008972FA" w:rsidRDefault="008972FA" w:rsidP="008972FA">
      <w:pPr>
        <w:tabs>
          <w:tab w:val="left" w:pos="142"/>
          <w:tab w:val="left" w:pos="284"/>
          <w:tab w:val="left" w:pos="1134"/>
        </w:tabs>
        <w:ind w:firstLine="709"/>
        <w:jc w:val="both"/>
        <w:rPr>
          <w:rFonts w:eastAsia="Times New Roman"/>
          <w:sz w:val="28"/>
          <w:szCs w:val="28"/>
        </w:rPr>
      </w:pPr>
      <w:r w:rsidRPr="008972FA">
        <w:rPr>
          <w:rFonts w:eastAsia="Times New Roman"/>
          <w:sz w:val="28"/>
          <w:szCs w:val="28"/>
        </w:rPr>
        <w:t>-изучение конспектов лекций, раскрывающих материал.</w:t>
      </w:r>
    </w:p>
    <w:p w:rsidR="008972FA" w:rsidRPr="008972FA" w:rsidRDefault="008972FA" w:rsidP="008972FA">
      <w:pPr>
        <w:tabs>
          <w:tab w:val="left" w:pos="142"/>
          <w:tab w:val="left" w:pos="284"/>
          <w:tab w:val="left" w:pos="1134"/>
        </w:tabs>
        <w:ind w:firstLine="709"/>
        <w:jc w:val="both"/>
        <w:rPr>
          <w:rFonts w:eastAsia="Times New Roman"/>
          <w:sz w:val="28"/>
          <w:szCs w:val="28"/>
        </w:rPr>
      </w:pPr>
      <w:r w:rsidRPr="008972FA">
        <w:rPr>
          <w:rFonts w:eastAsia="Times New Roman"/>
          <w:sz w:val="28"/>
          <w:szCs w:val="28"/>
        </w:rPr>
        <w:t>-повторение учебного материала, полученного при подготовке к практическим занятиям и во время их проведения;</w:t>
      </w:r>
    </w:p>
    <w:p w:rsidR="008972FA" w:rsidRPr="008972FA" w:rsidRDefault="008972FA" w:rsidP="008972FA">
      <w:pPr>
        <w:tabs>
          <w:tab w:val="left" w:pos="142"/>
          <w:tab w:val="left" w:pos="284"/>
          <w:tab w:val="left" w:pos="1134"/>
        </w:tabs>
        <w:ind w:firstLine="709"/>
        <w:jc w:val="both"/>
        <w:rPr>
          <w:rFonts w:eastAsia="Times New Roman"/>
          <w:sz w:val="28"/>
          <w:szCs w:val="28"/>
        </w:rPr>
      </w:pPr>
      <w:r w:rsidRPr="008972FA">
        <w:rPr>
          <w:rFonts w:eastAsia="Times New Roman"/>
          <w:sz w:val="28"/>
          <w:szCs w:val="28"/>
        </w:rPr>
        <w:t xml:space="preserve">-изучение дополнительной литературы, в которой конкретизируется содержание проверяемых знаний; </w:t>
      </w:r>
    </w:p>
    <w:p w:rsidR="008972FA" w:rsidRPr="008972FA" w:rsidRDefault="008972FA" w:rsidP="008972FA">
      <w:pPr>
        <w:tabs>
          <w:tab w:val="left" w:pos="142"/>
          <w:tab w:val="left" w:pos="284"/>
          <w:tab w:val="left" w:pos="1134"/>
        </w:tabs>
        <w:ind w:firstLine="709"/>
        <w:jc w:val="both"/>
        <w:rPr>
          <w:rFonts w:eastAsia="Times New Roman"/>
          <w:sz w:val="28"/>
          <w:szCs w:val="28"/>
        </w:rPr>
      </w:pPr>
      <w:r w:rsidRPr="008972FA">
        <w:rPr>
          <w:rFonts w:eastAsia="Times New Roman"/>
          <w:sz w:val="28"/>
          <w:szCs w:val="28"/>
        </w:rPr>
        <w:t xml:space="preserve">-составление в письменной форме ответов на поставленные в каждом конкретном </w:t>
      </w:r>
      <w:proofErr w:type="gramStart"/>
      <w:r w:rsidRPr="008972FA">
        <w:rPr>
          <w:rFonts w:eastAsia="Times New Roman"/>
          <w:sz w:val="28"/>
          <w:szCs w:val="28"/>
        </w:rPr>
        <w:t>исследовании  вопросы</w:t>
      </w:r>
      <w:proofErr w:type="gramEnd"/>
      <w:r w:rsidRPr="008972FA">
        <w:rPr>
          <w:rFonts w:eastAsia="Times New Roman"/>
          <w:sz w:val="28"/>
          <w:szCs w:val="28"/>
        </w:rPr>
        <w:t xml:space="preserve">; </w:t>
      </w:r>
    </w:p>
    <w:p w:rsidR="008972FA" w:rsidRPr="008972FA" w:rsidRDefault="008972FA" w:rsidP="008972FA">
      <w:pPr>
        <w:tabs>
          <w:tab w:val="left" w:pos="142"/>
          <w:tab w:val="left" w:pos="284"/>
          <w:tab w:val="left" w:pos="1134"/>
        </w:tabs>
        <w:ind w:firstLine="709"/>
        <w:jc w:val="both"/>
        <w:rPr>
          <w:rFonts w:eastAsia="Times New Roman"/>
          <w:sz w:val="28"/>
          <w:szCs w:val="28"/>
        </w:rPr>
      </w:pPr>
    </w:p>
    <w:p w:rsidR="008972FA" w:rsidRPr="008972FA" w:rsidRDefault="008972FA" w:rsidP="008972FA">
      <w:pPr>
        <w:tabs>
          <w:tab w:val="left" w:pos="284"/>
          <w:tab w:val="left" w:pos="1134"/>
        </w:tabs>
        <w:ind w:firstLine="709"/>
        <w:jc w:val="center"/>
        <w:rPr>
          <w:rFonts w:eastAsia="Times New Roman"/>
          <w:i/>
          <w:sz w:val="28"/>
          <w:szCs w:val="28"/>
        </w:rPr>
      </w:pPr>
      <w:r w:rsidRPr="008972FA">
        <w:rPr>
          <w:rFonts w:eastAsia="Times New Roman"/>
          <w:i/>
          <w:sz w:val="28"/>
          <w:szCs w:val="28"/>
        </w:rPr>
        <w:t>Алгоритмы выполнения отдельных практических заданий:</w:t>
      </w:r>
    </w:p>
    <w:p w:rsidR="008972FA" w:rsidRPr="008972FA" w:rsidRDefault="008972FA" w:rsidP="008972FA">
      <w:pPr>
        <w:tabs>
          <w:tab w:val="left" w:pos="426"/>
          <w:tab w:val="left" w:pos="1134"/>
        </w:tabs>
        <w:ind w:firstLine="709"/>
        <w:jc w:val="center"/>
        <w:rPr>
          <w:rFonts w:eastAsia="Times New Roman"/>
          <w:b/>
          <w:sz w:val="28"/>
          <w:szCs w:val="28"/>
          <w:u w:val="single"/>
        </w:rPr>
      </w:pPr>
    </w:p>
    <w:p w:rsidR="008972FA" w:rsidRPr="008972FA" w:rsidRDefault="008972FA" w:rsidP="008972FA">
      <w:pPr>
        <w:tabs>
          <w:tab w:val="left" w:pos="426"/>
          <w:tab w:val="left" w:pos="1134"/>
        </w:tabs>
        <w:ind w:firstLine="709"/>
        <w:jc w:val="center"/>
        <w:rPr>
          <w:rFonts w:eastAsia="Times New Roman"/>
          <w:b/>
          <w:sz w:val="28"/>
          <w:szCs w:val="28"/>
          <w:u w:val="single"/>
        </w:rPr>
      </w:pPr>
      <w:r w:rsidRPr="008972FA">
        <w:rPr>
          <w:rFonts w:eastAsia="Times New Roman"/>
          <w:b/>
          <w:sz w:val="28"/>
          <w:szCs w:val="28"/>
          <w:u w:val="single"/>
        </w:rPr>
        <w:t xml:space="preserve">АЛГОРИТМ диагностического поиска, постановки </w:t>
      </w:r>
      <w:proofErr w:type="gramStart"/>
      <w:r w:rsidRPr="008972FA">
        <w:rPr>
          <w:rFonts w:eastAsia="Times New Roman"/>
          <w:b/>
          <w:sz w:val="28"/>
          <w:szCs w:val="28"/>
          <w:u w:val="single"/>
        </w:rPr>
        <w:t>диагноза,  проведения</w:t>
      </w:r>
      <w:proofErr w:type="gramEnd"/>
      <w:r w:rsidRPr="008972FA">
        <w:rPr>
          <w:rFonts w:eastAsia="Times New Roman"/>
          <w:b/>
          <w:sz w:val="28"/>
          <w:szCs w:val="28"/>
          <w:u w:val="single"/>
        </w:rPr>
        <w:t xml:space="preserve"> дифференциального диагноза, выбора тактики лечения курируемого пациента.</w:t>
      </w:r>
    </w:p>
    <w:p w:rsidR="008972FA" w:rsidRPr="008972FA" w:rsidRDefault="008972FA" w:rsidP="008972FA">
      <w:pPr>
        <w:widowControl w:val="0"/>
        <w:numPr>
          <w:ilvl w:val="0"/>
          <w:numId w:val="7"/>
        </w:numPr>
        <w:tabs>
          <w:tab w:val="left" w:pos="426"/>
          <w:tab w:val="left" w:pos="1134"/>
        </w:tabs>
        <w:autoSpaceDE w:val="0"/>
        <w:autoSpaceDN w:val="0"/>
        <w:adjustRightInd w:val="0"/>
        <w:ind w:firstLine="709"/>
        <w:contextualSpacing/>
        <w:jc w:val="both"/>
        <w:rPr>
          <w:rFonts w:eastAsia="Times New Roman"/>
          <w:sz w:val="28"/>
          <w:szCs w:val="28"/>
        </w:rPr>
      </w:pPr>
      <w:r w:rsidRPr="008972FA">
        <w:rPr>
          <w:rFonts w:eastAsia="Times New Roman"/>
          <w:sz w:val="28"/>
          <w:szCs w:val="28"/>
        </w:rPr>
        <w:t>Заподозрить на основании жалоб больного, анамнеза болезни и жизни основное заболевание у больного.</w:t>
      </w:r>
    </w:p>
    <w:p w:rsidR="008972FA" w:rsidRPr="008972FA" w:rsidRDefault="008972FA" w:rsidP="008972FA">
      <w:pPr>
        <w:widowControl w:val="0"/>
        <w:numPr>
          <w:ilvl w:val="0"/>
          <w:numId w:val="7"/>
        </w:numPr>
        <w:tabs>
          <w:tab w:val="left" w:pos="426"/>
          <w:tab w:val="left" w:pos="1134"/>
        </w:tabs>
        <w:autoSpaceDE w:val="0"/>
        <w:autoSpaceDN w:val="0"/>
        <w:adjustRightInd w:val="0"/>
        <w:ind w:firstLine="709"/>
        <w:contextualSpacing/>
        <w:jc w:val="both"/>
        <w:rPr>
          <w:rFonts w:eastAsia="Times New Roman"/>
          <w:i/>
          <w:sz w:val="28"/>
          <w:szCs w:val="28"/>
        </w:rPr>
      </w:pPr>
      <w:r w:rsidRPr="008972FA">
        <w:rPr>
          <w:rFonts w:eastAsia="Times New Roman"/>
          <w:sz w:val="28"/>
          <w:szCs w:val="28"/>
        </w:rPr>
        <w:t xml:space="preserve">Провести </w:t>
      </w:r>
      <w:proofErr w:type="spellStart"/>
      <w:r w:rsidRPr="008972FA">
        <w:rPr>
          <w:rFonts w:eastAsia="Times New Roman"/>
          <w:sz w:val="28"/>
          <w:szCs w:val="28"/>
        </w:rPr>
        <w:t>физикальное</w:t>
      </w:r>
      <w:proofErr w:type="spellEnd"/>
      <w:r w:rsidRPr="008972FA">
        <w:rPr>
          <w:rFonts w:eastAsia="Times New Roman"/>
          <w:sz w:val="28"/>
          <w:szCs w:val="28"/>
        </w:rPr>
        <w:t xml:space="preserve"> обследование пациента.</w:t>
      </w:r>
    </w:p>
    <w:p w:rsidR="008972FA" w:rsidRPr="008972FA" w:rsidRDefault="008972FA" w:rsidP="008972FA">
      <w:pPr>
        <w:widowControl w:val="0"/>
        <w:numPr>
          <w:ilvl w:val="0"/>
          <w:numId w:val="7"/>
        </w:numPr>
        <w:tabs>
          <w:tab w:val="left" w:pos="426"/>
          <w:tab w:val="left" w:pos="1134"/>
        </w:tabs>
        <w:autoSpaceDE w:val="0"/>
        <w:autoSpaceDN w:val="0"/>
        <w:adjustRightInd w:val="0"/>
        <w:ind w:firstLine="709"/>
        <w:contextualSpacing/>
        <w:jc w:val="both"/>
        <w:rPr>
          <w:rFonts w:eastAsia="Times New Roman"/>
          <w:sz w:val="28"/>
          <w:szCs w:val="28"/>
        </w:rPr>
      </w:pPr>
      <w:r w:rsidRPr="008972FA">
        <w:rPr>
          <w:rFonts w:eastAsia="Times New Roman"/>
          <w:sz w:val="28"/>
          <w:szCs w:val="28"/>
        </w:rPr>
        <w:t xml:space="preserve">Составить программу лабораторно- инструментального обследования пациента для уточнения основного заболевания, определения особенностей его течения, стадии процесса, степени тяжести, наличия осложнений. Интерпретировать </w:t>
      </w:r>
      <w:proofErr w:type="spellStart"/>
      <w:r w:rsidRPr="008972FA">
        <w:rPr>
          <w:rFonts w:eastAsia="Times New Roman"/>
          <w:sz w:val="28"/>
          <w:szCs w:val="28"/>
        </w:rPr>
        <w:t>полученныер</w:t>
      </w:r>
      <w:proofErr w:type="spellEnd"/>
      <w:r w:rsidRPr="008972FA">
        <w:rPr>
          <w:rFonts w:eastAsia="Times New Roman"/>
          <w:sz w:val="28"/>
          <w:szCs w:val="28"/>
        </w:rPr>
        <w:t xml:space="preserve"> </w:t>
      </w:r>
      <w:proofErr w:type="spellStart"/>
      <w:r w:rsidRPr="008972FA">
        <w:rPr>
          <w:rFonts w:eastAsia="Times New Roman"/>
          <w:sz w:val="28"/>
          <w:szCs w:val="28"/>
        </w:rPr>
        <w:t>езультаты</w:t>
      </w:r>
      <w:proofErr w:type="spellEnd"/>
      <w:r w:rsidRPr="008972FA">
        <w:rPr>
          <w:rFonts w:eastAsia="Times New Roman"/>
          <w:sz w:val="28"/>
          <w:szCs w:val="28"/>
        </w:rPr>
        <w:t>.</w:t>
      </w:r>
    </w:p>
    <w:p w:rsidR="008972FA" w:rsidRPr="008972FA" w:rsidRDefault="008972FA" w:rsidP="008972FA">
      <w:pPr>
        <w:widowControl w:val="0"/>
        <w:numPr>
          <w:ilvl w:val="0"/>
          <w:numId w:val="7"/>
        </w:numPr>
        <w:tabs>
          <w:tab w:val="left" w:pos="426"/>
          <w:tab w:val="left" w:pos="1134"/>
        </w:tabs>
        <w:autoSpaceDE w:val="0"/>
        <w:autoSpaceDN w:val="0"/>
        <w:adjustRightInd w:val="0"/>
        <w:ind w:firstLine="709"/>
        <w:contextualSpacing/>
        <w:jc w:val="both"/>
        <w:rPr>
          <w:rFonts w:eastAsia="Times New Roman"/>
          <w:sz w:val="28"/>
          <w:szCs w:val="28"/>
        </w:rPr>
      </w:pPr>
      <w:r w:rsidRPr="008972FA">
        <w:rPr>
          <w:rFonts w:eastAsia="Times New Roman"/>
          <w:sz w:val="28"/>
          <w:szCs w:val="28"/>
        </w:rPr>
        <w:t>Сформулировать клинический диагноз, обосновать его и детализировать согласно современной классификации.</w:t>
      </w:r>
    </w:p>
    <w:p w:rsidR="008972FA" w:rsidRPr="008972FA" w:rsidRDefault="008972FA" w:rsidP="008972FA">
      <w:pPr>
        <w:widowControl w:val="0"/>
        <w:numPr>
          <w:ilvl w:val="0"/>
          <w:numId w:val="7"/>
        </w:numPr>
        <w:tabs>
          <w:tab w:val="left" w:pos="426"/>
          <w:tab w:val="left" w:pos="1134"/>
        </w:tabs>
        <w:autoSpaceDE w:val="0"/>
        <w:autoSpaceDN w:val="0"/>
        <w:adjustRightInd w:val="0"/>
        <w:ind w:firstLine="709"/>
        <w:contextualSpacing/>
        <w:jc w:val="both"/>
        <w:rPr>
          <w:rFonts w:eastAsia="Times New Roman"/>
          <w:i/>
          <w:sz w:val="28"/>
          <w:szCs w:val="28"/>
        </w:rPr>
      </w:pPr>
      <w:r w:rsidRPr="008972FA">
        <w:rPr>
          <w:rFonts w:eastAsia="Times New Roman"/>
          <w:sz w:val="28"/>
          <w:szCs w:val="28"/>
        </w:rPr>
        <w:t>Провести дифференциальную диагностику с заболеваниями со схожими основными синдромами.</w:t>
      </w:r>
    </w:p>
    <w:p w:rsidR="008972FA" w:rsidRPr="008972FA" w:rsidRDefault="008972FA" w:rsidP="008972FA">
      <w:pPr>
        <w:widowControl w:val="0"/>
        <w:numPr>
          <w:ilvl w:val="0"/>
          <w:numId w:val="7"/>
        </w:numPr>
        <w:tabs>
          <w:tab w:val="left" w:pos="426"/>
          <w:tab w:val="left" w:pos="851"/>
          <w:tab w:val="left" w:pos="1134"/>
        </w:tabs>
        <w:autoSpaceDE w:val="0"/>
        <w:autoSpaceDN w:val="0"/>
        <w:adjustRightInd w:val="0"/>
        <w:ind w:firstLine="709"/>
        <w:contextualSpacing/>
        <w:jc w:val="both"/>
        <w:rPr>
          <w:rFonts w:eastAsia="Times New Roman"/>
          <w:sz w:val="28"/>
          <w:szCs w:val="28"/>
        </w:rPr>
      </w:pPr>
      <w:r w:rsidRPr="008972FA">
        <w:rPr>
          <w:rFonts w:eastAsia="Times New Roman"/>
          <w:sz w:val="28"/>
          <w:szCs w:val="28"/>
        </w:rPr>
        <w:t xml:space="preserve">Определить тактику лечения конкретного курируемого пациента. </w:t>
      </w:r>
      <w:proofErr w:type="gramStart"/>
      <w:r w:rsidRPr="008972FA">
        <w:rPr>
          <w:rFonts w:eastAsia="Times New Roman"/>
          <w:sz w:val="28"/>
          <w:szCs w:val="28"/>
        </w:rPr>
        <w:t>Выбрать  наиболее</w:t>
      </w:r>
      <w:proofErr w:type="gramEnd"/>
      <w:r w:rsidRPr="008972FA">
        <w:rPr>
          <w:rFonts w:eastAsia="Times New Roman"/>
          <w:sz w:val="28"/>
          <w:szCs w:val="28"/>
        </w:rPr>
        <w:t xml:space="preserve"> подходящую терапию, с  учетом </w:t>
      </w:r>
      <w:proofErr w:type="spellStart"/>
      <w:r w:rsidRPr="008972FA">
        <w:rPr>
          <w:rFonts w:eastAsia="Times New Roman"/>
          <w:sz w:val="28"/>
          <w:szCs w:val="28"/>
        </w:rPr>
        <w:t>фармакокинетики</w:t>
      </w:r>
      <w:proofErr w:type="spellEnd"/>
      <w:r w:rsidRPr="008972FA">
        <w:rPr>
          <w:rFonts w:eastAsia="Times New Roman"/>
          <w:sz w:val="28"/>
          <w:szCs w:val="28"/>
        </w:rPr>
        <w:t xml:space="preserve"> и </w:t>
      </w:r>
      <w:proofErr w:type="spellStart"/>
      <w:r w:rsidRPr="008972FA">
        <w:rPr>
          <w:rFonts w:eastAsia="Times New Roman"/>
          <w:sz w:val="28"/>
          <w:szCs w:val="28"/>
        </w:rPr>
        <w:t>фармакодинамики</w:t>
      </w:r>
      <w:proofErr w:type="spellEnd"/>
      <w:r w:rsidRPr="008972FA">
        <w:rPr>
          <w:rFonts w:eastAsia="Times New Roman"/>
          <w:sz w:val="28"/>
          <w:szCs w:val="28"/>
        </w:rPr>
        <w:t xml:space="preserve">  избранных препаратов, особенности патологических процессов и индивидуального состояния пациента. Определить возможные побочные действия </w:t>
      </w:r>
      <w:proofErr w:type="gramStart"/>
      <w:r w:rsidRPr="008972FA">
        <w:rPr>
          <w:rFonts w:eastAsia="Times New Roman"/>
          <w:sz w:val="28"/>
          <w:szCs w:val="28"/>
        </w:rPr>
        <w:t>избранных  препаратов</w:t>
      </w:r>
      <w:proofErr w:type="gramEnd"/>
      <w:r w:rsidRPr="008972FA">
        <w:rPr>
          <w:rFonts w:eastAsia="Times New Roman"/>
          <w:sz w:val="28"/>
          <w:szCs w:val="28"/>
        </w:rPr>
        <w:t xml:space="preserve">, методы контроля, профилактики и коррекции. </w:t>
      </w:r>
    </w:p>
    <w:p w:rsidR="008972FA" w:rsidRPr="008972FA" w:rsidRDefault="008972FA" w:rsidP="008972FA">
      <w:pPr>
        <w:widowControl w:val="0"/>
        <w:numPr>
          <w:ilvl w:val="0"/>
          <w:numId w:val="7"/>
        </w:numPr>
        <w:tabs>
          <w:tab w:val="left" w:pos="426"/>
          <w:tab w:val="left" w:pos="851"/>
          <w:tab w:val="left" w:pos="1134"/>
        </w:tabs>
        <w:autoSpaceDE w:val="0"/>
        <w:autoSpaceDN w:val="0"/>
        <w:adjustRightInd w:val="0"/>
        <w:ind w:firstLine="709"/>
        <w:contextualSpacing/>
        <w:jc w:val="both"/>
        <w:rPr>
          <w:rFonts w:eastAsia="Times New Roman"/>
          <w:sz w:val="28"/>
          <w:szCs w:val="28"/>
        </w:rPr>
      </w:pPr>
      <w:r w:rsidRPr="008972FA">
        <w:rPr>
          <w:rFonts w:eastAsia="Times New Roman"/>
          <w:sz w:val="28"/>
          <w:szCs w:val="28"/>
        </w:rPr>
        <w:t>Определить показания к операции и способ оперативного вмешательства.</w:t>
      </w:r>
    </w:p>
    <w:p w:rsidR="008972FA" w:rsidRPr="008972FA" w:rsidRDefault="008972FA" w:rsidP="008972FA">
      <w:pPr>
        <w:tabs>
          <w:tab w:val="left" w:pos="1134"/>
        </w:tabs>
        <w:ind w:firstLine="709"/>
        <w:rPr>
          <w:rFonts w:eastAsia="Times New Roman"/>
          <w:sz w:val="28"/>
          <w:szCs w:val="28"/>
        </w:rPr>
      </w:pPr>
      <w:r w:rsidRPr="008972FA">
        <w:rPr>
          <w:rFonts w:eastAsia="Times New Roman"/>
          <w:sz w:val="28"/>
          <w:szCs w:val="28"/>
        </w:rPr>
        <w:t>Оформить медицинскую документацию: клиническую историю болезни, листы назначений, экстренные извещения и т.д.</w:t>
      </w:r>
    </w:p>
    <w:p w:rsidR="008972FA" w:rsidRPr="008972FA" w:rsidRDefault="008972FA" w:rsidP="008972FA">
      <w:pPr>
        <w:tabs>
          <w:tab w:val="left" w:pos="284"/>
          <w:tab w:val="left" w:pos="1134"/>
        </w:tabs>
        <w:ind w:firstLine="709"/>
        <w:jc w:val="center"/>
        <w:rPr>
          <w:rFonts w:eastAsia="Times New Roman"/>
          <w:i/>
          <w:sz w:val="28"/>
          <w:szCs w:val="28"/>
        </w:rPr>
      </w:pPr>
    </w:p>
    <w:p w:rsidR="008972FA" w:rsidRPr="008972FA" w:rsidRDefault="008972FA" w:rsidP="008972FA">
      <w:pPr>
        <w:tabs>
          <w:tab w:val="left" w:pos="284"/>
          <w:tab w:val="left" w:pos="1134"/>
        </w:tabs>
        <w:ind w:firstLine="709"/>
        <w:rPr>
          <w:rFonts w:eastAsia="Times New Roman"/>
          <w:i/>
          <w:sz w:val="28"/>
          <w:szCs w:val="28"/>
          <w:u w:val="single"/>
        </w:rPr>
      </w:pPr>
      <w:bookmarkStart w:id="4" w:name="_Hlk6776630"/>
      <w:r w:rsidRPr="008972FA">
        <w:rPr>
          <w:rFonts w:eastAsia="Times New Roman"/>
          <w:b/>
          <w:i/>
          <w:sz w:val="28"/>
          <w:szCs w:val="28"/>
          <w:u w:val="single"/>
        </w:rPr>
        <w:lastRenderedPageBreak/>
        <w:t>АЛГОРИТМ интерпретации рентгенограмм, МРТ, КТ - грамм:</w:t>
      </w:r>
    </w:p>
    <w:p w:rsidR="008972FA" w:rsidRPr="008972FA" w:rsidRDefault="008972FA" w:rsidP="008972FA">
      <w:pPr>
        <w:numPr>
          <w:ilvl w:val="0"/>
          <w:numId w:val="6"/>
        </w:numPr>
        <w:tabs>
          <w:tab w:val="left" w:pos="284"/>
          <w:tab w:val="left" w:pos="1134"/>
        </w:tabs>
        <w:ind w:firstLine="709"/>
        <w:contextualSpacing/>
        <w:rPr>
          <w:rFonts w:eastAsia="Times New Roman"/>
          <w:sz w:val="28"/>
          <w:szCs w:val="28"/>
        </w:rPr>
      </w:pPr>
      <w:r w:rsidRPr="008972FA">
        <w:rPr>
          <w:rFonts w:eastAsia="Times New Roman"/>
          <w:sz w:val="28"/>
          <w:szCs w:val="28"/>
        </w:rPr>
        <w:t>Уточнить: возраст, пол пациента, клинический диагноз</w:t>
      </w:r>
    </w:p>
    <w:p w:rsidR="008972FA" w:rsidRPr="008972FA" w:rsidRDefault="008972FA" w:rsidP="008972FA">
      <w:pPr>
        <w:numPr>
          <w:ilvl w:val="0"/>
          <w:numId w:val="6"/>
        </w:numPr>
        <w:shd w:val="clear" w:color="auto" w:fill="F7F7F7"/>
        <w:ind w:hanging="11"/>
        <w:rPr>
          <w:rFonts w:eastAsia="Times New Roman"/>
          <w:sz w:val="28"/>
          <w:szCs w:val="28"/>
        </w:rPr>
      </w:pPr>
      <w:r w:rsidRPr="008972FA">
        <w:rPr>
          <w:rFonts w:eastAsia="Times New Roman"/>
          <w:sz w:val="28"/>
          <w:szCs w:val="28"/>
        </w:rPr>
        <w:t>Следует отмечать в протоколе следующие моменты:</w:t>
      </w:r>
    </w:p>
    <w:p w:rsidR="008972FA" w:rsidRPr="008972FA" w:rsidRDefault="008972FA" w:rsidP="008972FA">
      <w:pPr>
        <w:tabs>
          <w:tab w:val="left" w:pos="284"/>
          <w:tab w:val="left" w:pos="1134"/>
        </w:tabs>
        <w:ind w:left="709"/>
        <w:contextualSpacing/>
        <w:rPr>
          <w:rFonts w:eastAsia="Times New Roman"/>
          <w:sz w:val="28"/>
          <w:szCs w:val="28"/>
        </w:rPr>
      </w:pPr>
      <w:r w:rsidRPr="008972FA">
        <w:rPr>
          <w:rFonts w:eastAsia="Times New Roman"/>
          <w:sz w:val="28"/>
          <w:szCs w:val="28"/>
        </w:rPr>
        <w:t xml:space="preserve">- </w:t>
      </w:r>
      <w:proofErr w:type="spellStart"/>
      <w:r w:rsidRPr="008972FA">
        <w:rPr>
          <w:rFonts w:eastAsia="Times New Roman"/>
          <w:sz w:val="28"/>
          <w:szCs w:val="28"/>
        </w:rPr>
        <w:t>скурпулёзно</w:t>
      </w:r>
      <w:proofErr w:type="spellEnd"/>
      <w:r w:rsidRPr="008972FA">
        <w:rPr>
          <w:rFonts w:eastAsia="Times New Roman"/>
          <w:sz w:val="28"/>
          <w:szCs w:val="28"/>
        </w:rPr>
        <w:t xml:space="preserve"> описать, </w:t>
      </w:r>
      <w:r w:rsidRPr="008972FA">
        <w:rPr>
          <w:rFonts w:eastAsia="Times New Roman"/>
          <w:bCs/>
          <w:sz w:val="28"/>
          <w:szCs w:val="28"/>
        </w:rPr>
        <w:t>что именно снято на плёнке</w:t>
      </w:r>
      <w:r w:rsidRPr="008972FA">
        <w:rPr>
          <w:rFonts w:eastAsia="Times New Roman"/>
          <w:sz w:val="28"/>
          <w:szCs w:val="28"/>
        </w:rPr>
        <w:t xml:space="preserve">: какой сегмент, какой отдел, какой сустав; </w:t>
      </w:r>
    </w:p>
    <w:p w:rsidR="008972FA" w:rsidRPr="008972FA" w:rsidRDefault="008972FA" w:rsidP="008972FA">
      <w:pPr>
        <w:tabs>
          <w:tab w:val="left" w:pos="284"/>
          <w:tab w:val="left" w:pos="1134"/>
        </w:tabs>
        <w:ind w:left="709"/>
        <w:contextualSpacing/>
        <w:rPr>
          <w:rFonts w:eastAsia="Times New Roman"/>
          <w:sz w:val="28"/>
          <w:szCs w:val="28"/>
        </w:rPr>
      </w:pPr>
      <w:r w:rsidRPr="008972FA">
        <w:rPr>
          <w:rFonts w:eastAsia="Times New Roman"/>
          <w:sz w:val="28"/>
          <w:szCs w:val="28"/>
        </w:rPr>
        <w:t>- определить ось сегмента конечности</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 xml:space="preserve">- отметить правильность укладки;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 xml:space="preserve">- </w:t>
      </w:r>
      <w:proofErr w:type="gramStart"/>
      <w:r w:rsidRPr="008972FA">
        <w:rPr>
          <w:rFonts w:eastAsia="Times New Roman"/>
          <w:sz w:val="28"/>
          <w:szCs w:val="28"/>
        </w:rPr>
        <w:t>отметить  фиксированное</w:t>
      </w:r>
      <w:proofErr w:type="gramEnd"/>
      <w:r w:rsidRPr="008972FA">
        <w:rPr>
          <w:rFonts w:eastAsia="Times New Roman"/>
          <w:sz w:val="28"/>
          <w:szCs w:val="28"/>
        </w:rPr>
        <w:t xml:space="preserve"> вынужденное положение конечности; в гипсе;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 xml:space="preserve">- динамическая нерезкость; засветка плёнки, артефакты плёнки; </w:t>
      </w:r>
    </w:p>
    <w:p w:rsidR="008972FA" w:rsidRPr="008972FA" w:rsidRDefault="008972FA" w:rsidP="008972FA">
      <w:pPr>
        <w:shd w:val="clear" w:color="auto" w:fill="F7F7F7"/>
        <w:ind w:firstLine="709"/>
        <w:rPr>
          <w:rFonts w:eastAsia="Times New Roman"/>
          <w:sz w:val="28"/>
          <w:szCs w:val="28"/>
        </w:rPr>
      </w:pPr>
      <w:r w:rsidRPr="008972FA">
        <w:rPr>
          <w:rFonts w:eastAsia="Times New Roman"/>
          <w:b/>
          <w:sz w:val="28"/>
          <w:szCs w:val="28"/>
        </w:rPr>
        <w:t>- </w:t>
      </w:r>
      <w:r w:rsidRPr="008972FA">
        <w:rPr>
          <w:rFonts w:eastAsia="Times New Roman"/>
          <w:bCs/>
          <w:sz w:val="28"/>
          <w:szCs w:val="28"/>
        </w:rPr>
        <w:t xml:space="preserve">есть ли </w:t>
      </w:r>
      <w:proofErr w:type="gramStart"/>
      <w:r w:rsidRPr="008972FA">
        <w:rPr>
          <w:rFonts w:eastAsia="Times New Roman"/>
          <w:bCs/>
          <w:sz w:val="28"/>
          <w:szCs w:val="28"/>
        </w:rPr>
        <w:t>перелом</w:t>
      </w:r>
      <w:r w:rsidRPr="008972FA">
        <w:rPr>
          <w:rFonts w:eastAsia="Times New Roman"/>
          <w:b/>
          <w:sz w:val="28"/>
          <w:szCs w:val="28"/>
        </w:rPr>
        <w:t> </w:t>
      </w:r>
      <w:r w:rsidRPr="008972FA">
        <w:rPr>
          <w:rFonts w:eastAsia="Times New Roman"/>
          <w:sz w:val="28"/>
          <w:szCs w:val="28"/>
        </w:rPr>
        <w:t>:</w:t>
      </w:r>
      <w:proofErr w:type="gramEnd"/>
      <w:r w:rsidRPr="008972FA">
        <w:rPr>
          <w:rFonts w:eastAsia="Times New Roman"/>
          <w:sz w:val="28"/>
          <w:szCs w:val="28"/>
        </w:rPr>
        <w:t xml:space="preserve"> да, нет, подозрение на перелом;</w:t>
      </w:r>
    </w:p>
    <w:p w:rsidR="008972FA" w:rsidRPr="008972FA" w:rsidRDefault="008972FA" w:rsidP="008972FA">
      <w:pPr>
        <w:shd w:val="clear" w:color="auto" w:fill="F7F7F7"/>
        <w:ind w:firstLine="709"/>
        <w:rPr>
          <w:rFonts w:eastAsia="Times New Roman"/>
          <w:sz w:val="28"/>
          <w:szCs w:val="28"/>
        </w:rPr>
      </w:pPr>
      <w:r w:rsidRPr="008972FA">
        <w:rPr>
          <w:rFonts w:eastAsia="Times New Roman"/>
          <w:b/>
          <w:sz w:val="28"/>
          <w:szCs w:val="28"/>
        </w:rPr>
        <w:t>- </w:t>
      </w:r>
      <w:r w:rsidRPr="008972FA">
        <w:rPr>
          <w:rFonts w:eastAsia="Times New Roman"/>
          <w:bCs/>
          <w:sz w:val="28"/>
          <w:szCs w:val="28"/>
        </w:rPr>
        <w:t>характер перелома</w:t>
      </w:r>
      <w:r w:rsidRPr="008972FA">
        <w:rPr>
          <w:rFonts w:eastAsia="Times New Roman"/>
          <w:b/>
          <w:sz w:val="28"/>
          <w:szCs w:val="28"/>
        </w:rPr>
        <w:t>:</w:t>
      </w:r>
      <w:r w:rsidRPr="008972FA">
        <w:rPr>
          <w:rFonts w:eastAsia="Times New Roman"/>
          <w:sz w:val="28"/>
          <w:szCs w:val="28"/>
        </w:rPr>
        <w:t xml:space="preserve"> линейный [продольный, поперечный, косой]; винтообразный; V-, Y-, </w:t>
      </w:r>
      <w:proofErr w:type="gramStart"/>
      <w:r w:rsidRPr="008972FA">
        <w:rPr>
          <w:rFonts w:eastAsia="Times New Roman"/>
          <w:sz w:val="28"/>
          <w:szCs w:val="28"/>
        </w:rPr>
        <w:t>Л- или</w:t>
      </w:r>
      <w:proofErr w:type="gramEnd"/>
      <w:r w:rsidRPr="008972FA">
        <w:rPr>
          <w:rFonts w:eastAsia="Times New Roman"/>
          <w:sz w:val="28"/>
          <w:szCs w:val="28"/>
        </w:rPr>
        <w:t xml:space="preserve"> T-образный; </w:t>
      </w:r>
      <w:proofErr w:type="spellStart"/>
      <w:r w:rsidRPr="008972FA">
        <w:rPr>
          <w:rFonts w:eastAsia="Times New Roman"/>
          <w:sz w:val="28"/>
          <w:szCs w:val="28"/>
        </w:rPr>
        <w:t>оскольчатый</w:t>
      </w:r>
      <w:proofErr w:type="spellEnd"/>
      <w:r w:rsidRPr="008972FA">
        <w:rPr>
          <w:rFonts w:eastAsia="Times New Roman"/>
          <w:sz w:val="28"/>
          <w:szCs w:val="28"/>
        </w:rPr>
        <w:t xml:space="preserve">, вколоченный, </w:t>
      </w:r>
      <w:proofErr w:type="spellStart"/>
      <w:r w:rsidRPr="008972FA">
        <w:rPr>
          <w:rFonts w:eastAsia="Times New Roman"/>
          <w:sz w:val="28"/>
          <w:szCs w:val="28"/>
        </w:rPr>
        <w:t>импрессионный</w:t>
      </w:r>
      <w:proofErr w:type="spellEnd"/>
      <w:r w:rsidRPr="008972FA">
        <w:rPr>
          <w:rFonts w:eastAsia="Times New Roman"/>
          <w:sz w:val="28"/>
          <w:szCs w:val="28"/>
        </w:rPr>
        <w:t>, депрессионный; внутрисуставной;</w:t>
      </w:r>
    </w:p>
    <w:p w:rsidR="008972FA" w:rsidRPr="008972FA" w:rsidRDefault="008972FA" w:rsidP="008972FA">
      <w:pPr>
        <w:shd w:val="clear" w:color="auto" w:fill="F7F7F7"/>
        <w:ind w:firstLine="709"/>
        <w:rPr>
          <w:rFonts w:eastAsia="Times New Roman"/>
          <w:sz w:val="28"/>
          <w:szCs w:val="28"/>
        </w:rPr>
      </w:pPr>
      <w:r w:rsidRPr="008972FA">
        <w:rPr>
          <w:rFonts w:eastAsia="Times New Roman"/>
          <w:b/>
          <w:sz w:val="28"/>
          <w:szCs w:val="28"/>
        </w:rPr>
        <w:t>- </w:t>
      </w:r>
      <w:r w:rsidRPr="008972FA">
        <w:rPr>
          <w:rFonts w:eastAsia="Times New Roman"/>
          <w:bCs/>
          <w:sz w:val="28"/>
          <w:szCs w:val="28"/>
        </w:rPr>
        <w:t>какое смещение</w:t>
      </w:r>
      <w:r w:rsidRPr="008972FA">
        <w:rPr>
          <w:rFonts w:eastAsia="Times New Roman"/>
          <w:b/>
          <w:sz w:val="28"/>
          <w:szCs w:val="28"/>
        </w:rPr>
        <w:t xml:space="preserve">: </w:t>
      </w:r>
      <w:r w:rsidRPr="008972FA">
        <w:rPr>
          <w:rFonts w:eastAsia="Times New Roman"/>
          <w:sz w:val="28"/>
          <w:szCs w:val="28"/>
        </w:rPr>
        <w:t xml:space="preserve">практически без смещения, смещение на ширину </w:t>
      </w:r>
      <w:proofErr w:type="spellStart"/>
      <w:r w:rsidRPr="008972FA">
        <w:rPr>
          <w:rFonts w:eastAsia="Times New Roman"/>
          <w:sz w:val="28"/>
          <w:szCs w:val="28"/>
        </w:rPr>
        <w:t>кортикала</w:t>
      </w:r>
      <w:proofErr w:type="spellEnd"/>
      <w:r w:rsidRPr="008972FA">
        <w:rPr>
          <w:rFonts w:eastAsia="Times New Roman"/>
          <w:sz w:val="28"/>
          <w:szCs w:val="28"/>
        </w:rPr>
        <w:t xml:space="preserve">, на 1/4 ширины диафиза, 1/3 ширины диафиза, на половину ширины диафиза, на ширину диафиза или более. Расхождение или захождение отломков в сантиметрах.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 xml:space="preserve">- фиксирующие устройства, состояние после остеосинтеза или состояние после протезирования: указать тип протеза (металлоконструкции);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 xml:space="preserve">- инородные тела;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П</w:t>
      </w:r>
      <w:r w:rsidRPr="008972FA">
        <w:rPr>
          <w:rFonts w:eastAsia="Times New Roman"/>
          <w:bCs/>
          <w:sz w:val="28"/>
          <w:szCs w:val="28"/>
        </w:rPr>
        <w:t>ри контрольном исследовании</w:t>
      </w:r>
      <w:r w:rsidRPr="008972FA">
        <w:rPr>
          <w:rFonts w:eastAsia="Times New Roman"/>
          <w:b/>
          <w:bCs/>
          <w:sz w:val="28"/>
          <w:szCs w:val="28"/>
        </w:rPr>
        <w:t xml:space="preserve"> </w:t>
      </w:r>
      <w:r w:rsidRPr="008972FA">
        <w:rPr>
          <w:rFonts w:eastAsia="Times New Roman"/>
          <w:bCs/>
          <w:sz w:val="28"/>
          <w:szCs w:val="28"/>
        </w:rPr>
        <w:t>необходимо дать</w:t>
      </w:r>
      <w:r w:rsidRPr="008972FA">
        <w:rPr>
          <w:rFonts w:eastAsia="Times New Roman"/>
          <w:sz w:val="28"/>
          <w:szCs w:val="28"/>
        </w:rPr>
        <w:t xml:space="preserve"> описательную картину в сравнении с предыдущими данными: </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-смещение уменьшилось /увеличилось;</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-ось сохранена/угловое смещение в градусах;</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-захождение устранено/уменьшилось /сохраняется;</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--диастаз устранен/уменьшился/сохраняется;</w:t>
      </w:r>
    </w:p>
    <w:p w:rsidR="008972FA" w:rsidRPr="008972FA" w:rsidRDefault="008972FA" w:rsidP="008972FA">
      <w:pPr>
        <w:shd w:val="clear" w:color="auto" w:fill="F7F7F7"/>
        <w:ind w:firstLine="709"/>
        <w:rPr>
          <w:rFonts w:eastAsia="Times New Roman"/>
          <w:sz w:val="28"/>
          <w:szCs w:val="28"/>
        </w:rPr>
      </w:pPr>
      <w:r w:rsidRPr="008972FA">
        <w:rPr>
          <w:rFonts w:eastAsia="Times New Roman"/>
          <w:sz w:val="28"/>
          <w:szCs w:val="28"/>
        </w:rPr>
        <w:t>--подвывих сохраняется/уменьшился/устранен.</w:t>
      </w:r>
    </w:p>
    <w:p w:rsidR="008972FA" w:rsidRPr="008972FA" w:rsidRDefault="008972FA" w:rsidP="008972FA">
      <w:pPr>
        <w:numPr>
          <w:ilvl w:val="0"/>
          <w:numId w:val="6"/>
        </w:numPr>
        <w:tabs>
          <w:tab w:val="left" w:pos="284"/>
          <w:tab w:val="left" w:pos="1134"/>
        </w:tabs>
        <w:ind w:firstLine="709"/>
        <w:contextualSpacing/>
        <w:rPr>
          <w:rFonts w:eastAsia="Times New Roman"/>
          <w:b/>
          <w:sz w:val="28"/>
          <w:szCs w:val="28"/>
        </w:rPr>
      </w:pPr>
      <w:proofErr w:type="gramStart"/>
      <w:r w:rsidRPr="008972FA">
        <w:rPr>
          <w:rFonts w:eastAsia="Times New Roman"/>
          <w:b/>
          <w:sz w:val="28"/>
          <w:szCs w:val="28"/>
        </w:rPr>
        <w:t>Оценить  полученные</w:t>
      </w:r>
      <w:proofErr w:type="gramEnd"/>
      <w:r w:rsidRPr="008972FA">
        <w:rPr>
          <w:rFonts w:eastAsia="Times New Roman"/>
          <w:b/>
          <w:sz w:val="28"/>
          <w:szCs w:val="28"/>
        </w:rPr>
        <w:t xml:space="preserve"> результаты, оформить заключение.</w:t>
      </w:r>
    </w:p>
    <w:p w:rsidR="008972FA" w:rsidRPr="008972FA" w:rsidRDefault="008972FA" w:rsidP="008972FA">
      <w:pPr>
        <w:tabs>
          <w:tab w:val="left" w:pos="284"/>
          <w:tab w:val="left" w:pos="1134"/>
        </w:tabs>
        <w:ind w:firstLine="709"/>
        <w:rPr>
          <w:rFonts w:eastAsia="Times New Roman"/>
          <w:sz w:val="28"/>
          <w:szCs w:val="28"/>
        </w:rPr>
      </w:pPr>
    </w:p>
    <w:p w:rsidR="008972FA" w:rsidRPr="008972FA" w:rsidRDefault="008972FA" w:rsidP="008972FA">
      <w:pPr>
        <w:tabs>
          <w:tab w:val="left" w:pos="284"/>
          <w:tab w:val="left" w:pos="1134"/>
        </w:tabs>
        <w:ind w:firstLine="709"/>
        <w:rPr>
          <w:rFonts w:eastAsia="Times New Roman"/>
          <w:b/>
          <w:i/>
          <w:sz w:val="28"/>
          <w:szCs w:val="28"/>
          <w:u w:val="single"/>
        </w:rPr>
      </w:pPr>
      <w:r w:rsidRPr="008972FA">
        <w:rPr>
          <w:rFonts w:eastAsia="Times New Roman"/>
          <w:b/>
          <w:i/>
          <w:sz w:val="28"/>
          <w:szCs w:val="28"/>
          <w:u w:val="single"/>
        </w:rPr>
        <w:t>АЛГОРИТМ Оценки лабораторных анализов</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Уточнение ФИО, возраста, пола, даты и времени исследования пациента, клинического диагноза</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Уточнение вида биоматериала</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 xml:space="preserve">Оценка соответствия объема назначенного и выполненного исследования </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Оценка величины изучаемых параметров</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Сопоставление величин полученных результатов с нормальными (должными) показателями</w:t>
      </w:r>
    </w:p>
    <w:p w:rsidR="008972FA" w:rsidRPr="008972FA" w:rsidRDefault="008972FA" w:rsidP="008972FA">
      <w:pPr>
        <w:tabs>
          <w:tab w:val="left" w:pos="284"/>
          <w:tab w:val="left" w:pos="1134"/>
        </w:tabs>
        <w:ind w:firstLine="709"/>
        <w:rPr>
          <w:rFonts w:eastAsia="Times New Roman"/>
          <w:sz w:val="28"/>
          <w:szCs w:val="28"/>
        </w:rPr>
      </w:pPr>
      <w:proofErr w:type="gramStart"/>
      <w:r w:rsidRPr="008972FA">
        <w:rPr>
          <w:rFonts w:eastAsia="Times New Roman"/>
          <w:sz w:val="28"/>
          <w:szCs w:val="28"/>
        </w:rPr>
        <w:t>Оценка  и</w:t>
      </w:r>
      <w:proofErr w:type="gramEnd"/>
      <w:r w:rsidRPr="008972FA">
        <w:rPr>
          <w:rFonts w:eastAsia="Times New Roman"/>
          <w:sz w:val="28"/>
          <w:szCs w:val="28"/>
        </w:rPr>
        <w:t xml:space="preserve"> характеристика выявленных отклонений от нормы</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Комплексная оценка лабораторного анализа</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Сопоставление с клинической картиной заболевания</w:t>
      </w:r>
    </w:p>
    <w:p w:rsidR="008972FA" w:rsidRPr="008972FA" w:rsidRDefault="008972FA" w:rsidP="008972FA">
      <w:pPr>
        <w:tabs>
          <w:tab w:val="left" w:pos="284"/>
          <w:tab w:val="left" w:pos="1134"/>
        </w:tabs>
        <w:ind w:firstLine="709"/>
        <w:rPr>
          <w:rFonts w:eastAsia="Times New Roman"/>
          <w:sz w:val="28"/>
          <w:szCs w:val="28"/>
        </w:rPr>
      </w:pPr>
      <w:r w:rsidRPr="008972FA">
        <w:rPr>
          <w:rFonts w:eastAsia="Times New Roman"/>
          <w:sz w:val="28"/>
          <w:szCs w:val="28"/>
        </w:rPr>
        <w:t>Предположительный диагноз</w:t>
      </w:r>
    </w:p>
    <w:bookmarkEnd w:id="4"/>
    <w:p w:rsidR="008972FA" w:rsidRPr="008972FA" w:rsidRDefault="008972FA" w:rsidP="008972FA">
      <w:pPr>
        <w:tabs>
          <w:tab w:val="left" w:pos="1134"/>
        </w:tabs>
        <w:ind w:firstLine="709"/>
        <w:jc w:val="both"/>
        <w:rPr>
          <w:rFonts w:eastAsia="Times New Roman"/>
          <w:sz w:val="28"/>
          <w:szCs w:val="28"/>
        </w:rPr>
      </w:pPr>
    </w:p>
    <w:p w:rsidR="008972FA" w:rsidRPr="008972FA" w:rsidRDefault="008972FA" w:rsidP="008972FA">
      <w:pPr>
        <w:tabs>
          <w:tab w:val="left" w:pos="1134"/>
        </w:tabs>
        <w:ind w:firstLine="709"/>
        <w:jc w:val="both"/>
        <w:rPr>
          <w:rFonts w:eastAsia="Times New Roman"/>
          <w:b/>
          <w:sz w:val="28"/>
          <w:szCs w:val="20"/>
        </w:rPr>
      </w:pPr>
      <w:r w:rsidRPr="008972FA">
        <w:rPr>
          <w:rFonts w:eastAsia="Times New Roman"/>
          <w:b/>
          <w:sz w:val="28"/>
          <w:szCs w:val="20"/>
        </w:rPr>
        <w:t>4.Критерии оценивания результатов выполнения заданий по самостоятельной работе обучающихся.</w:t>
      </w:r>
    </w:p>
    <w:p w:rsidR="008972FA" w:rsidRPr="008972FA" w:rsidRDefault="008972FA" w:rsidP="008972FA">
      <w:pPr>
        <w:tabs>
          <w:tab w:val="left" w:pos="1134"/>
        </w:tabs>
        <w:ind w:firstLine="709"/>
        <w:jc w:val="both"/>
        <w:rPr>
          <w:rFonts w:eastAsia="Times New Roman"/>
          <w:sz w:val="28"/>
          <w:szCs w:val="20"/>
        </w:rPr>
      </w:pPr>
      <w:r w:rsidRPr="008972FA">
        <w:rPr>
          <w:rFonts w:eastAsia="Times New Roman"/>
          <w:sz w:val="28"/>
          <w:szCs w:val="20"/>
        </w:rPr>
        <w:lastRenderedPageBreak/>
        <w:t xml:space="preserve">Критерии оценивания выполненных заданий представлены </w:t>
      </w:r>
      <w:r w:rsidRPr="008972FA">
        <w:rPr>
          <w:rFonts w:eastAsia="Times New Roman"/>
          <w:b/>
          <w:i/>
          <w:sz w:val="28"/>
          <w:szCs w:val="20"/>
        </w:rPr>
        <w:t>в фонде оценочных средств для проведения текущего контроля успеваемости и промежуточной аттестации по дисциплине</w:t>
      </w:r>
      <w:r w:rsidRPr="008972FA">
        <w:rPr>
          <w:rFonts w:eastAsia="Times New Roman"/>
          <w:sz w:val="28"/>
          <w:szCs w:val="20"/>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8972FA" w:rsidRPr="008972FA" w:rsidRDefault="008972FA" w:rsidP="008972FA">
      <w:pPr>
        <w:tabs>
          <w:tab w:val="left" w:pos="1134"/>
        </w:tabs>
        <w:ind w:firstLine="709"/>
        <w:jc w:val="both"/>
        <w:rPr>
          <w:rFonts w:eastAsia="Times New Roman"/>
          <w:sz w:val="28"/>
          <w:szCs w:val="20"/>
        </w:rPr>
      </w:pPr>
    </w:p>
    <w:p w:rsidR="008972FA" w:rsidRPr="008972FA" w:rsidRDefault="008972FA" w:rsidP="008972FA">
      <w:pPr>
        <w:tabs>
          <w:tab w:val="left" w:pos="1134"/>
        </w:tabs>
        <w:ind w:firstLine="709"/>
        <w:jc w:val="both"/>
        <w:rPr>
          <w:rFonts w:eastAsia="Times New Roman"/>
          <w:sz w:val="28"/>
          <w:szCs w:val="20"/>
        </w:rPr>
      </w:pPr>
    </w:p>
    <w:p w:rsidR="0023461B" w:rsidRDefault="0023461B"/>
    <w:sectPr w:rsidR="0023461B" w:rsidSect="00A843F3">
      <w:pgSz w:w="11907" w:h="16840" w:code="9"/>
      <w:pgMar w:top="992" w:right="851"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244C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32099"/>
    <w:rsid w:val="00153B4B"/>
    <w:rsid w:val="0023461B"/>
    <w:rsid w:val="002E53DC"/>
    <w:rsid w:val="00434361"/>
    <w:rsid w:val="004352B8"/>
    <w:rsid w:val="00460DB0"/>
    <w:rsid w:val="004B1EE5"/>
    <w:rsid w:val="00506AC2"/>
    <w:rsid w:val="00521108"/>
    <w:rsid w:val="00610314"/>
    <w:rsid w:val="00732900"/>
    <w:rsid w:val="007C161F"/>
    <w:rsid w:val="0081526A"/>
    <w:rsid w:val="008972FA"/>
    <w:rsid w:val="008A3861"/>
    <w:rsid w:val="00917F2D"/>
    <w:rsid w:val="00932099"/>
    <w:rsid w:val="00946F95"/>
    <w:rsid w:val="00A843F3"/>
    <w:rsid w:val="00B85105"/>
    <w:rsid w:val="00B92D72"/>
    <w:rsid w:val="00BC0DCE"/>
    <w:rsid w:val="00C504CC"/>
    <w:rsid w:val="00DA6DB7"/>
    <w:rsid w:val="00DD6C8C"/>
    <w:rsid w:val="00DF61D3"/>
    <w:rsid w:val="00EC2AD3"/>
    <w:rsid w:val="00FE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0F504F2"/>
  <w15:docId w15:val="{0E50872B-22BA-479F-AA95-A13486E4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99"/>
    <w:pPr>
      <w:ind w:firstLine="0"/>
      <w:jc w:val="left"/>
    </w:pPr>
    <w:rPr>
      <w:rFonts w:eastAsia="Calibri"/>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user</cp:lastModifiedBy>
  <cp:revision>2</cp:revision>
  <dcterms:created xsi:type="dcterms:W3CDTF">2019-10-14T05:48:00Z</dcterms:created>
  <dcterms:modified xsi:type="dcterms:W3CDTF">2019-10-14T05:48:00Z</dcterms:modified>
</cp:coreProperties>
</file>