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92" w:rsidRDefault="00DB6092" w:rsidP="00DB6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D2F69">
        <w:rPr>
          <w:rFonts w:ascii="Times New Roman" w:hAnsi="Times New Roman"/>
          <w:b/>
          <w:i/>
          <w:sz w:val="28"/>
          <w:szCs w:val="28"/>
        </w:rPr>
        <w:t>р-Элементы</w:t>
      </w:r>
      <w:proofErr w:type="spellEnd"/>
      <w:r w:rsidRPr="005D2F69">
        <w:rPr>
          <w:rFonts w:ascii="Times New Roman" w:hAnsi="Times New Roman"/>
          <w:b/>
          <w:i/>
          <w:sz w:val="28"/>
          <w:szCs w:val="28"/>
        </w:rPr>
        <w:t xml:space="preserve"> VII группы: фтор, хлор, бром, йод</w:t>
      </w:r>
    </w:p>
    <w:p w:rsidR="00DB6092" w:rsidRPr="005D2F69" w:rsidRDefault="00DB6092" w:rsidP="00DB609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5D2F69">
        <w:rPr>
          <w:rFonts w:ascii="Times New Roman" w:hAnsi="Times New Roman"/>
          <w:i/>
          <w:sz w:val="28"/>
          <w:szCs w:val="28"/>
        </w:rPr>
        <w:t xml:space="preserve">Биологическая роль </w:t>
      </w:r>
      <w:r>
        <w:rPr>
          <w:rFonts w:ascii="Times New Roman" w:hAnsi="Times New Roman"/>
          <w:i/>
          <w:sz w:val="28"/>
          <w:szCs w:val="28"/>
        </w:rPr>
        <w:t>фтора, хлора, брома и</w:t>
      </w:r>
      <w:r w:rsidRPr="007C08EA">
        <w:rPr>
          <w:rFonts w:ascii="Times New Roman" w:hAnsi="Times New Roman"/>
          <w:i/>
          <w:sz w:val="28"/>
          <w:szCs w:val="28"/>
        </w:rPr>
        <w:t xml:space="preserve"> йода</w:t>
      </w:r>
      <w:r w:rsidRPr="005D2F69">
        <w:rPr>
          <w:rFonts w:ascii="Times New Roman" w:hAnsi="Times New Roman"/>
          <w:i/>
          <w:sz w:val="28"/>
          <w:szCs w:val="28"/>
        </w:rPr>
        <w:t>.</w:t>
      </w:r>
    </w:p>
    <w:p w:rsidR="00DB6092" w:rsidRPr="007C08EA" w:rsidRDefault="00DB6092" w:rsidP="00DB609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7C08EA">
        <w:rPr>
          <w:rFonts w:ascii="Times New Roman" w:hAnsi="Times New Roman"/>
          <w:i/>
          <w:sz w:val="28"/>
          <w:szCs w:val="28"/>
        </w:rPr>
        <w:t xml:space="preserve">Лечебное действие неорганических </w:t>
      </w:r>
      <w:r>
        <w:rPr>
          <w:rFonts w:ascii="Times New Roman" w:hAnsi="Times New Roman"/>
          <w:i/>
          <w:sz w:val="28"/>
          <w:szCs w:val="28"/>
        </w:rPr>
        <w:t xml:space="preserve">соединений </w:t>
      </w:r>
      <w:r w:rsidRPr="007C08EA">
        <w:rPr>
          <w:rFonts w:ascii="Times New Roman" w:hAnsi="Times New Roman"/>
          <w:i/>
          <w:sz w:val="28"/>
          <w:szCs w:val="28"/>
        </w:rPr>
        <w:t>фтора, хлора, брома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7C08EA">
        <w:rPr>
          <w:rFonts w:ascii="Times New Roman" w:hAnsi="Times New Roman"/>
          <w:i/>
          <w:sz w:val="28"/>
          <w:szCs w:val="28"/>
        </w:rPr>
        <w:t xml:space="preserve"> йода.</w:t>
      </w:r>
    </w:p>
    <w:p w:rsidR="00DB6092" w:rsidRPr="007C08EA" w:rsidRDefault="00DB6092" w:rsidP="00DB609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7C08EA">
        <w:rPr>
          <w:rFonts w:ascii="Times New Roman" w:hAnsi="Times New Roman"/>
          <w:i/>
          <w:sz w:val="28"/>
          <w:szCs w:val="28"/>
        </w:rPr>
        <w:t xml:space="preserve">Применение соединений фтора, хлора, брома, йода в </w:t>
      </w:r>
      <w:r>
        <w:rPr>
          <w:rFonts w:ascii="Times New Roman" w:hAnsi="Times New Roman"/>
          <w:i/>
          <w:sz w:val="28"/>
          <w:szCs w:val="28"/>
        </w:rPr>
        <w:t xml:space="preserve">медицине и </w:t>
      </w:r>
      <w:r w:rsidRPr="007C08EA">
        <w:rPr>
          <w:rFonts w:ascii="Times New Roman" w:hAnsi="Times New Roman"/>
          <w:i/>
          <w:sz w:val="28"/>
          <w:szCs w:val="28"/>
        </w:rPr>
        <w:t>фармации.</w:t>
      </w:r>
    </w:p>
    <w:p w:rsidR="00DB6092" w:rsidRPr="007C08EA" w:rsidRDefault="00DB6092" w:rsidP="00DB6092">
      <w:pPr>
        <w:numPr>
          <w:ilvl w:val="0"/>
          <w:numId w:val="1"/>
        </w:numPr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7C08EA">
        <w:rPr>
          <w:rFonts w:ascii="Times New Roman" w:hAnsi="Times New Roman"/>
          <w:i/>
          <w:sz w:val="28"/>
          <w:szCs w:val="28"/>
        </w:rPr>
        <w:t>Токсическое действие соединений фтора, хлора, брома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7C08EA">
        <w:rPr>
          <w:rFonts w:ascii="Times New Roman" w:hAnsi="Times New Roman"/>
          <w:i/>
          <w:sz w:val="28"/>
          <w:szCs w:val="28"/>
        </w:rPr>
        <w:t xml:space="preserve"> йода на живой организм.</w:t>
      </w:r>
    </w:p>
    <w:p w:rsidR="00DB6092" w:rsidRDefault="00DB6092" w:rsidP="00DB6092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B6092" w:rsidRPr="00E96110" w:rsidRDefault="00DB6092" w:rsidP="00DB6092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96110">
        <w:rPr>
          <w:rFonts w:ascii="Times New Roman" w:hAnsi="Times New Roman"/>
          <w:b/>
          <w:sz w:val="28"/>
          <w:szCs w:val="28"/>
        </w:rPr>
        <w:t xml:space="preserve">1. Биологическая роль </w:t>
      </w:r>
      <w:r>
        <w:rPr>
          <w:rFonts w:ascii="Times New Roman" w:hAnsi="Times New Roman"/>
          <w:b/>
          <w:sz w:val="28"/>
          <w:szCs w:val="28"/>
        </w:rPr>
        <w:t>фтора, хлора, брома и йода</w:t>
      </w:r>
    </w:p>
    <w:p w:rsidR="00DB6092" w:rsidRPr="00BF31CF" w:rsidRDefault="00DB6092" w:rsidP="00DB6092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B6092" w:rsidRPr="005D2F69" w:rsidRDefault="00DB6092" w:rsidP="00DB609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По содержанию в организме человека хлор (0,15%) относится к макроэлементам, а остальные элементы этой группы (содержание 10</w:t>
      </w:r>
      <w:r w:rsidRPr="005D2F69">
        <w:rPr>
          <w:rFonts w:ascii="Times New Roman" w:hAnsi="Times New Roman"/>
          <w:sz w:val="28"/>
          <w:szCs w:val="28"/>
          <w:vertAlign w:val="superscript"/>
        </w:rPr>
        <w:t>-5</w:t>
      </w:r>
      <w:r w:rsidRPr="005D2F69">
        <w:rPr>
          <w:rFonts w:ascii="Times New Roman" w:hAnsi="Times New Roman"/>
          <w:sz w:val="28"/>
          <w:szCs w:val="28"/>
        </w:rPr>
        <w:t xml:space="preserve">%) являются микроэлементами. Хлор и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 относятся к незамени</w:t>
      </w:r>
      <w:r w:rsidRPr="005D2F69">
        <w:rPr>
          <w:rFonts w:ascii="Times New Roman" w:hAnsi="Times New Roman"/>
          <w:sz w:val="28"/>
          <w:szCs w:val="28"/>
        </w:rPr>
        <w:softHyphen/>
        <w:t>мым элементам, а остальные являются постоянными составными частями тканей.</w:t>
      </w:r>
    </w:p>
    <w:p w:rsidR="00DB6092" w:rsidRPr="005D2F69" w:rsidRDefault="00DB6092" w:rsidP="00DB609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В организме все галогены </w:t>
      </w:r>
      <w:r>
        <w:rPr>
          <w:rFonts w:ascii="Times New Roman" w:hAnsi="Times New Roman"/>
          <w:sz w:val="28"/>
          <w:szCs w:val="28"/>
        </w:rPr>
        <w:t>находятся в степени окисления  -</w:t>
      </w:r>
      <w:r w:rsidRPr="005D2F69">
        <w:rPr>
          <w:rFonts w:ascii="Times New Roman" w:hAnsi="Times New Roman"/>
          <w:sz w:val="28"/>
          <w:szCs w:val="28"/>
        </w:rPr>
        <w:t xml:space="preserve">1, хлор и бром </w:t>
      </w:r>
      <w:r>
        <w:rPr>
          <w:rFonts w:ascii="Times New Roman" w:hAnsi="Times New Roman"/>
          <w:sz w:val="28"/>
          <w:szCs w:val="28"/>
        </w:rPr>
        <w:t>–</w:t>
      </w:r>
      <w:r w:rsidRPr="005D2F69">
        <w:rPr>
          <w:rFonts w:ascii="Times New Roman" w:hAnsi="Times New Roman"/>
          <w:sz w:val="28"/>
          <w:szCs w:val="28"/>
        </w:rPr>
        <w:t xml:space="preserve"> в виде </w:t>
      </w:r>
      <w:proofErr w:type="spellStart"/>
      <w:r w:rsidRPr="005D2F69">
        <w:rPr>
          <w:rFonts w:ascii="Times New Roman" w:hAnsi="Times New Roman"/>
          <w:sz w:val="28"/>
          <w:szCs w:val="28"/>
        </w:rPr>
        <w:t>гидратированных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ионов, а фтор и </w:t>
      </w:r>
      <w:r>
        <w:rPr>
          <w:rFonts w:ascii="Times New Roman" w:hAnsi="Times New Roman"/>
          <w:sz w:val="28"/>
          <w:szCs w:val="28"/>
        </w:rPr>
        <w:t>йод,</w:t>
      </w:r>
      <w:r w:rsidRPr="005D2F69">
        <w:rPr>
          <w:rFonts w:ascii="Times New Roman" w:hAnsi="Times New Roman"/>
          <w:sz w:val="28"/>
          <w:szCs w:val="28"/>
        </w:rPr>
        <w:t xml:space="preserve"> глав</w:t>
      </w:r>
      <w:r w:rsidRPr="005D2F69">
        <w:rPr>
          <w:rFonts w:ascii="Times New Roman" w:hAnsi="Times New Roman"/>
          <w:sz w:val="28"/>
          <w:szCs w:val="28"/>
        </w:rPr>
        <w:softHyphen/>
        <w:t>ным образом</w:t>
      </w:r>
      <w:r>
        <w:rPr>
          <w:rFonts w:ascii="Times New Roman" w:hAnsi="Times New Roman"/>
          <w:sz w:val="28"/>
          <w:szCs w:val="28"/>
        </w:rPr>
        <w:t>,</w:t>
      </w:r>
      <w:r w:rsidRPr="005D2F69">
        <w:rPr>
          <w:rFonts w:ascii="Times New Roman" w:hAnsi="Times New Roman"/>
          <w:sz w:val="28"/>
          <w:szCs w:val="28"/>
        </w:rPr>
        <w:t xml:space="preserve"> в связанной форме входят в состав некоторых биоорганических соединений. Вследствие уменьшения </w:t>
      </w:r>
      <w:proofErr w:type="spellStart"/>
      <w:r w:rsidRPr="005D2F69">
        <w:rPr>
          <w:rFonts w:ascii="Times New Roman" w:hAnsi="Times New Roman"/>
          <w:sz w:val="28"/>
          <w:szCs w:val="28"/>
        </w:rPr>
        <w:t>элект</w:t>
      </w:r>
      <w:r>
        <w:rPr>
          <w:rFonts w:ascii="Times New Roman" w:hAnsi="Times New Roman"/>
          <w:sz w:val="28"/>
          <w:szCs w:val="28"/>
        </w:rPr>
        <w:t>р</w:t>
      </w:r>
      <w:r w:rsidRPr="005D2F69">
        <w:rPr>
          <w:rFonts w:ascii="Times New Roman" w:hAnsi="Times New Roman"/>
          <w:sz w:val="28"/>
          <w:szCs w:val="28"/>
        </w:rPr>
        <w:t>оотрицательности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в ряду F - С</w:t>
      </w:r>
      <w:proofErr w:type="gramStart"/>
      <w:r w:rsidRPr="005D2F69">
        <w:rPr>
          <w:rFonts w:ascii="Times New Roman" w:hAnsi="Times New Roman"/>
          <w:sz w:val="28"/>
          <w:szCs w:val="28"/>
        </w:rPr>
        <w:t>1</w:t>
      </w:r>
      <w:proofErr w:type="gramEnd"/>
      <w:r w:rsidRPr="005D2F6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D2F69">
        <w:rPr>
          <w:rFonts w:ascii="Times New Roman" w:hAnsi="Times New Roman"/>
          <w:sz w:val="28"/>
          <w:szCs w:val="28"/>
        </w:rPr>
        <w:t>Br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- I связь углерода с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одом наименее </w:t>
      </w:r>
      <w:proofErr w:type="spellStart"/>
      <w:r w:rsidRPr="005D2F69">
        <w:rPr>
          <w:rFonts w:ascii="Times New Roman" w:hAnsi="Times New Roman"/>
          <w:sz w:val="28"/>
          <w:szCs w:val="28"/>
        </w:rPr>
        <w:t>полярна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, поэтому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 находится в живых организмах в виде элементооргани</w:t>
      </w:r>
      <w:r>
        <w:rPr>
          <w:rFonts w:ascii="Times New Roman" w:hAnsi="Times New Roman"/>
          <w:sz w:val="28"/>
          <w:szCs w:val="28"/>
        </w:rPr>
        <w:softHyphen/>
        <w:t>ческих соединений (со связью С–</w:t>
      </w:r>
      <w:r w:rsidRPr="005D2F69">
        <w:rPr>
          <w:rFonts w:ascii="Times New Roman" w:hAnsi="Times New Roman"/>
          <w:sz w:val="28"/>
          <w:szCs w:val="28"/>
        </w:rPr>
        <w:t>I).</w:t>
      </w:r>
    </w:p>
    <w:p w:rsidR="00AC2058" w:rsidRPr="00AC2058" w:rsidRDefault="00DB6092" w:rsidP="00AC2058">
      <w:pPr>
        <w:jc w:val="both"/>
        <w:rPr>
          <w:rFonts w:ascii="Times New Roman" w:hAnsi="Times New Roman" w:cs="Times New Roman"/>
          <w:sz w:val="28"/>
          <w:szCs w:val="28"/>
        </w:rPr>
      </w:pPr>
      <w:r w:rsidRPr="00AC2058">
        <w:rPr>
          <w:rFonts w:ascii="Times New Roman" w:hAnsi="Times New Roman" w:cs="Times New Roman"/>
          <w:b/>
          <w:sz w:val="28"/>
          <w:szCs w:val="28"/>
        </w:rPr>
        <w:t>Фтор</w:t>
      </w:r>
      <w:r w:rsidRPr="00AC2058">
        <w:rPr>
          <w:rFonts w:ascii="Times New Roman" w:hAnsi="Times New Roman" w:cs="Times New Roman"/>
          <w:sz w:val="28"/>
          <w:szCs w:val="28"/>
        </w:rPr>
        <w:t xml:space="preserve">. </w:t>
      </w:r>
      <w:r w:rsidR="00AC2058" w:rsidRPr="00AC2058">
        <w:rPr>
          <w:rFonts w:ascii="Times New Roman" w:hAnsi="Times New Roman" w:cs="Times New Roman"/>
          <w:sz w:val="28"/>
          <w:szCs w:val="28"/>
        </w:rPr>
        <w:t xml:space="preserve">Фтор является жизненно необходимым для организма элементом. В организме среднего человека (массой тела 70 кг) содержится 2,6 г фтора; суточная потребность составляет 2—3 мг и поступает, главным образом, с питьевой водой. У животных и человека фтор присутствует в костной ткани (у человека — 0,2—1,2%) и, особенно, в дентине и эмали зубов в составе </w:t>
      </w:r>
      <w:proofErr w:type="spellStart"/>
      <w:r w:rsidR="00AC2058" w:rsidRPr="00AC2058">
        <w:rPr>
          <w:rFonts w:ascii="Times New Roman" w:hAnsi="Times New Roman" w:cs="Times New Roman"/>
          <w:sz w:val="28"/>
          <w:szCs w:val="28"/>
        </w:rPr>
        <w:t>фторапатита</w:t>
      </w:r>
      <w:proofErr w:type="spellEnd"/>
      <w:r w:rsidR="00AC2058" w:rsidRPr="00AC2058">
        <w:rPr>
          <w:rFonts w:ascii="Times New Roman" w:hAnsi="Times New Roman" w:cs="Times New Roman"/>
          <w:sz w:val="28"/>
          <w:szCs w:val="28"/>
        </w:rPr>
        <w:t xml:space="preserve"> — Ca</w:t>
      </w:r>
      <w:r w:rsidR="00AC2058" w:rsidRPr="007A1CB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C2058" w:rsidRPr="00AC2058">
        <w:rPr>
          <w:rFonts w:ascii="Times New Roman" w:hAnsi="Times New Roman" w:cs="Times New Roman"/>
          <w:sz w:val="28"/>
          <w:szCs w:val="28"/>
        </w:rPr>
        <w:t>F(P0</w:t>
      </w:r>
      <w:r w:rsidR="00AC2058" w:rsidRPr="007A1CB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C2058" w:rsidRPr="00AC2058">
        <w:rPr>
          <w:rFonts w:ascii="Times New Roman" w:hAnsi="Times New Roman" w:cs="Times New Roman"/>
          <w:sz w:val="28"/>
          <w:szCs w:val="28"/>
        </w:rPr>
        <w:t>)</w:t>
      </w:r>
      <w:r w:rsidR="00AC2058" w:rsidRPr="007A1CB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C2058" w:rsidRPr="00AC2058">
        <w:rPr>
          <w:rFonts w:ascii="Times New Roman" w:hAnsi="Times New Roman" w:cs="Times New Roman"/>
          <w:sz w:val="28"/>
          <w:szCs w:val="28"/>
        </w:rPr>
        <w:t xml:space="preserve">. При недостаточном (менее 0,5 мг/л питьевой воды) потреблении фтора организмом может развиваться кариес зубов. Малое содержание фтора разрушает эмаль за счет вымывания его из </w:t>
      </w:r>
      <w:proofErr w:type="spellStart"/>
      <w:r w:rsidR="00AC2058" w:rsidRPr="00AC2058">
        <w:rPr>
          <w:rFonts w:ascii="Times New Roman" w:hAnsi="Times New Roman" w:cs="Times New Roman"/>
          <w:sz w:val="28"/>
          <w:szCs w:val="28"/>
        </w:rPr>
        <w:t>фторапатита</w:t>
      </w:r>
      <w:proofErr w:type="spellEnd"/>
      <w:r w:rsidR="00AC2058" w:rsidRPr="00AC2058">
        <w:rPr>
          <w:rFonts w:ascii="Times New Roman" w:hAnsi="Times New Roman" w:cs="Times New Roman"/>
          <w:sz w:val="28"/>
          <w:szCs w:val="28"/>
        </w:rPr>
        <w:t xml:space="preserve"> с образованием </w:t>
      </w:r>
      <w:proofErr w:type="spellStart"/>
      <w:r w:rsidR="00AC2058" w:rsidRPr="00AC2058">
        <w:rPr>
          <w:rFonts w:ascii="Times New Roman" w:hAnsi="Times New Roman" w:cs="Times New Roman"/>
          <w:sz w:val="28"/>
          <w:szCs w:val="28"/>
        </w:rPr>
        <w:t>гидроксоапатита</w:t>
      </w:r>
      <w:proofErr w:type="spellEnd"/>
      <w:r w:rsidR="00AC2058" w:rsidRPr="00AC2058">
        <w:rPr>
          <w:rFonts w:ascii="Times New Roman" w:hAnsi="Times New Roman" w:cs="Times New Roman"/>
          <w:sz w:val="28"/>
          <w:szCs w:val="28"/>
        </w:rPr>
        <w:t>, и наоборот.</w:t>
      </w:r>
    </w:p>
    <w:p w:rsidR="00AC2058" w:rsidRPr="00AC2058" w:rsidRDefault="00AC2058" w:rsidP="00AC2058">
      <w:pPr>
        <w:jc w:val="both"/>
        <w:rPr>
          <w:rFonts w:ascii="Times New Roman" w:hAnsi="Times New Roman" w:cs="Times New Roman"/>
          <w:sz w:val="28"/>
          <w:szCs w:val="28"/>
        </w:rPr>
      </w:pPr>
      <w:r w:rsidRPr="00AC2058">
        <w:rPr>
          <w:rFonts w:ascii="Times New Roman" w:hAnsi="Times New Roman" w:cs="Times New Roman"/>
          <w:sz w:val="28"/>
          <w:szCs w:val="28"/>
        </w:rPr>
        <w:t xml:space="preserve">Избыток фтора в воде (более 1 мг/л) приводит к флюорозу — изменению структуры эмали и костной ткани, деформации костей. Для профилактики кариеса рекомендуется использовать зубные пасты с добавками фторидов </w:t>
      </w:r>
      <w:r w:rsidRPr="00AC2058">
        <w:rPr>
          <w:rFonts w:ascii="Times New Roman" w:hAnsi="Times New Roman" w:cs="Times New Roman"/>
          <w:sz w:val="28"/>
          <w:szCs w:val="28"/>
        </w:rPr>
        <w:lastRenderedPageBreak/>
        <w:t xml:space="preserve">(натрия и (или) олова) или употреблять </w:t>
      </w:r>
      <w:proofErr w:type="spellStart"/>
      <w:r w:rsidRPr="00AC2058">
        <w:rPr>
          <w:rFonts w:ascii="Times New Roman" w:hAnsi="Times New Roman" w:cs="Times New Roman"/>
          <w:sz w:val="28"/>
          <w:szCs w:val="28"/>
        </w:rPr>
        <w:t>фторированную</w:t>
      </w:r>
      <w:proofErr w:type="spellEnd"/>
      <w:r w:rsidRPr="00AC2058">
        <w:rPr>
          <w:rFonts w:ascii="Times New Roman" w:hAnsi="Times New Roman" w:cs="Times New Roman"/>
          <w:sz w:val="28"/>
          <w:szCs w:val="28"/>
        </w:rPr>
        <w:t xml:space="preserve"> воду (до концентрации 1 мг/л), или применять местные аппликации 1—2%-ным раствором фторида натрия или фторида олова.</w:t>
      </w:r>
    </w:p>
    <w:p w:rsidR="00DB6092" w:rsidRDefault="00DB6092" w:rsidP="00DB609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b/>
          <w:sz w:val="28"/>
          <w:szCs w:val="28"/>
        </w:rPr>
        <w:t>Хлор.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Хлорид-</w:t>
      </w:r>
      <w:r w:rsidRPr="005D2F69">
        <w:rPr>
          <w:rFonts w:ascii="Times New Roman" w:hAnsi="Times New Roman"/>
          <w:sz w:val="28"/>
          <w:szCs w:val="28"/>
        </w:rPr>
        <w:t>ионы</w:t>
      </w:r>
      <w:proofErr w:type="spellEnd"/>
      <w:proofErr w:type="gramEnd"/>
      <w:r w:rsidRPr="005D2F69">
        <w:rPr>
          <w:rFonts w:ascii="Times New Roman" w:hAnsi="Times New Roman"/>
          <w:sz w:val="28"/>
          <w:szCs w:val="28"/>
        </w:rPr>
        <w:t xml:space="preserve"> играют важную биологическую роль. Они акти</w:t>
      </w:r>
      <w:r w:rsidRPr="005D2F69">
        <w:rPr>
          <w:rFonts w:ascii="Times New Roman" w:hAnsi="Times New Roman"/>
          <w:sz w:val="28"/>
          <w:szCs w:val="28"/>
        </w:rPr>
        <w:softHyphen/>
        <w:t>вируют некоторые ферменты, создают благоприятную среду для действия прот</w:t>
      </w:r>
      <w:r>
        <w:rPr>
          <w:rFonts w:ascii="Times New Roman" w:hAnsi="Times New Roman"/>
          <w:sz w:val="28"/>
          <w:szCs w:val="28"/>
        </w:rPr>
        <w:t>е</w:t>
      </w:r>
      <w:r w:rsidRPr="005D2F69">
        <w:rPr>
          <w:rFonts w:ascii="Times New Roman" w:hAnsi="Times New Roman"/>
          <w:sz w:val="28"/>
          <w:szCs w:val="28"/>
        </w:rPr>
        <w:t xml:space="preserve">олитических ферментов желудочного сока. Для выработки соляной кислоты в желудке </w:t>
      </w:r>
      <w:proofErr w:type="gramStart"/>
      <w:r w:rsidRPr="005D2F69">
        <w:rPr>
          <w:rFonts w:ascii="Times New Roman" w:hAnsi="Times New Roman"/>
          <w:sz w:val="28"/>
          <w:szCs w:val="28"/>
        </w:rPr>
        <w:t>необходим</w:t>
      </w:r>
      <w:proofErr w:type="gramEnd"/>
      <w:r w:rsidRPr="005D2F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sz w:val="28"/>
          <w:szCs w:val="28"/>
        </w:rPr>
        <w:t>NаСl</w:t>
      </w:r>
      <w:proofErr w:type="spellEnd"/>
      <w:r w:rsidRPr="005D2F69">
        <w:rPr>
          <w:rFonts w:ascii="Times New Roman" w:hAnsi="Times New Roman"/>
          <w:sz w:val="28"/>
          <w:szCs w:val="28"/>
        </w:rPr>
        <w:t>. Помимо важной роли соляной кис</w:t>
      </w:r>
      <w:r w:rsidRPr="005D2F69">
        <w:rPr>
          <w:rFonts w:ascii="Times New Roman" w:hAnsi="Times New Roman"/>
          <w:sz w:val="28"/>
          <w:szCs w:val="28"/>
        </w:rPr>
        <w:softHyphen/>
        <w:t>лоты в процессе пищеварения, NаС1 уничтожает различные болезне</w:t>
      </w:r>
      <w:r w:rsidRPr="005D2F69">
        <w:rPr>
          <w:rFonts w:ascii="Times New Roman" w:hAnsi="Times New Roman"/>
          <w:sz w:val="28"/>
          <w:szCs w:val="28"/>
        </w:rPr>
        <w:softHyphen/>
        <w:t>творные бактерии (холеры, тифа). В форме соляной кислоты хлорид</w:t>
      </w:r>
      <w:r>
        <w:rPr>
          <w:rFonts w:ascii="Times New Roman" w:hAnsi="Times New Roman"/>
          <w:sz w:val="28"/>
          <w:szCs w:val="28"/>
        </w:rPr>
        <w:t>-</w:t>
      </w:r>
      <w:r w:rsidRPr="005D2F69">
        <w:rPr>
          <w:rFonts w:ascii="Times New Roman" w:hAnsi="Times New Roman"/>
          <w:sz w:val="28"/>
          <w:szCs w:val="28"/>
        </w:rPr>
        <w:t>ион является необходимым компонентом желудочного сока. Выделение соля</w:t>
      </w:r>
      <w:r w:rsidRPr="005D2F69">
        <w:rPr>
          <w:rFonts w:ascii="Times New Roman" w:hAnsi="Times New Roman"/>
          <w:sz w:val="28"/>
          <w:szCs w:val="28"/>
        </w:rPr>
        <w:softHyphen/>
        <w:t>ной кислоты из клеток слизистой оболочки желудка можно описать следующим уравнением:</w:t>
      </w:r>
    </w:p>
    <w:p w:rsidR="00DB6092" w:rsidRPr="005D2F69" w:rsidRDefault="00DB6092" w:rsidP="00DB6092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H</w:t>
      </w:r>
      <w:r w:rsidRPr="005D2F69">
        <w:rPr>
          <w:rFonts w:ascii="Times New Roman" w:hAnsi="Times New Roman"/>
          <w:sz w:val="28"/>
          <w:szCs w:val="28"/>
          <w:vertAlign w:val="subscript"/>
        </w:rPr>
        <w:t>2</w:t>
      </w:r>
      <w:r w:rsidRPr="005D2F69">
        <w:rPr>
          <w:rFonts w:ascii="Times New Roman" w:hAnsi="Times New Roman"/>
          <w:sz w:val="28"/>
          <w:szCs w:val="28"/>
        </w:rPr>
        <w:t>CO</w:t>
      </w:r>
      <w:r w:rsidRPr="005D2F69">
        <w:rPr>
          <w:rFonts w:ascii="Times New Roman" w:hAnsi="Times New Roman"/>
          <w:sz w:val="28"/>
          <w:szCs w:val="28"/>
          <w:vertAlign w:val="subscript"/>
        </w:rPr>
        <w:t>3</w:t>
      </w:r>
      <w:r w:rsidRPr="005D2F69">
        <w:rPr>
          <w:rFonts w:ascii="Times New Roman" w:hAnsi="Times New Roman"/>
          <w:sz w:val="28"/>
          <w:szCs w:val="28"/>
        </w:rPr>
        <w:t xml:space="preserve">(кровь) + </w:t>
      </w:r>
      <w:proofErr w:type="spellStart"/>
      <w:r w:rsidRPr="005D2F69">
        <w:rPr>
          <w:rFonts w:ascii="Times New Roman" w:hAnsi="Times New Roman"/>
          <w:sz w:val="28"/>
          <w:szCs w:val="28"/>
        </w:rPr>
        <w:t>Cl</w:t>
      </w:r>
      <w:proofErr w:type="spellEnd"/>
      <w:r w:rsidRPr="005D2F69">
        <w:rPr>
          <w:rFonts w:ascii="Times New Roman" w:hAnsi="Times New Roman"/>
          <w:sz w:val="28"/>
          <w:szCs w:val="28"/>
          <w:vertAlign w:val="superscript"/>
        </w:rPr>
        <w:t>-</w:t>
      </w:r>
      <w:r w:rsidRPr="005D2F69">
        <w:rPr>
          <w:rFonts w:ascii="Times New Roman" w:hAnsi="Times New Roman"/>
          <w:sz w:val="28"/>
          <w:szCs w:val="28"/>
        </w:rPr>
        <w:t xml:space="preserve"> </w:t>
      </w:r>
      <w:r w:rsidRPr="005D2F69">
        <w:rPr>
          <w:rFonts w:ascii="Times New Roman" w:hAnsi="Times New Roman"/>
          <w:sz w:val="28"/>
          <w:szCs w:val="28"/>
        </w:rPr>
        <w:sym w:font="Symbol" w:char="F0AE"/>
      </w:r>
      <w:r w:rsidRPr="005D2F69">
        <w:rPr>
          <w:rFonts w:ascii="Times New Roman" w:hAnsi="Times New Roman"/>
          <w:sz w:val="28"/>
          <w:szCs w:val="28"/>
        </w:rPr>
        <w:t xml:space="preserve"> HCO</w:t>
      </w:r>
      <w:r w:rsidRPr="005D2F69">
        <w:rPr>
          <w:rFonts w:ascii="Times New Roman" w:hAnsi="Times New Roman"/>
          <w:sz w:val="28"/>
          <w:szCs w:val="28"/>
          <w:vertAlign w:val="subscript"/>
        </w:rPr>
        <w:t>3</w:t>
      </w:r>
      <w:r w:rsidRPr="005D2F69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(кровь) + </w:t>
      </w:r>
      <w:proofErr w:type="spellStart"/>
      <w:r>
        <w:rPr>
          <w:rFonts w:ascii="Times New Roman" w:hAnsi="Times New Roman"/>
          <w:sz w:val="28"/>
          <w:szCs w:val="28"/>
        </w:rPr>
        <w:t>HCl</w:t>
      </w:r>
      <w:proofErr w:type="spellEnd"/>
      <w:r w:rsidRPr="005D2F69">
        <w:rPr>
          <w:rFonts w:ascii="Times New Roman" w:hAnsi="Times New Roman"/>
          <w:sz w:val="28"/>
          <w:szCs w:val="28"/>
        </w:rPr>
        <w:t>(желудок)</w:t>
      </w:r>
    </w:p>
    <w:p w:rsidR="00DB6092" w:rsidRPr="005D2F69" w:rsidRDefault="00DB6092" w:rsidP="00DB609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Соляная кислота желудочного сока необходима для перехода фермента пепсина в активную форму. Пепсин обеспечивает переваривание белков путем гидролитического расщепления пептидных связей:</w:t>
      </w:r>
    </w:p>
    <w:p w:rsidR="00DB6092" w:rsidRPr="00DB6092" w:rsidRDefault="00DB6092" w:rsidP="00DB6092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B3447">
        <w:rPr>
          <w:rFonts w:ascii="Times New Roman" w:hAnsi="Times New Roman"/>
          <w:sz w:val="28"/>
          <w:szCs w:val="28"/>
          <w:lang w:val="en-US"/>
        </w:rPr>
        <w:t>R</w:t>
      </w:r>
      <w:r w:rsidRPr="00DB6092">
        <w:rPr>
          <w:rFonts w:ascii="Times New Roman" w:hAnsi="Times New Roman"/>
          <w:sz w:val="28"/>
          <w:szCs w:val="28"/>
        </w:rPr>
        <w:t>–</w:t>
      </w:r>
      <w:r w:rsidRPr="00CB3447">
        <w:rPr>
          <w:rFonts w:ascii="Times New Roman" w:hAnsi="Times New Roman"/>
          <w:sz w:val="28"/>
          <w:szCs w:val="28"/>
          <w:lang w:val="en-US"/>
        </w:rPr>
        <w:t>CO</w:t>
      </w:r>
      <w:r w:rsidRPr="00DB6092">
        <w:rPr>
          <w:rFonts w:ascii="Times New Roman" w:hAnsi="Times New Roman"/>
          <w:sz w:val="28"/>
          <w:szCs w:val="28"/>
        </w:rPr>
        <w:t>–</w:t>
      </w:r>
      <w:r w:rsidRPr="00CB3447">
        <w:rPr>
          <w:rFonts w:ascii="Times New Roman" w:hAnsi="Times New Roman"/>
          <w:sz w:val="28"/>
          <w:szCs w:val="28"/>
          <w:lang w:val="en-US"/>
        </w:rPr>
        <w:t>NH</w:t>
      </w:r>
      <w:r w:rsidRPr="00DB6092">
        <w:rPr>
          <w:rFonts w:ascii="Times New Roman" w:hAnsi="Times New Roman"/>
          <w:sz w:val="28"/>
          <w:szCs w:val="28"/>
        </w:rPr>
        <w:t>–</w:t>
      </w:r>
      <w:r w:rsidRPr="00CB3447">
        <w:rPr>
          <w:rFonts w:ascii="Times New Roman" w:hAnsi="Times New Roman"/>
          <w:sz w:val="28"/>
          <w:szCs w:val="28"/>
          <w:lang w:val="en-US"/>
        </w:rPr>
        <w:t>R</w:t>
      </w:r>
      <w:r w:rsidRPr="00DB6092">
        <w:rPr>
          <w:rFonts w:ascii="Times New Roman" w:hAnsi="Times New Roman"/>
          <w:sz w:val="28"/>
          <w:szCs w:val="28"/>
          <w:vertAlign w:val="subscript"/>
        </w:rPr>
        <w:t>1</w:t>
      </w:r>
      <w:r w:rsidRPr="00DB6092">
        <w:rPr>
          <w:rFonts w:ascii="Times New Roman" w:hAnsi="Times New Roman"/>
          <w:sz w:val="28"/>
          <w:szCs w:val="28"/>
        </w:rPr>
        <w:t xml:space="preserve"> + </w:t>
      </w:r>
      <w:r w:rsidRPr="00CB3447">
        <w:rPr>
          <w:rFonts w:ascii="Times New Roman" w:hAnsi="Times New Roman"/>
          <w:sz w:val="28"/>
          <w:szCs w:val="28"/>
          <w:lang w:val="en-US"/>
        </w:rPr>
        <w:t>H</w:t>
      </w:r>
      <w:r w:rsidRPr="00DB6092">
        <w:rPr>
          <w:rFonts w:ascii="Times New Roman" w:hAnsi="Times New Roman"/>
          <w:sz w:val="28"/>
          <w:szCs w:val="28"/>
          <w:vertAlign w:val="subscript"/>
        </w:rPr>
        <w:t>2</w:t>
      </w:r>
      <w:r w:rsidRPr="00CB3447">
        <w:rPr>
          <w:rFonts w:ascii="Times New Roman" w:hAnsi="Times New Roman"/>
          <w:sz w:val="28"/>
          <w:szCs w:val="28"/>
          <w:lang w:val="en-US"/>
        </w:rPr>
        <w:t>O</w:t>
      </w:r>
      <w:r w:rsidRPr="00DB6092">
        <w:rPr>
          <w:rFonts w:ascii="Times New Roman" w:hAnsi="Times New Roman"/>
          <w:sz w:val="28"/>
          <w:szCs w:val="28"/>
        </w:rPr>
        <w:t xml:space="preserve"> </w:t>
      </w:r>
      <w:r w:rsidRPr="005D2F69">
        <w:rPr>
          <w:rFonts w:ascii="Times New Roman" w:hAnsi="Times New Roman"/>
          <w:sz w:val="28"/>
          <w:szCs w:val="28"/>
        </w:rPr>
        <w:sym w:font="Symbol" w:char="F0AE"/>
      </w:r>
      <w:r w:rsidRPr="00DB6092">
        <w:rPr>
          <w:rFonts w:ascii="Times New Roman" w:hAnsi="Times New Roman"/>
          <w:sz w:val="28"/>
          <w:szCs w:val="28"/>
        </w:rPr>
        <w:t xml:space="preserve"> </w:t>
      </w:r>
      <w:r w:rsidRPr="00CB3447">
        <w:rPr>
          <w:rFonts w:ascii="Times New Roman" w:hAnsi="Times New Roman"/>
          <w:sz w:val="28"/>
          <w:szCs w:val="28"/>
          <w:lang w:val="en-US"/>
        </w:rPr>
        <w:t>R</w:t>
      </w:r>
      <w:r w:rsidRPr="00DB6092">
        <w:rPr>
          <w:rFonts w:ascii="Times New Roman" w:hAnsi="Times New Roman"/>
          <w:sz w:val="28"/>
          <w:szCs w:val="28"/>
        </w:rPr>
        <w:t>–</w:t>
      </w:r>
      <w:r w:rsidRPr="00CB3447">
        <w:rPr>
          <w:rFonts w:ascii="Times New Roman" w:hAnsi="Times New Roman"/>
          <w:sz w:val="28"/>
          <w:szCs w:val="28"/>
          <w:lang w:val="en-US"/>
        </w:rPr>
        <w:t>COOH</w:t>
      </w:r>
      <w:r w:rsidRPr="00DB6092">
        <w:rPr>
          <w:rFonts w:ascii="Times New Roman" w:hAnsi="Times New Roman"/>
          <w:sz w:val="28"/>
          <w:szCs w:val="28"/>
        </w:rPr>
        <w:t xml:space="preserve"> + </w:t>
      </w:r>
      <w:r w:rsidRPr="00CB3447">
        <w:rPr>
          <w:rFonts w:ascii="Times New Roman" w:hAnsi="Times New Roman"/>
          <w:sz w:val="28"/>
          <w:szCs w:val="28"/>
          <w:lang w:val="en-US"/>
        </w:rPr>
        <w:t>R</w:t>
      </w:r>
      <w:r w:rsidRPr="00DB6092">
        <w:rPr>
          <w:rFonts w:ascii="Times New Roman" w:hAnsi="Times New Roman"/>
          <w:sz w:val="28"/>
          <w:szCs w:val="28"/>
          <w:vertAlign w:val="subscript"/>
        </w:rPr>
        <w:t>1</w:t>
      </w:r>
      <w:r w:rsidRPr="00DB6092">
        <w:rPr>
          <w:rFonts w:ascii="Times New Roman" w:hAnsi="Times New Roman"/>
          <w:sz w:val="28"/>
          <w:szCs w:val="28"/>
        </w:rPr>
        <w:t>–</w:t>
      </w:r>
      <w:r w:rsidRPr="00CB3447">
        <w:rPr>
          <w:rFonts w:ascii="Times New Roman" w:hAnsi="Times New Roman"/>
          <w:sz w:val="28"/>
          <w:szCs w:val="28"/>
          <w:lang w:val="en-US"/>
        </w:rPr>
        <w:t>NH</w:t>
      </w:r>
      <w:r w:rsidRPr="00DB6092">
        <w:rPr>
          <w:rFonts w:ascii="Times New Roman" w:hAnsi="Times New Roman"/>
          <w:sz w:val="28"/>
          <w:szCs w:val="28"/>
          <w:vertAlign w:val="subscript"/>
        </w:rPr>
        <w:t>2</w:t>
      </w:r>
    </w:p>
    <w:p w:rsidR="00DB6092" w:rsidRPr="005D2F69" w:rsidRDefault="00DB6092" w:rsidP="00DB6092">
      <w:pPr>
        <w:pStyle w:val="2"/>
        <w:spacing w:after="20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D2F69">
        <w:rPr>
          <w:rFonts w:ascii="Times New Roman" w:hAnsi="Times New Roman"/>
          <w:sz w:val="28"/>
          <w:szCs w:val="28"/>
        </w:rPr>
        <w:t>Хлорид</w:t>
      </w:r>
      <w:r>
        <w:rPr>
          <w:rFonts w:ascii="Times New Roman" w:hAnsi="Times New Roman"/>
          <w:sz w:val="28"/>
          <w:szCs w:val="28"/>
        </w:rPr>
        <w:t>-</w:t>
      </w:r>
      <w:r w:rsidRPr="005D2F69">
        <w:rPr>
          <w:rFonts w:ascii="Times New Roman" w:hAnsi="Times New Roman"/>
          <w:sz w:val="28"/>
          <w:szCs w:val="28"/>
        </w:rPr>
        <w:t>ионы</w:t>
      </w:r>
      <w:proofErr w:type="spellEnd"/>
      <w:proofErr w:type="gramEnd"/>
      <w:r w:rsidRPr="005D2F69">
        <w:rPr>
          <w:rFonts w:ascii="Times New Roman" w:hAnsi="Times New Roman"/>
          <w:sz w:val="28"/>
          <w:szCs w:val="28"/>
        </w:rPr>
        <w:t>, образуя ионные слои по обеим сторонам клеточных мембран, участвуют в создании электрического мембранного потенци</w:t>
      </w:r>
      <w:r>
        <w:rPr>
          <w:rFonts w:ascii="Times New Roman" w:hAnsi="Times New Roman"/>
          <w:sz w:val="28"/>
          <w:szCs w:val="28"/>
        </w:rPr>
        <w:t>а</w:t>
      </w:r>
      <w:r w:rsidRPr="005D2F69">
        <w:rPr>
          <w:rFonts w:ascii="Times New Roman" w:hAnsi="Times New Roman"/>
          <w:sz w:val="28"/>
          <w:szCs w:val="28"/>
        </w:rPr>
        <w:t>ла, который регулирует ионные потоки через клеточные мембраны, перенос неоргани</w:t>
      </w:r>
      <w:r w:rsidRPr="005D2F69">
        <w:rPr>
          <w:rFonts w:ascii="Times New Roman" w:hAnsi="Times New Roman"/>
          <w:sz w:val="28"/>
          <w:szCs w:val="28"/>
        </w:rPr>
        <w:softHyphen/>
        <w:t>ческих и органических веществ сквозь мембраны, участвуют в поддер</w:t>
      </w:r>
      <w:r w:rsidRPr="005D2F69">
        <w:rPr>
          <w:rFonts w:ascii="Times New Roman" w:hAnsi="Times New Roman"/>
          <w:sz w:val="28"/>
          <w:szCs w:val="28"/>
        </w:rPr>
        <w:softHyphen/>
        <w:t>жании осмотического равновесия. Имея оптимальный радиус для проник</w:t>
      </w:r>
      <w:r w:rsidRPr="005D2F69">
        <w:rPr>
          <w:rFonts w:ascii="Times New Roman" w:hAnsi="Times New Roman"/>
          <w:sz w:val="28"/>
          <w:szCs w:val="28"/>
        </w:rPr>
        <w:softHyphen/>
        <w:t xml:space="preserve">новения через мембрану клеток, </w:t>
      </w:r>
      <w:proofErr w:type="spellStart"/>
      <w:proofErr w:type="gramStart"/>
      <w:r w:rsidRPr="005D2F69">
        <w:rPr>
          <w:rFonts w:ascii="Times New Roman" w:hAnsi="Times New Roman"/>
          <w:sz w:val="28"/>
          <w:szCs w:val="28"/>
        </w:rPr>
        <w:t>хлорид</w:t>
      </w:r>
      <w:r>
        <w:rPr>
          <w:rFonts w:ascii="Times New Roman" w:hAnsi="Times New Roman"/>
          <w:sz w:val="28"/>
          <w:szCs w:val="28"/>
        </w:rPr>
        <w:t>-</w:t>
      </w:r>
      <w:r w:rsidRPr="005D2F69">
        <w:rPr>
          <w:rFonts w:ascii="Times New Roman" w:hAnsi="Times New Roman"/>
          <w:sz w:val="28"/>
          <w:szCs w:val="28"/>
        </w:rPr>
        <w:t>ионы</w:t>
      </w:r>
      <w:proofErr w:type="spellEnd"/>
      <w:proofErr w:type="gramEnd"/>
      <w:r w:rsidRPr="005D2F69">
        <w:rPr>
          <w:rFonts w:ascii="Times New Roman" w:hAnsi="Times New Roman"/>
          <w:sz w:val="28"/>
          <w:szCs w:val="28"/>
        </w:rPr>
        <w:t xml:space="preserve"> совместно с ионами калия и натрия участвуют в создании определенного осмотического давления и регуляции водно</w:t>
      </w:r>
      <w:r>
        <w:rPr>
          <w:rFonts w:ascii="Times New Roman" w:hAnsi="Times New Roman"/>
          <w:sz w:val="28"/>
          <w:szCs w:val="28"/>
        </w:rPr>
        <w:t>-</w:t>
      </w:r>
      <w:r w:rsidRPr="005D2F69">
        <w:rPr>
          <w:rFonts w:ascii="Times New Roman" w:hAnsi="Times New Roman"/>
          <w:sz w:val="28"/>
          <w:szCs w:val="28"/>
        </w:rPr>
        <w:t>солевого обмена.</w:t>
      </w:r>
    </w:p>
    <w:p w:rsidR="00DB6092" w:rsidRPr="005D2F69" w:rsidRDefault="00DB6092" w:rsidP="00DB609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b/>
          <w:sz w:val="28"/>
          <w:szCs w:val="28"/>
        </w:rPr>
        <w:t>Бром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6215">
        <w:rPr>
          <w:rFonts w:ascii="Times New Roman" w:hAnsi="Times New Roman"/>
          <w:sz w:val="28"/>
          <w:szCs w:val="28"/>
        </w:rPr>
        <w:t>л</w:t>
      </w:r>
      <w:r w:rsidRPr="005D2F69">
        <w:rPr>
          <w:rFonts w:ascii="Times New Roman" w:hAnsi="Times New Roman"/>
          <w:sz w:val="28"/>
          <w:szCs w:val="28"/>
        </w:rPr>
        <w:t xml:space="preserve">окализуется преимущественно в железах внутренней секреции, в первую очередь в гипофизе. Биологическая роль соединений брома в нормальной жизнедеятельности организма еще недостаточно выяснена. </w:t>
      </w:r>
      <w:r w:rsidRPr="005D2F69">
        <w:rPr>
          <w:rFonts w:ascii="Times New Roman" w:hAnsi="Times New Roman"/>
          <w:sz w:val="28"/>
          <w:szCs w:val="28"/>
        </w:rPr>
        <w:lastRenderedPageBreak/>
        <w:t>Экспериментально установлено, что соединения брома угнетают функцию щитовидной железы и усиливают активность коры надпочечников.</w:t>
      </w:r>
    </w:p>
    <w:p w:rsidR="007A1CB0" w:rsidRPr="007A1CB0" w:rsidRDefault="00DB6092" w:rsidP="007A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A1CB0">
        <w:rPr>
          <w:rFonts w:ascii="Times New Roman" w:hAnsi="Times New Roman" w:cs="Times New Roman"/>
          <w:sz w:val="28"/>
          <w:szCs w:val="28"/>
        </w:rPr>
        <w:t xml:space="preserve">Йод </w:t>
      </w:r>
      <w:proofErr w:type="spellStart"/>
      <w:r w:rsidR="007A1CB0" w:rsidRPr="007A1CB0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="007A1CB0" w:rsidRPr="007A1CB0">
        <w:rPr>
          <w:rFonts w:ascii="Times New Roman" w:hAnsi="Times New Roman" w:cs="Times New Roman"/>
          <w:sz w:val="28"/>
          <w:szCs w:val="28"/>
        </w:rPr>
        <w:t xml:space="preserve"> относится к микроэлементам и присутствует во всех живых </w:t>
      </w:r>
      <w:proofErr w:type="spellStart"/>
      <w:r w:rsidR="007A1CB0" w:rsidRPr="007A1CB0">
        <w:rPr>
          <w:rFonts w:ascii="Times New Roman" w:hAnsi="Times New Roman" w:cs="Times New Roman"/>
          <w:sz w:val="28"/>
          <w:szCs w:val="28"/>
        </w:rPr>
        <w:t>организмах</w:t>
      </w:r>
      <w:proofErr w:type="gramStart"/>
      <w:r w:rsidR="007A1CB0" w:rsidRPr="007A1CB0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="007A1CB0" w:rsidRPr="007A1CB0">
        <w:rPr>
          <w:rFonts w:ascii="Times New Roman" w:hAnsi="Times New Roman" w:cs="Times New Roman"/>
          <w:sz w:val="28"/>
          <w:szCs w:val="28"/>
        </w:rPr>
        <w:t xml:space="preserve"> животных и человека </w:t>
      </w:r>
      <w:proofErr w:type="spellStart"/>
      <w:r w:rsidR="007A1CB0" w:rsidRPr="007A1CB0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="007A1CB0" w:rsidRPr="007A1CB0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proofErr w:type="spellStart"/>
      <w:r w:rsidR="007A1CB0" w:rsidRPr="007A1CB0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="007A1CB0" w:rsidRPr="007A1CB0">
        <w:rPr>
          <w:rFonts w:ascii="Times New Roman" w:hAnsi="Times New Roman" w:cs="Times New Roman"/>
          <w:sz w:val="28"/>
          <w:szCs w:val="28"/>
        </w:rPr>
        <w:t xml:space="preserve"> гормонов, вырабатываемых щитовидной железой, — тироксина и </w:t>
      </w:r>
      <w:proofErr w:type="spellStart"/>
      <w:r w:rsidR="007A1CB0" w:rsidRPr="007A1CB0">
        <w:rPr>
          <w:rFonts w:ascii="Times New Roman" w:hAnsi="Times New Roman" w:cs="Times New Roman"/>
          <w:sz w:val="28"/>
          <w:szCs w:val="28"/>
        </w:rPr>
        <w:t>трииодтиронина</w:t>
      </w:r>
      <w:proofErr w:type="spellEnd"/>
      <w:r w:rsidR="007A1CB0" w:rsidRPr="007A1CB0">
        <w:rPr>
          <w:rFonts w:ascii="Times New Roman" w:hAnsi="Times New Roman" w:cs="Times New Roman"/>
          <w:sz w:val="28"/>
          <w:szCs w:val="28"/>
        </w:rPr>
        <w:t>, оказывающих многостороннее воздействие на рост, развитие и обмен веществ организма.</w:t>
      </w:r>
    </w:p>
    <w:p w:rsidR="007A1CB0" w:rsidRPr="007A1CB0" w:rsidRDefault="007A1CB0" w:rsidP="007A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A1CB0">
        <w:rPr>
          <w:rFonts w:ascii="Times New Roman" w:hAnsi="Times New Roman" w:cs="Times New Roman"/>
          <w:sz w:val="28"/>
          <w:szCs w:val="28"/>
        </w:rPr>
        <w:t xml:space="preserve">В организме человека (массой тела 70 кг) содержится 12—20 мг </w:t>
      </w:r>
      <w:proofErr w:type="spellStart"/>
      <w:r w:rsidRPr="007A1CB0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7A1CB0">
        <w:rPr>
          <w:rFonts w:ascii="Times New Roman" w:hAnsi="Times New Roman" w:cs="Times New Roman"/>
          <w:sz w:val="28"/>
          <w:szCs w:val="28"/>
        </w:rPr>
        <w:t xml:space="preserve">. Суточная потребность человека в </w:t>
      </w:r>
      <w:proofErr w:type="spellStart"/>
      <w:r w:rsidRPr="007A1CB0">
        <w:rPr>
          <w:rFonts w:ascii="Times New Roman" w:hAnsi="Times New Roman" w:cs="Times New Roman"/>
          <w:sz w:val="28"/>
          <w:szCs w:val="28"/>
        </w:rPr>
        <w:t>иоде</w:t>
      </w:r>
      <w:proofErr w:type="spellEnd"/>
      <w:r w:rsidRPr="007A1CB0">
        <w:rPr>
          <w:rFonts w:ascii="Times New Roman" w:hAnsi="Times New Roman" w:cs="Times New Roman"/>
          <w:sz w:val="28"/>
          <w:szCs w:val="28"/>
        </w:rPr>
        <w:t xml:space="preserve"> определяется возрастом, физиологическим состоянием и массой тела. Средняя суточная доза </w:t>
      </w:r>
      <w:proofErr w:type="spellStart"/>
      <w:r w:rsidRPr="007A1CB0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7A1CB0">
        <w:rPr>
          <w:rFonts w:ascii="Times New Roman" w:hAnsi="Times New Roman" w:cs="Times New Roman"/>
          <w:sz w:val="28"/>
          <w:szCs w:val="28"/>
        </w:rPr>
        <w:t xml:space="preserve"> составляет 0,15 мг.Отсутствие или недостаток </w:t>
      </w:r>
      <w:proofErr w:type="spellStart"/>
      <w:r w:rsidRPr="007A1CB0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7A1CB0">
        <w:rPr>
          <w:rFonts w:ascii="Times New Roman" w:hAnsi="Times New Roman" w:cs="Times New Roman"/>
          <w:sz w:val="28"/>
          <w:szCs w:val="28"/>
        </w:rPr>
        <w:t xml:space="preserve"> в рационе (что типично для некоторых территорий) приводит к заболеваниям (эндемический зоб, кретинизм, гипотиреоз). В связи с этим к поваренной соли, поступающей в продажу в районах с естественным геохимическим дефицитом </w:t>
      </w:r>
      <w:proofErr w:type="spellStart"/>
      <w:r w:rsidRPr="007A1CB0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7A1CB0">
        <w:rPr>
          <w:rFonts w:ascii="Times New Roman" w:hAnsi="Times New Roman" w:cs="Times New Roman"/>
          <w:sz w:val="28"/>
          <w:szCs w:val="28"/>
        </w:rPr>
        <w:t xml:space="preserve">, с профилактической целью добавляют иодид калия, иодид натрия или </w:t>
      </w:r>
      <w:proofErr w:type="spellStart"/>
      <w:r w:rsidRPr="007A1CB0">
        <w:rPr>
          <w:rFonts w:ascii="Times New Roman" w:hAnsi="Times New Roman" w:cs="Times New Roman"/>
          <w:sz w:val="28"/>
          <w:szCs w:val="28"/>
        </w:rPr>
        <w:t>йодат</w:t>
      </w:r>
      <w:proofErr w:type="spellEnd"/>
      <w:r w:rsidRPr="007A1CB0">
        <w:rPr>
          <w:rFonts w:ascii="Times New Roman" w:hAnsi="Times New Roman" w:cs="Times New Roman"/>
          <w:sz w:val="28"/>
          <w:szCs w:val="28"/>
        </w:rPr>
        <w:t xml:space="preserve"> калия (</w:t>
      </w:r>
      <w:proofErr w:type="spellStart"/>
      <w:r w:rsidRPr="007A1CB0">
        <w:rPr>
          <w:rFonts w:ascii="Times New Roman" w:hAnsi="Times New Roman" w:cs="Times New Roman"/>
          <w:sz w:val="28"/>
          <w:szCs w:val="28"/>
        </w:rPr>
        <w:t>иодированную</w:t>
      </w:r>
      <w:proofErr w:type="spellEnd"/>
      <w:r w:rsidRPr="007A1CB0">
        <w:rPr>
          <w:rFonts w:ascii="Times New Roman" w:hAnsi="Times New Roman" w:cs="Times New Roman"/>
          <w:sz w:val="28"/>
          <w:szCs w:val="28"/>
        </w:rPr>
        <w:t xml:space="preserve"> соль).</w:t>
      </w:r>
    </w:p>
    <w:p w:rsidR="007A1CB0" w:rsidRPr="007A1CB0" w:rsidRDefault="007A1CB0" w:rsidP="007A1CB0">
      <w:pPr>
        <w:jc w:val="both"/>
        <w:rPr>
          <w:rFonts w:ascii="Times New Roman" w:hAnsi="Times New Roman" w:cs="Times New Roman"/>
          <w:sz w:val="28"/>
          <w:szCs w:val="28"/>
        </w:rPr>
      </w:pPr>
      <w:r w:rsidRPr="007A1CB0">
        <w:rPr>
          <w:rFonts w:ascii="Times New Roman" w:hAnsi="Times New Roman" w:cs="Times New Roman"/>
          <w:sz w:val="28"/>
          <w:szCs w:val="28"/>
        </w:rPr>
        <w:t xml:space="preserve">Также при небольшом недостатке </w:t>
      </w:r>
      <w:proofErr w:type="spellStart"/>
      <w:r w:rsidRPr="007A1CB0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7A1CB0">
        <w:rPr>
          <w:rFonts w:ascii="Times New Roman" w:hAnsi="Times New Roman" w:cs="Times New Roman"/>
          <w:sz w:val="28"/>
          <w:szCs w:val="28"/>
        </w:rPr>
        <w:t xml:space="preserve"> отмечаются усталость, головная боль, подавленное настроение, лень, нервозность и раздражительность; слабеет память и снижается интеллект. Со временем появляется аритмия, повышается артериальное давление, снижается уровень гемоглобина в крови.</w:t>
      </w:r>
    </w:p>
    <w:p w:rsidR="007A1CB0" w:rsidRPr="007A1CB0" w:rsidRDefault="007A1CB0" w:rsidP="007A1C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CB0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7A1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CB0">
        <w:rPr>
          <w:rFonts w:ascii="Times New Roman" w:hAnsi="Times New Roman" w:cs="Times New Roman"/>
          <w:sz w:val="28"/>
          <w:szCs w:val="28"/>
        </w:rPr>
        <w:t>ядовит</w:t>
      </w:r>
      <w:proofErr w:type="gramEnd"/>
      <w:r w:rsidRPr="007A1CB0">
        <w:rPr>
          <w:rFonts w:ascii="Times New Roman" w:hAnsi="Times New Roman" w:cs="Times New Roman"/>
          <w:sz w:val="28"/>
          <w:szCs w:val="28"/>
        </w:rPr>
        <w:t xml:space="preserve"> (смертельная доза 3 г). Вызывает поражение почек и сердечнососудистой системы. При вдыхании паров </w:t>
      </w:r>
      <w:proofErr w:type="spellStart"/>
      <w:r w:rsidRPr="007A1CB0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7A1CB0">
        <w:rPr>
          <w:rFonts w:ascii="Times New Roman" w:hAnsi="Times New Roman" w:cs="Times New Roman"/>
          <w:sz w:val="28"/>
          <w:szCs w:val="28"/>
        </w:rPr>
        <w:t xml:space="preserve"> появляются головная боль, кашель, насморк, может развиться отек легких. При попадании на слизистую оболочку глаз появляются слезотечение, боль в глазах и покраснение. При попадании внутрь возникают общая слабость, головная боль, повышение температуры, рвота, понос, бурый налет на языке, боли в сердце и учащение пульса. Через день появляется кровь в моче, через два дня — почечная недостаточность и миокардит. </w:t>
      </w:r>
    </w:p>
    <w:p w:rsidR="00DB6092" w:rsidRPr="007A1CB0" w:rsidRDefault="00DB6092" w:rsidP="007A1CB0"/>
    <w:p w:rsidR="00D21709" w:rsidRPr="000B0B2C" w:rsidRDefault="00D21709" w:rsidP="00DB60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0B2C">
        <w:rPr>
          <w:rFonts w:ascii="Times New Roman" w:hAnsi="Times New Roman" w:cs="Times New Roman"/>
          <w:color w:val="000000"/>
          <w:sz w:val="28"/>
          <w:szCs w:val="28"/>
        </w:rPr>
        <w:t>Будучи окислителями, галогены используются в медицине (хорошие дезинфицирующие свойства). Фтор очень токсиче</w:t>
      </w:r>
      <w:r w:rsidR="000B0B2C">
        <w:rPr>
          <w:rFonts w:ascii="Times New Roman" w:hAnsi="Times New Roman" w:cs="Times New Roman"/>
          <w:color w:val="000000"/>
          <w:sz w:val="28"/>
          <w:szCs w:val="28"/>
        </w:rPr>
        <w:t xml:space="preserve">н и в медицине не применяется. </w:t>
      </w:r>
      <w:proofErr w:type="gramStart"/>
      <w:r w:rsidR="000B0B2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B0B2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B0B2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0B0B2C"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единственный из галогенов является лекарственным средством в виде спиртовых растворов.</w:t>
      </w:r>
      <w:proofErr w:type="gramEnd"/>
      <w:r w:rsidRPr="000B0B2C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большое число соединений галогенов с другими элементами важных для </w:t>
      </w:r>
      <w:r w:rsidRPr="000B0B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медицины.  Соединения галогенов с водородом  (галогеноводородные ки</w:t>
      </w:r>
      <w:r w:rsidR="000B0B2C">
        <w:rPr>
          <w:rFonts w:ascii="Times New Roman" w:hAnsi="Times New Roman" w:cs="Times New Roman"/>
          <w:color w:val="000000"/>
          <w:sz w:val="28"/>
          <w:szCs w:val="28"/>
        </w:rPr>
        <w:t>слоты)           </w:t>
      </w:r>
      <w:proofErr w:type="spellStart"/>
      <w:r w:rsidR="000B0B2C">
        <w:rPr>
          <w:rFonts w:ascii="Times New Roman" w:hAnsi="Times New Roman" w:cs="Times New Roman"/>
          <w:color w:val="000000"/>
          <w:sz w:val="28"/>
          <w:szCs w:val="28"/>
        </w:rPr>
        <w:t>HCl</w:t>
      </w:r>
      <w:proofErr w:type="spellEnd"/>
      <w:r w:rsidR="000B0B2C">
        <w:rPr>
          <w:rFonts w:ascii="Times New Roman" w:hAnsi="Times New Roman" w:cs="Times New Roman"/>
          <w:color w:val="000000"/>
          <w:sz w:val="28"/>
          <w:szCs w:val="28"/>
        </w:rPr>
        <w:t xml:space="preserve">   </w:t>
      </w:r>
      <w:proofErr w:type="spellStart"/>
      <w:r w:rsidR="000B0B2C">
        <w:rPr>
          <w:rFonts w:ascii="Times New Roman" w:hAnsi="Times New Roman" w:cs="Times New Roman"/>
          <w:color w:val="000000"/>
          <w:sz w:val="28"/>
          <w:szCs w:val="28"/>
        </w:rPr>
        <w:t>HBr</w:t>
      </w:r>
      <w:proofErr w:type="spellEnd"/>
      <w:r w:rsidR="000B0B2C">
        <w:rPr>
          <w:rFonts w:ascii="Times New Roman" w:hAnsi="Times New Roman" w:cs="Times New Roman"/>
          <w:color w:val="000000"/>
          <w:sz w:val="28"/>
          <w:szCs w:val="28"/>
        </w:rPr>
        <w:t xml:space="preserve">    H</w:t>
      </w:r>
      <w:r w:rsidR="000B0B2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B0B2C">
        <w:rPr>
          <w:rFonts w:ascii="Times New Roman" w:hAnsi="Times New Roman" w:cs="Times New Roman"/>
          <w:color w:val="000000"/>
          <w:sz w:val="28"/>
          <w:szCs w:val="28"/>
        </w:rPr>
        <w:t xml:space="preserve">  Соединения галогенов с кислородом (гипохлориты   </w:t>
      </w:r>
      <w:proofErr w:type="spellStart"/>
      <w:proofErr w:type="gramStart"/>
      <w:r w:rsidRPr="000B0B2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B0B2C">
        <w:rPr>
          <w:rFonts w:ascii="Times New Roman" w:hAnsi="Times New Roman" w:cs="Times New Roman"/>
          <w:color w:val="000000"/>
          <w:sz w:val="28"/>
          <w:szCs w:val="28"/>
        </w:rPr>
        <w:t>ClO</w:t>
      </w:r>
      <w:proofErr w:type="spellEnd"/>
      <w:r w:rsidRPr="000B0B2C">
        <w:rPr>
          <w:rFonts w:ascii="Times New Roman" w:hAnsi="Times New Roman" w:cs="Times New Roman"/>
          <w:color w:val="000000"/>
          <w:sz w:val="28"/>
          <w:szCs w:val="28"/>
        </w:rPr>
        <w:t>,   </w:t>
      </w:r>
      <w:proofErr w:type="spellStart"/>
      <w:r w:rsidRPr="000B0B2C">
        <w:rPr>
          <w:rFonts w:ascii="Times New Roman" w:hAnsi="Times New Roman" w:cs="Times New Roman"/>
          <w:color w:val="000000"/>
          <w:sz w:val="28"/>
          <w:szCs w:val="28"/>
        </w:rPr>
        <w:t>NaClO</w:t>
      </w:r>
      <w:proofErr w:type="spellEnd"/>
      <w:r w:rsidRPr="000B0B2C">
        <w:rPr>
          <w:rFonts w:ascii="Times New Roman" w:hAnsi="Times New Roman" w:cs="Times New Roman"/>
          <w:color w:val="000000"/>
          <w:sz w:val="28"/>
          <w:szCs w:val="28"/>
        </w:rPr>
        <w:t>)  Соединения галогенов со щелочными металлами – галоген</w:t>
      </w:r>
      <w:r w:rsidR="000B0B2C">
        <w:rPr>
          <w:rFonts w:ascii="Times New Roman" w:hAnsi="Times New Roman" w:cs="Times New Roman"/>
          <w:color w:val="000000"/>
          <w:sz w:val="28"/>
          <w:szCs w:val="28"/>
        </w:rPr>
        <w:t>иды (соли)      </w:t>
      </w:r>
      <w:proofErr w:type="spellStart"/>
      <w:r w:rsidR="000B0B2C">
        <w:rPr>
          <w:rFonts w:ascii="Times New Roman" w:hAnsi="Times New Roman" w:cs="Times New Roman"/>
          <w:color w:val="000000"/>
          <w:sz w:val="28"/>
          <w:szCs w:val="28"/>
        </w:rPr>
        <w:t>NaCl</w:t>
      </w:r>
      <w:proofErr w:type="spellEnd"/>
      <w:r w:rsidR="000B0B2C">
        <w:rPr>
          <w:rFonts w:ascii="Times New Roman" w:hAnsi="Times New Roman" w:cs="Times New Roman"/>
          <w:color w:val="000000"/>
          <w:sz w:val="28"/>
          <w:szCs w:val="28"/>
        </w:rPr>
        <w:t xml:space="preserve">   </w:t>
      </w:r>
      <w:proofErr w:type="spellStart"/>
      <w:r w:rsidR="000B0B2C">
        <w:rPr>
          <w:rFonts w:ascii="Times New Roman" w:hAnsi="Times New Roman" w:cs="Times New Roman"/>
          <w:color w:val="000000"/>
          <w:sz w:val="28"/>
          <w:szCs w:val="28"/>
        </w:rPr>
        <w:t>NaBr</w:t>
      </w:r>
      <w:proofErr w:type="spellEnd"/>
      <w:r w:rsidR="000B0B2C">
        <w:rPr>
          <w:rFonts w:ascii="Times New Roman" w:hAnsi="Times New Roman" w:cs="Times New Roman"/>
          <w:color w:val="000000"/>
          <w:sz w:val="28"/>
          <w:szCs w:val="28"/>
        </w:rPr>
        <w:t xml:space="preserve">   K</w:t>
      </w:r>
      <w:r w:rsidR="000B0B2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B0B2C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0B0B2C">
        <w:rPr>
          <w:rFonts w:ascii="Times New Roman" w:hAnsi="Times New Roman" w:cs="Times New Roman"/>
          <w:color w:val="000000"/>
          <w:sz w:val="28"/>
          <w:szCs w:val="28"/>
        </w:rPr>
        <w:t>KCl</w:t>
      </w:r>
      <w:proofErr w:type="spellEnd"/>
      <w:r w:rsidRPr="000B0B2C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  <w:proofErr w:type="spellStart"/>
      <w:r w:rsidRPr="000B0B2C">
        <w:rPr>
          <w:rFonts w:ascii="Times New Roman" w:hAnsi="Times New Roman" w:cs="Times New Roman"/>
          <w:color w:val="000000"/>
          <w:sz w:val="28"/>
          <w:szCs w:val="28"/>
        </w:rPr>
        <w:t>KBr</w:t>
      </w:r>
      <w:proofErr w:type="spellEnd"/>
      <w:r w:rsidRPr="000B0B2C">
        <w:rPr>
          <w:rFonts w:ascii="Times New Roman" w:hAnsi="Times New Roman" w:cs="Times New Roman"/>
          <w:color w:val="000000"/>
          <w:sz w:val="28"/>
          <w:szCs w:val="28"/>
        </w:rPr>
        <w:t xml:space="preserve">     </w:t>
      </w:r>
      <w:proofErr w:type="spellStart"/>
      <w:r w:rsidRPr="000B0B2C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="000B0B2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</w:p>
    <w:p w:rsidR="00DB6092" w:rsidRDefault="00DB6092" w:rsidP="00DB609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Таким образом, все </w:t>
      </w:r>
      <w:proofErr w:type="spellStart"/>
      <w:r w:rsidRPr="005D2F69">
        <w:rPr>
          <w:rFonts w:ascii="Times New Roman" w:hAnsi="Times New Roman"/>
          <w:sz w:val="28"/>
          <w:szCs w:val="28"/>
        </w:rPr>
        <w:t>р-элементы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VII группы физиологически активны, хлор и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 незаменимы для нормальной жизнедеятельности организма. В организме галогены </w:t>
      </w:r>
      <w:proofErr w:type="spellStart"/>
      <w:r w:rsidRPr="005D2F69">
        <w:rPr>
          <w:rFonts w:ascii="Times New Roman" w:hAnsi="Times New Roman"/>
          <w:sz w:val="28"/>
          <w:szCs w:val="28"/>
        </w:rPr>
        <w:t>взаимозамещаемы</w:t>
      </w:r>
      <w:proofErr w:type="spellEnd"/>
      <w:r w:rsidRPr="005D2F69">
        <w:rPr>
          <w:rFonts w:ascii="Times New Roman" w:hAnsi="Times New Roman"/>
          <w:sz w:val="28"/>
          <w:szCs w:val="28"/>
        </w:rPr>
        <w:t>, при этом наблюдаются как случаи синергизма, так и антагонизма.</w:t>
      </w:r>
      <w:r>
        <w:rPr>
          <w:rFonts w:ascii="Times New Roman" w:hAnsi="Times New Roman"/>
          <w:sz w:val="28"/>
          <w:szCs w:val="28"/>
        </w:rPr>
        <w:t xml:space="preserve"> Антагонистами йода являются фтор и бром. Конкурируя с йодом, фтор может вытеснять его из </w:t>
      </w:r>
      <w:proofErr w:type="spellStart"/>
      <w:r>
        <w:rPr>
          <w:rFonts w:ascii="Times New Roman" w:hAnsi="Times New Roman"/>
          <w:sz w:val="28"/>
          <w:szCs w:val="28"/>
        </w:rPr>
        <w:t>йодорганических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соединений и подавлять транспорт йода в организме. Поглощению йода щитовидной железой препятствует бром. К синергистам йода относится селен – при дефиците селена йод не усваивается.</w:t>
      </w:r>
    </w:p>
    <w:p w:rsidR="00DB6092" w:rsidRDefault="00DB6092" w:rsidP="00DB609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B6092" w:rsidRDefault="00DB6092" w:rsidP="00DB609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96110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Л</w:t>
      </w:r>
      <w:r w:rsidRPr="00E96110">
        <w:rPr>
          <w:rFonts w:ascii="Times New Roman" w:hAnsi="Times New Roman"/>
          <w:b/>
          <w:sz w:val="28"/>
          <w:szCs w:val="28"/>
        </w:rPr>
        <w:t>ечебно</w:t>
      </w:r>
      <w:r>
        <w:rPr>
          <w:rFonts w:ascii="Times New Roman" w:hAnsi="Times New Roman"/>
          <w:b/>
          <w:sz w:val="28"/>
          <w:szCs w:val="28"/>
        </w:rPr>
        <w:t>е</w:t>
      </w:r>
      <w:r w:rsidRPr="00E96110">
        <w:rPr>
          <w:rFonts w:ascii="Times New Roman" w:hAnsi="Times New Roman"/>
          <w:b/>
          <w:sz w:val="28"/>
          <w:szCs w:val="28"/>
        </w:rPr>
        <w:t xml:space="preserve"> действи</w:t>
      </w:r>
      <w:r>
        <w:rPr>
          <w:rFonts w:ascii="Times New Roman" w:hAnsi="Times New Roman"/>
          <w:b/>
          <w:sz w:val="28"/>
          <w:szCs w:val="28"/>
        </w:rPr>
        <w:t>е</w:t>
      </w:r>
      <w:r w:rsidRPr="00E96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неорганических соединений фтора, хлора, </w:t>
      </w:r>
    </w:p>
    <w:p w:rsidR="00DB6092" w:rsidRDefault="00DB6092" w:rsidP="00DB609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брома и йода</w:t>
      </w:r>
    </w:p>
    <w:p w:rsidR="00DB6092" w:rsidRPr="005D2F69" w:rsidRDefault="00DB6092" w:rsidP="00DB6092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B6092" w:rsidRPr="005D2F69" w:rsidRDefault="00DB6092" w:rsidP="00DB609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Обогащение питьевой воды фтором, т.е. фторирование воды с целью доведения содержания в ней фтора до нормы (1 мг/л) приводит к значительному снижению заболеваемости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F69">
        <w:rPr>
          <w:rFonts w:ascii="Times New Roman" w:hAnsi="Times New Roman"/>
          <w:sz w:val="28"/>
          <w:szCs w:val="28"/>
        </w:rPr>
        <w:t xml:space="preserve"> населения кариесом зубов. Фторирование питьевой воды осуществляется добавлением к ней опре</w:t>
      </w:r>
      <w:r w:rsidRPr="005D2F69">
        <w:rPr>
          <w:rFonts w:ascii="Times New Roman" w:hAnsi="Times New Roman"/>
          <w:sz w:val="28"/>
          <w:szCs w:val="28"/>
        </w:rPr>
        <w:softHyphen/>
        <w:t>деленного количества фторида натрия.</w:t>
      </w:r>
    </w:p>
    <w:p w:rsidR="00DB6092" w:rsidRDefault="00DB6092" w:rsidP="00DB609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В медицинской практике фторид натрия применяют в качестве местно действующего наружного средства. Его применение основано на образовании </w:t>
      </w:r>
      <w:proofErr w:type="spellStart"/>
      <w:r w:rsidRPr="005D2F69">
        <w:rPr>
          <w:rFonts w:ascii="Times New Roman" w:hAnsi="Times New Roman"/>
          <w:sz w:val="28"/>
          <w:szCs w:val="28"/>
        </w:rPr>
        <w:t>фторапатита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составе зубной пасты</w:t>
      </w:r>
      <w:r w:rsidRPr="005D2F69">
        <w:rPr>
          <w:rFonts w:ascii="Times New Roman" w:hAnsi="Times New Roman"/>
          <w:sz w:val="28"/>
          <w:szCs w:val="28"/>
        </w:rPr>
        <w:t>:</w:t>
      </w:r>
    </w:p>
    <w:p w:rsidR="00DB6092" w:rsidRPr="007F05C0" w:rsidRDefault="00DB6092" w:rsidP="00DB6092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A1693">
        <w:rPr>
          <w:rFonts w:ascii="Times New Roman" w:hAnsi="Times New Roman"/>
          <w:sz w:val="28"/>
          <w:szCs w:val="28"/>
          <w:lang w:val="en-US"/>
        </w:rPr>
        <w:t>NaF</w:t>
      </w:r>
      <w:proofErr w:type="spellEnd"/>
      <w:r w:rsidRPr="00BA1693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gramStart"/>
      <w:r w:rsidRPr="00BA1693">
        <w:rPr>
          <w:rFonts w:ascii="Times New Roman" w:hAnsi="Times New Roman"/>
          <w:sz w:val="28"/>
          <w:szCs w:val="28"/>
          <w:lang w:val="en-US"/>
        </w:rPr>
        <w:t>3Ca</w:t>
      </w:r>
      <w:r w:rsidRPr="00BA169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A1693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BA1693">
        <w:rPr>
          <w:rFonts w:ascii="Times New Roman" w:hAnsi="Times New Roman"/>
          <w:sz w:val="28"/>
          <w:szCs w:val="28"/>
          <w:lang w:val="en-US"/>
        </w:rPr>
        <w:t>PO</w:t>
      </w:r>
      <w:r w:rsidRPr="00BA169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A1693">
        <w:rPr>
          <w:rFonts w:ascii="Times New Roman" w:hAnsi="Times New Roman"/>
          <w:sz w:val="28"/>
          <w:szCs w:val="28"/>
          <w:lang w:val="en-US"/>
        </w:rPr>
        <w:t>)</w:t>
      </w:r>
      <w:r w:rsidRPr="00BA169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5D2F69">
        <w:rPr>
          <w:rFonts w:ascii="Times New Roman" w:hAnsi="Times New Roman"/>
          <w:sz w:val="28"/>
          <w:szCs w:val="28"/>
        </w:rPr>
        <w:sym w:font="Symbol" w:char="F0B4"/>
      </w:r>
      <w:r w:rsidRPr="00BA1693">
        <w:rPr>
          <w:rFonts w:ascii="Times New Roman" w:hAnsi="Times New Roman"/>
          <w:sz w:val="28"/>
          <w:szCs w:val="28"/>
          <w:lang w:val="en-US"/>
        </w:rPr>
        <w:t>Ca(OH)</w:t>
      </w:r>
      <w:r w:rsidRPr="00BA169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A169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2F69">
        <w:rPr>
          <w:rFonts w:ascii="Times New Roman" w:hAnsi="Times New Roman"/>
          <w:sz w:val="28"/>
          <w:szCs w:val="28"/>
        </w:rPr>
        <w:sym w:font="Symbol" w:char="F0AE"/>
      </w:r>
      <w:r w:rsidRPr="00BA1693">
        <w:rPr>
          <w:rFonts w:ascii="Times New Roman" w:hAnsi="Times New Roman"/>
          <w:sz w:val="28"/>
          <w:szCs w:val="28"/>
          <w:lang w:val="en-US"/>
        </w:rPr>
        <w:t xml:space="preserve"> 3Ca</w:t>
      </w:r>
      <w:r w:rsidRPr="00BA169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A1693">
        <w:rPr>
          <w:rFonts w:ascii="Times New Roman" w:hAnsi="Times New Roman"/>
          <w:sz w:val="28"/>
          <w:szCs w:val="28"/>
          <w:lang w:val="en-US"/>
        </w:rPr>
        <w:t>(PO</w:t>
      </w:r>
      <w:r w:rsidRPr="007C08E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A1693">
        <w:rPr>
          <w:rFonts w:ascii="Times New Roman" w:hAnsi="Times New Roman"/>
          <w:sz w:val="28"/>
          <w:szCs w:val="28"/>
          <w:lang w:val="en-US"/>
        </w:rPr>
        <w:t>)</w:t>
      </w:r>
      <w:r w:rsidRPr="00BA169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A1693">
        <w:rPr>
          <w:rFonts w:ascii="Times New Roman" w:hAnsi="Times New Roman"/>
          <w:sz w:val="28"/>
          <w:szCs w:val="28"/>
          <w:lang w:val="en-US"/>
        </w:rPr>
        <w:t>CaF</w:t>
      </w:r>
      <w:r w:rsidRPr="00BA169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A1693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BA1693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</w:p>
    <w:p w:rsidR="00DB6092" w:rsidRPr="005D2F69" w:rsidRDefault="00DB6092" w:rsidP="00DB609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При этом происходит одновременно и подщелачивание среды ротовой полости, что способствует нейтрализации кислот, вырабатываемых бактериями.</w:t>
      </w:r>
    </w:p>
    <w:p w:rsidR="00DB6092" w:rsidRPr="005D2F69" w:rsidRDefault="00DB6092" w:rsidP="00DB609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lastRenderedPageBreak/>
        <w:t xml:space="preserve">Водные растворы натрия хлорида </w:t>
      </w:r>
      <w:proofErr w:type="gramStart"/>
      <w:r w:rsidRPr="005D2F69">
        <w:rPr>
          <w:rFonts w:ascii="Times New Roman" w:hAnsi="Times New Roman"/>
          <w:sz w:val="28"/>
          <w:szCs w:val="28"/>
        </w:rPr>
        <w:t>изото</w:t>
      </w:r>
      <w:r w:rsidRPr="005D2F69">
        <w:rPr>
          <w:rFonts w:ascii="Times New Roman" w:hAnsi="Times New Roman"/>
          <w:sz w:val="28"/>
          <w:szCs w:val="28"/>
        </w:rPr>
        <w:softHyphen/>
        <w:t>нический</w:t>
      </w:r>
      <w:proofErr w:type="gramEnd"/>
      <w:r w:rsidRPr="005D2F69">
        <w:rPr>
          <w:rFonts w:ascii="Times New Roman" w:hAnsi="Times New Roman"/>
          <w:sz w:val="28"/>
          <w:szCs w:val="28"/>
        </w:rPr>
        <w:t xml:space="preserve"> (0,9%) и гипертонические (3-5-10%) широко применяют в медицинской практике. Использование гипертонических растворов основа</w:t>
      </w:r>
      <w:r>
        <w:rPr>
          <w:rFonts w:ascii="Times New Roman" w:hAnsi="Times New Roman"/>
          <w:sz w:val="28"/>
          <w:szCs w:val="28"/>
        </w:rPr>
        <w:t>н</w:t>
      </w:r>
      <w:r w:rsidRPr="005D2F69">
        <w:rPr>
          <w:rFonts w:ascii="Times New Roman" w:hAnsi="Times New Roman"/>
          <w:sz w:val="28"/>
          <w:szCs w:val="28"/>
        </w:rPr>
        <w:t xml:space="preserve">о на законах осмоса. Изотонический раствор хлорида натрия </w:t>
      </w:r>
      <w:proofErr w:type="spellStart"/>
      <w:r w:rsidRPr="005D2F69">
        <w:rPr>
          <w:rFonts w:ascii="Times New Roman" w:hAnsi="Times New Roman"/>
          <w:sz w:val="28"/>
          <w:szCs w:val="28"/>
        </w:rPr>
        <w:t>изотоничен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плазме крови человека; его часто называют </w:t>
      </w:r>
      <w:r>
        <w:rPr>
          <w:rFonts w:ascii="Times New Roman" w:hAnsi="Times New Roman"/>
          <w:sz w:val="28"/>
          <w:szCs w:val="28"/>
        </w:rPr>
        <w:t>«</w:t>
      </w:r>
      <w:r w:rsidRPr="005D2F69">
        <w:rPr>
          <w:rFonts w:ascii="Times New Roman" w:hAnsi="Times New Roman"/>
          <w:sz w:val="28"/>
          <w:szCs w:val="28"/>
        </w:rPr>
        <w:t>физиологичес</w:t>
      </w:r>
      <w:r w:rsidRPr="005D2F69">
        <w:rPr>
          <w:rFonts w:ascii="Times New Roman" w:hAnsi="Times New Roman"/>
          <w:sz w:val="28"/>
          <w:szCs w:val="28"/>
        </w:rPr>
        <w:softHyphen/>
        <w:t>ким</w:t>
      </w:r>
      <w:r>
        <w:rPr>
          <w:rFonts w:ascii="Times New Roman" w:hAnsi="Times New Roman"/>
          <w:sz w:val="28"/>
          <w:szCs w:val="28"/>
        </w:rPr>
        <w:t>»</w:t>
      </w:r>
      <w:r w:rsidRPr="005D2F69">
        <w:rPr>
          <w:rFonts w:ascii="Times New Roman" w:hAnsi="Times New Roman"/>
          <w:sz w:val="28"/>
          <w:szCs w:val="28"/>
        </w:rPr>
        <w:t>. Раствор быстро выводится из сосудистой системы и лишь временно увеличивает объем жидкости, циркулирующей в сосудах, поэтому при кровопотерях и шоке он недостаточно эффективен. Основное применение изотонический раствор натрия хлорида имеет при обезвоживании орга</w:t>
      </w:r>
      <w:r w:rsidRPr="005D2F69">
        <w:rPr>
          <w:rFonts w:ascii="Times New Roman" w:hAnsi="Times New Roman"/>
          <w:sz w:val="28"/>
          <w:szCs w:val="28"/>
        </w:rPr>
        <w:softHyphen/>
        <w:t xml:space="preserve">низма и как </w:t>
      </w:r>
      <w:proofErr w:type="spellStart"/>
      <w:r w:rsidRPr="005D2F69">
        <w:rPr>
          <w:rFonts w:ascii="Times New Roman" w:hAnsi="Times New Roman"/>
          <w:sz w:val="28"/>
          <w:szCs w:val="28"/>
        </w:rPr>
        <w:t>дезинтоксикационное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средство. Кроме того, его применяют для промывания ран, глаз, слизистой оболочки носа, а также для растворения различных лекарственных препаратов.</w:t>
      </w:r>
    </w:p>
    <w:p w:rsidR="00DB6092" w:rsidRDefault="00DB6092" w:rsidP="00DB609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Компрессы, смоченные гипертоническим раствором в связи с его осмотическим влиянием, способствуют отделению гноя из раны. Гипер</w:t>
      </w:r>
      <w:r w:rsidRPr="005D2F69">
        <w:rPr>
          <w:rFonts w:ascii="Times New Roman" w:hAnsi="Times New Roman"/>
          <w:sz w:val="28"/>
          <w:szCs w:val="28"/>
        </w:rPr>
        <w:softHyphen/>
        <w:t>тонические растворы (местно) оказывают также противомикробное дей</w:t>
      </w:r>
      <w:r w:rsidRPr="005D2F69">
        <w:rPr>
          <w:rFonts w:ascii="Times New Roman" w:hAnsi="Times New Roman"/>
          <w:sz w:val="28"/>
          <w:szCs w:val="28"/>
        </w:rPr>
        <w:softHyphen/>
        <w:t xml:space="preserve">ствие. Хлорид </w:t>
      </w:r>
      <w:r>
        <w:rPr>
          <w:rFonts w:ascii="Times New Roman" w:hAnsi="Times New Roman"/>
          <w:sz w:val="28"/>
          <w:szCs w:val="28"/>
        </w:rPr>
        <w:t>натр</w:t>
      </w:r>
      <w:r w:rsidRPr="005D2F69">
        <w:rPr>
          <w:rFonts w:ascii="Times New Roman" w:hAnsi="Times New Roman"/>
          <w:sz w:val="28"/>
          <w:szCs w:val="28"/>
        </w:rPr>
        <w:t xml:space="preserve">ия оказывает умеренное диуретическое действие. </w:t>
      </w:r>
    </w:p>
    <w:p w:rsidR="00DB6092" w:rsidRPr="005D2F69" w:rsidRDefault="00DB6092" w:rsidP="00DB609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Препараты брома обладают способностью концентрировать и усиливать процессы торможения в коре головного, мозга: по данным И.П. Павлова и его учеников</w:t>
      </w:r>
      <w:r>
        <w:rPr>
          <w:rFonts w:ascii="Times New Roman" w:hAnsi="Times New Roman"/>
          <w:sz w:val="28"/>
          <w:szCs w:val="28"/>
        </w:rPr>
        <w:t>,</w:t>
      </w:r>
      <w:r w:rsidRPr="005D2F69">
        <w:rPr>
          <w:rFonts w:ascii="Times New Roman" w:hAnsi="Times New Roman"/>
          <w:sz w:val="28"/>
          <w:szCs w:val="28"/>
        </w:rPr>
        <w:t xml:space="preserve"> они могут восстанавливать равновесие между процес</w:t>
      </w:r>
      <w:r w:rsidRPr="005D2F69">
        <w:rPr>
          <w:rFonts w:ascii="Times New Roman" w:hAnsi="Times New Roman"/>
          <w:sz w:val="28"/>
          <w:szCs w:val="28"/>
        </w:rPr>
        <w:softHyphen/>
        <w:t>сами возбуждения и торможения, особенно при повышенной возбудимости центральной нервной системы.</w:t>
      </w:r>
    </w:p>
    <w:p w:rsidR="00DB6092" w:rsidRPr="005D2F69" w:rsidRDefault="00DB6092" w:rsidP="00DB609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При эндемическом зобе назначают препараты </w:t>
      </w:r>
      <w:proofErr w:type="spellStart"/>
      <w:r w:rsidRPr="005D2F69">
        <w:rPr>
          <w:rFonts w:ascii="Times New Roman" w:hAnsi="Times New Roman"/>
          <w:sz w:val="28"/>
          <w:szCs w:val="28"/>
        </w:rPr>
        <w:t>иода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: калия йодид КI или натрия йодид </w:t>
      </w:r>
      <w:proofErr w:type="spellStart"/>
      <w:r w:rsidRPr="005D2F69">
        <w:rPr>
          <w:rFonts w:ascii="Times New Roman" w:hAnsi="Times New Roman"/>
          <w:sz w:val="28"/>
          <w:szCs w:val="28"/>
        </w:rPr>
        <w:t>N</w:t>
      </w:r>
      <w:proofErr w:type="gramStart"/>
      <w:r w:rsidRPr="005D2F69">
        <w:rPr>
          <w:rFonts w:ascii="Times New Roman" w:hAnsi="Times New Roman"/>
          <w:sz w:val="28"/>
          <w:szCs w:val="28"/>
        </w:rPr>
        <w:t>а</w:t>
      </w:r>
      <w:proofErr w:type="gramEnd"/>
      <w:r w:rsidRPr="005D2F69">
        <w:rPr>
          <w:rFonts w:ascii="Times New Roman" w:hAnsi="Times New Roman"/>
          <w:sz w:val="28"/>
          <w:szCs w:val="28"/>
        </w:rPr>
        <w:t>I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в дозах, соответствующих суточной потребности человека в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оде (0,001 г йодида калия). В районах, где имеется дефицит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ода, для профилактики эндемического зоба добавляют к поваренной соли </w:t>
      </w:r>
      <w:proofErr w:type="spellStart"/>
      <w:r w:rsidRPr="005D2F69">
        <w:rPr>
          <w:rFonts w:ascii="Times New Roman" w:hAnsi="Times New Roman"/>
          <w:sz w:val="28"/>
          <w:szCs w:val="28"/>
        </w:rPr>
        <w:t>N</w:t>
      </w:r>
      <w:proofErr w:type="gramStart"/>
      <w:r w:rsidRPr="005D2F69">
        <w:rPr>
          <w:rFonts w:ascii="Times New Roman" w:hAnsi="Times New Roman"/>
          <w:sz w:val="28"/>
          <w:szCs w:val="28"/>
        </w:rPr>
        <w:t>а</w:t>
      </w:r>
      <w:proofErr w:type="gramEnd"/>
      <w:r w:rsidRPr="005D2F69">
        <w:rPr>
          <w:rFonts w:ascii="Times New Roman" w:hAnsi="Times New Roman"/>
          <w:sz w:val="28"/>
          <w:szCs w:val="28"/>
        </w:rPr>
        <w:t>I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или КI. При повышенной активности щитовидной железы (гипертиреоз) вследствие избыточного синтеза </w:t>
      </w:r>
      <w:proofErr w:type="spellStart"/>
      <w:r w:rsidRPr="005D2F69">
        <w:rPr>
          <w:rFonts w:ascii="Times New Roman" w:hAnsi="Times New Roman"/>
          <w:sz w:val="28"/>
          <w:szCs w:val="28"/>
        </w:rPr>
        <w:t>тиреоидных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гормонов наблюдается ненормально увеличенная скорость метаболических процессов. При эндемическом зобе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одид-ион исполь</w:t>
      </w:r>
      <w:r w:rsidRPr="005D2F69">
        <w:rPr>
          <w:rFonts w:ascii="Times New Roman" w:hAnsi="Times New Roman"/>
          <w:sz w:val="28"/>
          <w:szCs w:val="28"/>
        </w:rPr>
        <w:softHyphen/>
        <w:t xml:space="preserve">зуют для синтеза гормонов, в то время как при гипертиреозе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одид</w:t>
      </w:r>
      <w:r>
        <w:rPr>
          <w:rFonts w:ascii="Times New Roman" w:hAnsi="Times New Roman"/>
          <w:sz w:val="28"/>
          <w:szCs w:val="28"/>
        </w:rPr>
        <w:t>-</w:t>
      </w:r>
      <w:r w:rsidRPr="005D2F69">
        <w:rPr>
          <w:rFonts w:ascii="Times New Roman" w:hAnsi="Times New Roman"/>
          <w:sz w:val="28"/>
          <w:szCs w:val="28"/>
        </w:rPr>
        <w:t xml:space="preserve">ион тормозит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оди</w:t>
      </w:r>
      <w:r>
        <w:rPr>
          <w:rFonts w:ascii="Times New Roman" w:hAnsi="Times New Roman"/>
          <w:sz w:val="28"/>
          <w:szCs w:val="28"/>
        </w:rPr>
        <w:t>рование тирозина</w:t>
      </w:r>
      <w:r w:rsidRPr="005D2F69">
        <w:rPr>
          <w:rFonts w:ascii="Times New Roman" w:hAnsi="Times New Roman"/>
          <w:sz w:val="28"/>
          <w:szCs w:val="28"/>
        </w:rPr>
        <w:t>.</w:t>
      </w:r>
    </w:p>
    <w:p w:rsidR="00DB6092" w:rsidRPr="005D2F69" w:rsidRDefault="00DB6092" w:rsidP="00DB609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lastRenderedPageBreak/>
        <w:t xml:space="preserve">При неэффективности препаратов для лечения гипертиреоза применяют препарат радиоактивного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ода </w:t>
      </w:r>
      <w:r w:rsidRPr="005D2F69">
        <w:rPr>
          <w:rFonts w:ascii="Times New Roman" w:hAnsi="Times New Roman"/>
          <w:sz w:val="28"/>
          <w:szCs w:val="28"/>
          <w:vertAlign w:val="superscript"/>
        </w:rPr>
        <w:t>131</w:t>
      </w:r>
      <w:r w:rsidRPr="005D2F69">
        <w:rPr>
          <w:rFonts w:ascii="Times New Roman" w:hAnsi="Times New Roman"/>
          <w:sz w:val="28"/>
          <w:szCs w:val="28"/>
        </w:rPr>
        <w:t>I, излучение которого разрушает фолликулы щитовидной железы и уменьшает тем самым избыточный синтез гормонов.</w:t>
      </w:r>
    </w:p>
    <w:p w:rsidR="00DB6092" w:rsidRPr="005D2F69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Препараты, содержащие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од, обладают различными свойствами. Элементарный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 оказывает противомикробное действие, его растворы широко применяют для обработки ран, подготовки операционного поля, при нанесении на кожу и слизистые оболочки оказывают раздражающее действие и могут вызвать рефлекторные изменения в деятельности организма. Всасываясь,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 оказывает активное влияние на обмен веществ, усиливает процессы диссимиляции. Особенно выражено его влияние на функцию щитовидной железы, так как он участвует в синтезе тироксина. Суточная потребность организма в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оде состав</w:t>
      </w:r>
      <w:r w:rsidRPr="005D2F69">
        <w:rPr>
          <w:rFonts w:ascii="Times New Roman" w:hAnsi="Times New Roman"/>
          <w:sz w:val="28"/>
          <w:szCs w:val="28"/>
        </w:rPr>
        <w:softHyphen/>
        <w:t xml:space="preserve">ляет около 200-220 мкг. При недостаточности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ода происходит нару</w:t>
      </w:r>
      <w:r w:rsidRPr="005D2F69">
        <w:rPr>
          <w:rFonts w:ascii="Times New Roman" w:hAnsi="Times New Roman"/>
          <w:sz w:val="28"/>
          <w:szCs w:val="28"/>
        </w:rPr>
        <w:softHyphen/>
        <w:t xml:space="preserve">шение синтеза тироксина и угнетение функции щитовидной железы, введение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ода усиливает в этих случаях синтез тироксина.</w:t>
      </w:r>
    </w:p>
    <w:p w:rsidR="00DB6092" w:rsidRPr="005D2F69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Малые дозы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ода (</w:t>
      </w:r>
      <w:proofErr w:type="spellStart"/>
      <w:r w:rsidRPr="005D2F69">
        <w:rPr>
          <w:rFonts w:ascii="Times New Roman" w:hAnsi="Times New Roman"/>
          <w:sz w:val="28"/>
          <w:szCs w:val="28"/>
        </w:rPr>
        <w:t>Микройод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) оказывают тормозящее влияние на образование </w:t>
      </w:r>
      <w:proofErr w:type="spellStart"/>
      <w:r w:rsidRPr="005D2F69">
        <w:rPr>
          <w:rFonts w:ascii="Times New Roman" w:hAnsi="Times New Roman"/>
          <w:sz w:val="28"/>
          <w:szCs w:val="28"/>
        </w:rPr>
        <w:t>тиреотропного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гормона в передней доле гипофиза.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 влияет на липидный и белковый обмен. При применении препарата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ода у больных атеросклерозом наблюдается тенденция к снижению холестерина в крови, уменьшается содержание </w:t>
      </w:r>
      <w:proofErr w:type="gramStart"/>
      <w:r w:rsidRPr="005D2F69">
        <w:rPr>
          <w:rFonts w:ascii="Times New Roman" w:hAnsi="Times New Roman"/>
          <w:sz w:val="28"/>
          <w:szCs w:val="28"/>
        </w:rPr>
        <w:sym w:font="Symbol" w:char="F062"/>
      </w:r>
      <w:r w:rsidRPr="005D2F69">
        <w:rPr>
          <w:rFonts w:ascii="Times New Roman" w:hAnsi="Times New Roman"/>
          <w:sz w:val="28"/>
          <w:szCs w:val="28"/>
        </w:rPr>
        <w:t>-</w:t>
      </w:r>
      <w:proofErr w:type="gramEnd"/>
      <w:r w:rsidRPr="005D2F69">
        <w:rPr>
          <w:rFonts w:ascii="Times New Roman" w:hAnsi="Times New Roman"/>
          <w:sz w:val="28"/>
          <w:szCs w:val="28"/>
        </w:rPr>
        <w:t xml:space="preserve">липопротеидов. Под влиянием препаратов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ода несколько уменьшается свертываемость крови. Рефлекторным повышением секреции слизи железами дыхатель</w:t>
      </w:r>
      <w:r w:rsidRPr="005D2F69">
        <w:rPr>
          <w:rFonts w:ascii="Times New Roman" w:hAnsi="Times New Roman"/>
          <w:sz w:val="28"/>
          <w:szCs w:val="28"/>
        </w:rPr>
        <w:softHyphen/>
        <w:t xml:space="preserve">ных путей и протеолитическим действием объясняется применение препаратов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ода в качестве отхаркивающих и </w:t>
      </w:r>
      <w:proofErr w:type="spellStart"/>
      <w:r w:rsidRPr="005D2F69">
        <w:rPr>
          <w:rFonts w:ascii="Times New Roman" w:hAnsi="Times New Roman"/>
          <w:sz w:val="28"/>
          <w:szCs w:val="28"/>
        </w:rPr>
        <w:t>муколитических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средств.</w:t>
      </w:r>
    </w:p>
    <w:p w:rsidR="00DB6092" w:rsidRPr="005D2F69" w:rsidRDefault="00DB6092" w:rsidP="00DB6092">
      <w:pPr>
        <w:pStyle w:val="2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B6092" w:rsidRDefault="00DB6092" w:rsidP="00DB6092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D2F69">
        <w:rPr>
          <w:rFonts w:ascii="Times New Roman" w:hAnsi="Times New Roman"/>
          <w:b/>
          <w:sz w:val="28"/>
          <w:szCs w:val="28"/>
        </w:rPr>
        <w:t xml:space="preserve">3. </w:t>
      </w:r>
      <w:r w:rsidRPr="0022478C">
        <w:rPr>
          <w:rFonts w:ascii="Times New Roman" w:hAnsi="Times New Roman"/>
          <w:b/>
          <w:sz w:val="28"/>
          <w:szCs w:val="28"/>
        </w:rPr>
        <w:t xml:space="preserve">Применение соединений фтора, хлора, брома, </w:t>
      </w:r>
      <w:r>
        <w:rPr>
          <w:rFonts w:ascii="Times New Roman" w:hAnsi="Times New Roman"/>
          <w:b/>
          <w:sz w:val="28"/>
          <w:szCs w:val="28"/>
        </w:rPr>
        <w:t>й</w:t>
      </w:r>
      <w:r w:rsidRPr="0022478C">
        <w:rPr>
          <w:rFonts w:ascii="Times New Roman" w:hAnsi="Times New Roman"/>
          <w:b/>
          <w:sz w:val="28"/>
          <w:szCs w:val="28"/>
        </w:rPr>
        <w:t xml:space="preserve">ода </w:t>
      </w:r>
    </w:p>
    <w:p w:rsidR="00DB6092" w:rsidRPr="0022478C" w:rsidRDefault="00DB6092" w:rsidP="00DB6092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2478C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медицине и </w:t>
      </w:r>
      <w:r w:rsidRPr="0022478C">
        <w:rPr>
          <w:rFonts w:ascii="Times New Roman" w:hAnsi="Times New Roman"/>
          <w:b/>
          <w:sz w:val="28"/>
          <w:szCs w:val="28"/>
        </w:rPr>
        <w:t>фармации</w:t>
      </w:r>
    </w:p>
    <w:p w:rsidR="00DB6092" w:rsidRPr="005D2F69" w:rsidRDefault="00DB6092" w:rsidP="00DB6092">
      <w:pPr>
        <w:pStyle w:val="2"/>
        <w:spacing w:after="0" w:line="36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6092" w:rsidRPr="005D2F69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lastRenderedPageBreak/>
        <w:t xml:space="preserve">Из-за высокой токсичности соединения фтора в медицине не </w:t>
      </w:r>
      <w:r>
        <w:rPr>
          <w:rFonts w:ascii="Times New Roman" w:hAnsi="Times New Roman"/>
          <w:sz w:val="28"/>
          <w:szCs w:val="28"/>
        </w:rPr>
        <w:t>применя</w:t>
      </w:r>
      <w:r w:rsidRPr="005D2F69">
        <w:rPr>
          <w:rFonts w:ascii="Times New Roman" w:hAnsi="Times New Roman"/>
          <w:sz w:val="28"/>
          <w:szCs w:val="28"/>
        </w:rPr>
        <w:softHyphen/>
        <w:t>ются. Однако имеются некоторые лекарственные препараты, в которых атомы фтора входят в состав радикалов.</w:t>
      </w:r>
    </w:p>
    <w:p w:rsidR="00DB6092" w:rsidRPr="005D2F69" w:rsidRDefault="00DB6092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79E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Vitaftorum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2478C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5D2F69">
        <w:rPr>
          <w:rFonts w:ascii="Times New Roman" w:hAnsi="Times New Roman"/>
          <w:sz w:val="28"/>
          <w:szCs w:val="28"/>
        </w:rPr>
        <w:t>итафтор</w:t>
      </w:r>
      <w:proofErr w:type="spellEnd"/>
      <w:r>
        <w:rPr>
          <w:rFonts w:ascii="Times New Roman" w:hAnsi="Times New Roman"/>
          <w:sz w:val="28"/>
          <w:szCs w:val="28"/>
        </w:rPr>
        <w:t>). П</w:t>
      </w:r>
      <w:r w:rsidRPr="005D2F69">
        <w:rPr>
          <w:rFonts w:ascii="Times New Roman" w:hAnsi="Times New Roman"/>
          <w:sz w:val="28"/>
          <w:szCs w:val="28"/>
        </w:rPr>
        <w:t>рименяют в комплексе лечебно-профилактических мероприятий у детей при кариесе зубов и для улучшения формирования тканей постоянных зубов. Назначают детям, проживающим в районах с недостаточным содержанием фтора (менее 1 мг/л) в питьевой воде. Аскорбиновая кислота предупреждает побочное влияние фтора. Препарат противопоказан при содержании фтора в питьевой воде свыше 1,5 мг/л и при явлениях</w:t>
      </w:r>
      <w:proofErr w:type="gramStart"/>
      <w:r w:rsidRPr="005D2F6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D2F69">
        <w:rPr>
          <w:rFonts w:ascii="Times New Roman" w:hAnsi="Times New Roman"/>
          <w:sz w:val="28"/>
          <w:szCs w:val="28"/>
        </w:rPr>
        <w:t xml:space="preserve"> и D гипервит</w:t>
      </w:r>
      <w:r>
        <w:rPr>
          <w:rFonts w:ascii="Times New Roman" w:hAnsi="Times New Roman"/>
          <w:sz w:val="28"/>
          <w:szCs w:val="28"/>
        </w:rPr>
        <w:t>а</w:t>
      </w:r>
      <w:r w:rsidRPr="005D2F69">
        <w:rPr>
          <w:rFonts w:ascii="Times New Roman" w:hAnsi="Times New Roman"/>
          <w:sz w:val="28"/>
          <w:szCs w:val="28"/>
        </w:rPr>
        <w:t>миноза.</w:t>
      </w:r>
    </w:p>
    <w:p w:rsidR="000B0B2C" w:rsidRPr="000B0B2C" w:rsidRDefault="00DB6092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779E6">
        <w:rPr>
          <w:rFonts w:ascii="Times New Roman" w:hAnsi="Times New Roman"/>
          <w:sz w:val="28"/>
          <w:szCs w:val="28"/>
        </w:rPr>
        <w:t>2</w:t>
      </w:r>
      <w:r w:rsidRPr="000B0B2C">
        <w:rPr>
          <w:rFonts w:ascii="Times New Roman" w:hAnsi="Times New Roman"/>
          <w:sz w:val="28"/>
          <w:szCs w:val="28"/>
        </w:rPr>
        <w:t>.</w:t>
      </w:r>
      <w:r w:rsidRPr="000B0B2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0B2C">
        <w:rPr>
          <w:rFonts w:ascii="Times New Roman" w:hAnsi="Times New Roman"/>
          <w:b/>
          <w:sz w:val="28"/>
          <w:szCs w:val="28"/>
        </w:rPr>
        <w:t>Acidum</w:t>
      </w:r>
      <w:proofErr w:type="spellEnd"/>
      <w:r w:rsidRPr="000B0B2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0B2C">
        <w:rPr>
          <w:rFonts w:ascii="Times New Roman" w:hAnsi="Times New Roman"/>
          <w:b/>
          <w:sz w:val="28"/>
          <w:szCs w:val="28"/>
        </w:rPr>
        <w:t>hydrochloricum</w:t>
      </w:r>
      <w:proofErr w:type="spellEnd"/>
      <w:r w:rsidRPr="000B0B2C">
        <w:rPr>
          <w:rFonts w:ascii="Times New Roman" w:hAnsi="Times New Roman"/>
          <w:sz w:val="28"/>
          <w:szCs w:val="28"/>
        </w:rPr>
        <w:t xml:space="preserve"> (кислота соляная разведенная). </w:t>
      </w:r>
      <w:r w:rsidR="000B0B2C" w:rsidRPr="000B0B2C">
        <w:rPr>
          <w:rFonts w:ascii="Times New Roman" w:hAnsi="Times New Roman"/>
          <w:color w:val="000000"/>
          <w:sz w:val="28"/>
          <w:szCs w:val="28"/>
        </w:rPr>
        <w:t>Для медицины имеет значение соляная кислота  </w:t>
      </w:r>
      <w:proofErr w:type="spellStart"/>
      <w:r w:rsidR="000B0B2C" w:rsidRPr="000B0B2C">
        <w:rPr>
          <w:rFonts w:ascii="Times New Roman" w:hAnsi="Times New Roman"/>
          <w:color w:val="000000"/>
          <w:sz w:val="28"/>
          <w:szCs w:val="28"/>
        </w:rPr>
        <w:t>HCl</w:t>
      </w:r>
      <w:proofErr w:type="spellEnd"/>
      <w:r w:rsidR="000B0B2C" w:rsidRPr="000B0B2C">
        <w:rPr>
          <w:rFonts w:ascii="Times New Roman" w:hAnsi="Times New Roman"/>
          <w:color w:val="000000"/>
          <w:sz w:val="28"/>
          <w:szCs w:val="28"/>
        </w:rPr>
        <w:t xml:space="preserve"> (хлористоводородная). Это единственная неорганическая кислота, которая постоянно присутствует в свободном виде в желудочном соке (концентрация её 0,3%)/</w:t>
      </w:r>
    </w:p>
    <w:p w:rsidR="000B0B2C" w:rsidRDefault="000B0B2C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B0B2C">
        <w:rPr>
          <w:rFonts w:ascii="Times New Roman" w:hAnsi="Times New Roman"/>
          <w:color w:val="000000"/>
          <w:sz w:val="28"/>
          <w:szCs w:val="28"/>
        </w:rPr>
        <w:t xml:space="preserve"> Роль HCI желудочного сока:</w:t>
      </w:r>
    </w:p>
    <w:p w:rsidR="000B0B2C" w:rsidRDefault="000B0B2C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B0B2C">
        <w:rPr>
          <w:rFonts w:ascii="Times New Roman" w:hAnsi="Times New Roman"/>
          <w:color w:val="000000"/>
          <w:sz w:val="28"/>
          <w:szCs w:val="28"/>
        </w:rPr>
        <w:t xml:space="preserve"> - превращать один из ферментов (пепсин)- в активную форму,</w:t>
      </w:r>
    </w:p>
    <w:p w:rsidR="000B0B2C" w:rsidRDefault="000B0B2C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B0B2C">
        <w:rPr>
          <w:rFonts w:ascii="Times New Roman" w:hAnsi="Times New Roman"/>
          <w:color w:val="000000"/>
          <w:sz w:val="28"/>
          <w:szCs w:val="28"/>
        </w:rPr>
        <w:t xml:space="preserve"> - уничтожает проникнувшие в желудок патогенные и гнилостные бактерии. </w:t>
      </w:r>
    </w:p>
    <w:p w:rsidR="00DB6092" w:rsidRPr="005D2F69" w:rsidRDefault="000B0B2C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0B2C">
        <w:rPr>
          <w:rFonts w:ascii="Times New Roman" w:hAnsi="Times New Roman"/>
          <w:color w:val="000000"/>
          <w:sz w:val="28"/>
          <w:szCs w:val="28"/>
        </w:rPr>
        <w:t>HCl</w:t>
      </w:r>
      <w:proofErr w:type="spellEnd"/>
      <w:r w:rsidRPr="000B0B2C">
        <w:rPr>
          <w:rFonts w:ascii="Times New Roman" w:hAnsi="Times New Roman"/>
          <w:color w:val="000000"/>
          <w:sz w:val="28"/>
          <w:szCs w:val="28"/>
        </w:rPr>
        <w:t xml:space="preserve"> является лечебным средством (препаратом). ГФ приводит 2 лекарственные формы кислоты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B6092">
        <w:rPr>
          <w:rFonts w:ascii="Times New Roman" w:hAnsi="Times New Roman"/>
          <w:sz w:val="28"/>
          <w:szCs w:val="28"/>
        </w:rPr>
        <w:t>П</w:t>
      </w:r>
      <w:r w:rsidR="00DB6092" w:rsidRPr="005D2F69">
        <w:rPr>
          <w:rFonts w:ascii="Times New Roman" w:hAnsi="Times New Roman"/>
          <w:sz w:val="28"/>
          <w:szCs w:val="28"/>
        </w:rPr>
        <w:t xml:space="preserve">рименяют внутрь в каплях и микстурах (часто вместе с пепсином) при недостаточной кислотности желудочного сока. При гипохромных анемиях вместе с препаратами железа обычно назначают разбавленную </w:t>
      </w:r>
      <w:proofErr w:type="spellStart"/>
      <w:r w:rsidR="00DB6092" w:rsidRPr="005D2F69">
        <w:rPr>
          <w:rFonts w:ascii="Times New Roman" w:hAnsi="Times New Roman"/>
          <w:sz w:val="28"/>
          <w:szCs w:val="28"/>
        </w:rPr>
        <w:t>хлороводородную</w:t>
      </w:r>
      <w:proofErr w:type="spellEnd"/>
      <w:r w:rsidR="00DB6092" w:rsidRPr="005D2F69">
        <w:rPr>
          <w:rFonts w:ascii="Times New Roman" w:hAnsi="Times New Roman"/>
          <w:sz w:val="28"/>
          <w:szCs w:val="28"/>
        </w:rPr>
        <w:t xml:space="preserve"> кислоту, она способствует улучшению всасывания и использования железа</w:t>
      </w:r>
      <w:r w:rsidR="00DB6092">
        <w:rPr>
          <w:rFonts w:ascii="Times New Roman" w:hAnsi="Times New Roman"/>
          <w:sz w:val="28"/>
          <w:szCs w:val="28"/>
        </w:rPr>
        <w:t>.</w:t>
      </w:r>
      <w:r w:rsidR="00DB6092" w:rsidRPr="005D2F69">
        <w:rPr>
          <w:rFonts w:ascii="Times New Roman" w:hAnsi="Times New Roman"/>
          <w:sz w:val="28"/>
          <w:szCs w:val="28"/>
        </w:rPr>
        <w:t xml:space="preserve"> Высшие дозы для взрослых внутрь: разовая 2 мл (40 ка</w:t>
      </w:r>
      <w:r w:rsidR="00DB6092" w:rsidRPr="005D2F69">
        <w:rPr>
          <w:rFonts w:ascii="Times New Roman" w:hAnsi="Times New Roman"/>
          <w:sz w:val="28"/>
          <w:szCs w:val="28"/>
        </w:rPr>
        <w:softHyphen/>
        <w:t>пель), суточная 6 мл (120 капель).</w:t>
      </w:r>
    </w:p>
    <w:p w:rsidR="00DB6092" w:rsidRPr="005D2F69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779E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Solutio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Natrii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chloridi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isotonica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D2F69">
        <w:rPr>
          <w:rFonts w:ascii="Times New Roman" w:hAnsi="Times New Roman"/>
          <w:sz w:val="28"/>
          <w:szCs w:val="28"/>
        </w:rPr>
        <w:t>раствор натрия хлорида изотонический 0,9% для инъекций</w:t>
      </w:r>
      <w:r>
        <w:rPr>
          <w:rFonts w:ascii="Times New Roman" w:hAnsi="Times New Roman"/>
          <w:sz w:val="28"/>
          <w:szCs w:val="28"/>
        </w:rPr>
        <w:t>).  П</w:t>
      </w:r>
      <w:r w:rsidRPr="005D2F69">
        <w:rPr>
          <w:rFonts w:ascii="Times New Roman" w:hAnsi="Times New Roman"/>
          <w:sz w:val="28"/>
          <w:szCs w:val="28"/>
        </w:rPr>
        <w:t xml:space="preserve">рименяют при обезвоживании организма. Раствор вводят </w:t>
      </w:r>
      <w:proofErr w:type="spellStart"/>
      <w:r w:rsidRPr="005D2F69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до 3 л в сутки. </w:t>
      </w:r>
      <w:r>
        <w:rPr>
          <w:rFonts w:ascii="Times New Roman" w:hAnsi="Times New Roman"/>
          <w:sz w:val="28"/>
          <w:szCs w:val="28"/>
        </w:rPr>
        <w:t>Р</w:t>
      </w:r>
      <w:r w:rsidRPr="005D2F69">
        <w:rPr>
          <w:rFonts w:ascii="Times New Roman" w:hAnsi="Times New Roman"/>
          <w:sz w:val="28"/>
          <w:szCs w:val="28"/>
        </w:rPr>
        <w:t>аствор натрия хлорида изотонический не оказывает раздражающего действия на ткани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2F69">
        <w:rPr>
          <w:rFonts w:ascii="Times New Roman" w:hAnsi="Times New Roman"/>
          <w:sz w:val="28"/>
          <w:szCs w:val="28"/>
        </w:rPr>
        <w:t xml:space="preserve"> его применяют для </w:t>
      </w:r>
      <w:r w:rsidRPr="005D2F69">
        <w:rPr>
          <w:rFonts w:ascii="Times New Roman" w:hAnsi="Times New Roman"/>
          <w:sz w:val="28"/>
          <w:szCs w:val="28"/>
        </w:rPr>
        <w:lastRenderedPageBreak/>
        <w:t>промывания ран, глаз, слизистой оболочки носа, а также для растворения различных лекарственных препаратов.</w:t>
      </w:r>
    </w:p>
    <w:p w:rsidR="00DB6092" w:rsidRPr="005D2F69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Гипертонические растворы натрия хлорида (3-5-10%) применяют наружно в виде компрессов и примочек при лечении гнойных ран. Гипер</w:t>
      </w:r>
      <w:r w:rsidRPr="005D2F69">
        <w:rPr>
          <w:rFonts w:ascii="Times New Roman" w:hAnsi="Times New Roman"/>
          <w:sz w:val="28"/>
          <w:szCs w:val="28"/>
        </w:rPr>
        <w:softHyphen/>
        <w:t xml:space="preserve">тонический раствор </w:t>
      </w:r>
      <w:r>
        <w:rPr>
          <w:rFonts w:ascii="Times New Roman" w:hAnsi="Times New Roman"/>
          <w:sz w:val="28"/>
          <w:szCs w:val="28"/>
        </w:rPr>
        <w:t>вводят (медленно 10-20 мл 10% раство</w:t>
      </w:r>
      <w:r w:rsidRPr="005D2F69">
        <w:rPr>
          <w:rFonts w:ascii="Times New Roman" w:hAnsi="Times New Roman"/>
          <w:sz w:val="28"/>
          <w:szCs w:val="28"/>
        </w:rPr>
        <w:t xml:space="preserve">ра) при легочных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D2F69">
        <w:rPr>
          <w:rFonts w:ascii="Times New Roman" w:hAnsi="Times New Roman"/>
          <w:sz w:val="28"/>
          <w:szCs w:val="28"/>
        </w:rPr>
        <w:t>кишечных кровотечениях, а также для усиления диуреза. В виде клизмы применяют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F69">
        <w:rPr>
          <w:rFonts w:ascii="Times New Roman" w:hAnsi="Times New Roman"/>
          <w:sz w:val="28"/>
          <w:szCs w:val="28"/>
        </w:rPr>
        <w:t>5% раствор натрия хлорид</w:t>
      </w:r>
      <w:r>
        <w:rPr>
          <w:rFonts w:ascii="Times New Roman" w:hAnsi="Times New Roman"/>
          <w:sz w:val="28"/>
          <w:szCs w:val="28"/>
        </w:rPr>
        <w:t>а</w:t>
      </w:r>
      <w:r w:rsidRPr="005D2F69">
        <w:rPr>
          <w:rFonts w:ascii="Times New Roman" w:hAnsi="Times New Roman"/>
          <w:sz w:val="28"/>
          <w:szCs w:val="28"/>
        </w:rPr>
        <w:t xml:space="preserve"> для вызывания дефе</w:t>
      </w:r>
      <w:r w:rsidRPr="005D2F69">
        <w:rPr>
          <w:rFonts w:ascii="Times New Roman" w:hAnsi="Times New Roman"/>
          <w:sz w:val="28"/>
          <w:szCs w:val="28"/>
        </w:rPr>
        <w:softHyphen/>
        <w:t>кации, 2-5% раствор назначают внутрь и для промывания желудка при отравлениях нитратом серебра, который при этом превращается в не</w:t>
      </w:r>
      <w:r w:rsidRPr="005D2F69">
        <w:rPr>
          <w:rFonts w:ascii="Times New Roman" w:hAnsi="Times New Roman"/>
          <w:sz w:val="28"/>
          <w:szCs w:val="28"/>
        </w:rPr>
        <w:softHyphen/>
        <w:t>растворимый и нетоксичный хлорид серебра. Введение гипертонических растворов натрия хлорида под кожу не допускается (некроз тканей).</w:t>
      </w:r>
    </w:p>
    <w:p w:rsidR="00DB6092" w:rsidRPr="005D2F69" w:rsidRDefault="00DB6092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D2F69">
        <w:rPr>
          <w:rFonts w:ascii="Times New Roman" w:hAnsi="Times New Roman"/>
          <w:sz w:val="28"/>
          <w:szCs w:val="28"/>
        </w:rPr>
        <w:t xml:space="preserve">атрия </w:t>
      </w:r>
      <w:r>
        <w:rPr>
          <w:rFonts w:ascii="Times New Roman" w:hAnsi="Times New Roman"/>
          <w:sz w:val="28"/>
          <w:szCs w:val="28"/>
        </w:rPr>
        <w:t>х</w:t>
      </w:r>
      <w:r w:rsidRPr="005D2F69">
        <w:rPr>
          <w:rFonts w:ascii="Times New Roman" w:hAnsi="Times New Roman"/>
          <w:sz w:val="28"/>
          <w:szCs w:val="28"/>
        </w:rPr>
        <w:t>лорид применяют также для ванн, обтираний, полосканий (1-2% раствор</w:t>
      </w:r>
      <w:r>
        <w:rPr>
          <w:rFonts w:ascii="Times New Roman" w:hAnsi="Times New Roman"/>
          <w:sz w:val="28"/>
          <w:szCs w:val="28"/>
        </w:rPr>
        <w:t>)</w:t>
      </w:r>
      <w:r w:rsidRPr="005D2F69">
        <w:rPr>
          <w:rFonts w:ascii="Times New Roman" w:hAnsi="Times New Roman"/>
          <w:sz w:val="28"/>
          <w:szCs w:val="28"/>
        </w:rPr>
        <w:t xml:space="preserve"> при заболеваниях верхних дыхательных путей.</w:t>
      </w:r>
    </w:p>
    <w:p w:rsidR="00DB6092" w:rsidRPr="005D2F69" w:rsidRDefault="00DB6092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Solutio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Ringer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Loche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2F69">
        <w:rPr>
          <w:rFonts w:ascii="Times New Roman" w:hAnsi="Times New Roman"/>
          <w:sz w:val="28"/>
          <w:szCs w:val="28"/>
        </w:rPr>
        <w:t>Solutio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sz w:val="28"/>
          <w:szCs w:val="28"/>
        </w:rPr>
        <w:t>Natrii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sz w:val="28"/>
          <w:szCs w:val="28"/>
        </w:rPr>
        <w:t>chloridi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sz w:val="28"/>
          <w:szCs w:val="28"/>
        </w:rPr>
        <w:t>composita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D2F69">
        <w:rPr>
          <w:rFonts w:ascii="Times New Roman" w:hAnsi="Times New Roman"/>
          <w:sz w:val="28"/>
          <w:szCs w:val="28"/>
        </w:rPr>
        <w:t xml:space="preserve">раствор </w:t>
      </w:r>
      <w:proofErr w:type="spellStart"/>
      <w:r w:rsidRPr="005D2F69">
        <w:rPr>
          <w:rFonts w:ascii="Times New Roman" w:hAnsi="Times New Roman"/>
          <w:sz w:val="28"/>
          <w:szCs w:val="28"/>
        </w:rPr>
        <w:t>Рингера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5D2F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2F69">
        <w:rPr>
          <w:rFonts w:ascii="Times New Roman" w:hAnsi="Times New Roman"/>
          <w:sz w:val="28"/>
          <w:szCs w:val="28"/>
        </w:rPr>
        <w:t>Ло</w:t>
      </w:r>
      <w:proofErr w:type="gramEnd"/>
      <w:r w:rsidRPr="005D2F69">
        <w:rPr>
          <w:rFonts w:ascii="Times New Roman" w:hAnsi="Times New Roman"/>
          <w:sz w:val="28"/>
          <w:szCs w:val="28"/>
        </w:rPr>
        <w:t>кка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D2F69">
        <w:rPr>
          <w:rFonts w:ascii="Times New Roman" w:hAnsi="Times New Roman"/>
          <w:sz w:val="28"/>
          <w:szCs w:val="28"/>
        </w:rPr>
        <w:t xml:space="preserve"> имеет более "физиологический" состав, чем изотонический раствор натрия хлорида. Его применяют так же, как и изотонический раствор натрия хлорида.</w:t>
      </w:r>
    </w:p>
    <w:p w:rsidR="00DB6092" w:rsidRPr="005D2F69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Kalii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chloridum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D2F69">
        <w:rPr>
          <w:rFonts w:ascii="Times New Roman" w:hAnsi="Times New Roman"/>
          <w:sz w:val="28"/>
          <w:szCs w:val="28"/>
        </w:rPr>
        <w:t>калия хлорид</w:t>
      </w:r>
      <w:r>
        <w:rPr>
          <w:rFonts w:ascii="Times New Roman" w:hAnsi="Times New Roman"/>
          <w:sz w:val="28"/>
          <w:szCs w:val="28"/>
        </w:rPr>
        <w:t>) КС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815AF2">
        <w:rPr>
          <w:rFonts w:ascii="Times New Roman" w:hAnsi="Times New Roman"/>
          <w:sz w:val="28"/>
          <w:szCs w:val="28"/>
        </w:rPr>
        <w:t xml:space="preserve"> П</w:t>
      </w:r>
      <w:r w:rsidRPr="005D2F69">
        <w:rPr>
          <w:rFonts w:ascii="Times New Roman" w:hAnsi="Times New Roman"/>
          <w:sz w:val="28"/>
          <w:szCs w:val="28"/>
        </w:rPr>
        <w:t xml:space="preserve">рименяют при </w:t>
      </w:r>
      <w:proofErr w:type="spellStart"/>
      <w:r w:rsidRPr="005D2F69">
        <w:rPr>
          <w:rFonts w:ascii="Times New Roman" w:hAnsi="Times New Roman"/>
          <w:sz w:val="28"/>
          <w:szCs w:val="28"/>
        </w:rPr>
        <w:t>гипо</w:t>
      </w:r>
      <w:r w:rsidRPr="005D2F69">
        <w:rPr>
          <w:rFonts w:ascii="Times New Roman" w:hAnsi="Times New Roman"/>
          <w:sz w:val="28"/>
          <w:szCs w:val="28"/>
        </w:rPr>
        <w:softHyphen/>
        <w:t>калиемии</w:t>
      </w:r>
      <w:proofErr w:type="spellEnd"/>
      <w:r w:rsidRPr="005D2F69">
        <w:rPr>
          <w:rFonts w:ascii="Times New Roman" w:hAnsi="Times New Roman"/>
          <w:sz w:val="28"/>
          <w:szCs w:val="28"/>
        </w:rPr>
        <w:t>, интоксикации наперстянкой, аритмиях различного происхож</w:t>
      </w:r>
      <w:r w:rsidRPr="005D2F69">
        <w:rPr>
          <w:rFonts w:ascii="Times New Roman" w:hAnsi="Times New Roman"/>
          <w:sz w:val="28"/>
          <w:szCs w:val="28"/>
        </w:rPr>
        <w:softHyphen/>
        <w:t>дения. Принимают в виде 10% водного раствора или растворяют порошок или таблетки калия хлорида в 1/2 стакана воды или во фруктовом соке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2F69">
        <w:rPr>
          <w:rFonts w:ascii="Times New Roman" w:hAnsi="Times New Roman"/>
          <w:sz w:val="28"/>
          <w:szCs w:val="28"/>
        </w:rPr>
        <w:t xml:space="preserve"> Принимают препарат после еды.</w:t>
      </w:r>
    </w:p>
    <w:p w:rsidR="00DB6092" w:rsidRDefault="00DB6092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Применение калия хлорида противопоказано при </w:t>
      </w:r>
      <w:r>
        <w:rPr>
          <w:rFonts w:ascii="Times New Roman" w:hAnsi="Times New Roman"/>
          <w:sz w:val="28"/>
          <w:szCs w:val="28"/>
        </w:rPr>
        <w:t>н</w:t>
      </w:r>
      <w:r w:rsidRPr="005D2F69">
        <w:rPr>
          <w:rFonts w:ascii="Times New Roman" w:hAnsi="Times New Roman"/>
          <w:sz w:val="28"/>
          <w:szCs w:val="28"/>
        </w:rPr>
        <w:t>арушении выде</w:t>
      </w:r>
      <w:r w:rsidRPr="005D2F69">
        <w:rPr>
          <w:rFonts w:ascii="Times New Roman" w:hAnsi="Times New Roman"/>
          <w:sz w:val="28"/>
          <w:szCs w:val="28"/>
        </w:rPr>
        <w:softHyphen/>
        <w:t>лительной функции почек, в этом случае калий накапливается в плазме крови, что может привести к интоксикации.</w:t>
      </w:r>
    </w:p>
    <w:p w:rsidR="00DB6092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Calcii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chloridum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D2F69">
        <w:rPr>
          <w:rFonts w:ascii="Times New Roman" w:hAnsi="Times New Roman"/>
          <w:sz w:val="28"/>
          <w:szCs w:val="28"/>
        </w:rPr>
        <w:t>кальция хлорид</w:t>
      </w:r>
      <w:r>
        <w:rPr>
          <w:rFonts w:ascii="Times New Roman" w:hAnsi="Times New Roman"/>
          <w:sz w:val="28"/>
          <w:szCs w:val="28"/>
        </w:rPr>
        <w:t>).  П</w:t>
      </w:r>
      <w:r w:rsidRPr="005D2F69">
        <w:rPr>
          <w:rFonts w:ascii="Times New Roman" w:hAnsi="Times New Roman"/>
          <w:sz w:val="28"/>
          <w:szCs w:val="28"/>
        </w:rPr>
        <w:t xml:space="preserve">рименяют при различных патологических состояниях: </w:t>
      </w:r>
    </w:p>
    <w:p w:rsidR="00DB6092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а) при недоста</w:t>
      </w:r>
      <w:r w:rsidRPr="005D2F69">
        <w:rPr>
          <w:rFonts w:ascii="Times New Roman" w:hAnsi="Times New Roman"/>
          <w:sz w:val="28"/>
          <w:szCs w:val="28"/>
        </w:rPr>
        <w:softHyphen/>
        <w:t xml:space="preserve">точной функции паращитовидных желез; </w:t>
      </w:r>
    </w:p>
    <w:p w:rsidR="00DB6092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б) при усиленном выделении кальция из организма; </w:t>
      </w:r>
    </w:p>
    <w:p w:rsidR="00DB6092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lastRenderedPageBreak/>
        <w:t xml:space="preserve">в) при аллергических заболеваниях (крапивнице сывороточной болезни, сенной лихорадке; </w:t>
      </w:r>
    </w:p>
    <w:p w:rsidR="00DB6092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г) как средство, умень</w:t>
      </w:r>
      <w:r w:rsidRPr="005D2F69">
        <w:rPr>
          <w:rFonts w:ascii="Times New Roman" w:hAnsi="Times New Roman"/>
          <w:sz w:val="28"/>
          <w:szCs w:val="28"/>
        </w:rPr>
        <w:softHyphen/>
        <w:t xml:space="preserve">шающее проницаемость сосудов, при пневмонии, плеврите, эндометрите; </w:t>
      </w:r>
    </w:p>
    <w:p w:rsidR="00DB6092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2F69">
        <w:rPr>
          <w:rFonts w:ascii="Times New Roman" w:hAnsi="Times New Roman"/>
          <w:sz w:val="28"/>
          <w:szCs w:val="28"/>
        </w:rPr>
        <w:t>д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) при кожных заболеваниях (зуде, экземе, псориазе); </w:t>
      </w:r>
    </w:p>
    <w:p w:rsidR="00DB6092" w:rsidRDefault="00DB6092" w:rsidP="00DB6092">
      <w:pPr>
        <w:pStyle w:val="2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е) при нефрите, паренхиматозном гепатите, токсических поражениях печени.</w:t>
      </w:r>
    </w:p>
    <w:p w:rsidR="00DB6092" w:rsidRPr="005D2F69" w:rsidRDefault="00DB6092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Применяют как противоядие при отравлении солями магния, щавелевой кислотой и её растворимыми солями, а также растворимыми солями фтороводородной кислот</w:t>
      </w:r>
      <w:r>
        <w:rPr>
          <w:rFonts w:ascii="Times New Roman" w:hAnsi="Times New Roman"/>
          <w:sz w:val="28"/>
          <w:szCs w:val="28"/>
        </w:rPr>
        <w:t>ы</w:t>
      </w:r>
      <w:r w:rsidRPr="005D2F69">
        <w:rPr>
          <w:rFonts w:ascii="Times New Roman" w:hAnsi="Times New Roman"/>
          <w:sz w:val="28"/>
          <w:szCs w:val="28"/>
        </w:rPr>
        <w:t>. CaCl</w:t>
      </w:r>
      <w:r w:rsidRPr="005D2F69">
        <w:rPr>
          <w:rFonts w:ascii="Times New Roman" w:hAnsi="Times New Roman"/>
          <w:sz w:val="28"/>
          <w:szCs w:val="28"/>
          <w:vertAlign w:val="subscript"/>
        </w:rPr>
        <w:t>2</w:t>
      </w:r>
      <w:r w:rsidRPr="005D2F69">
        <w:rPr>
          <w:rFonts w:ascii="Times New Roman" w:hAnsi="Times New Roman"/>
          <w:sz w:val="28"/>
          <w:szCs w:val="28"/>
        </w:rPr>
        <w:t xml:space="preserve"> назначают внутрь (5-10 % </w:t>
      </w:r>
      <w:r>
        <w:rPr>
          <w:rFonts w:ascii="Times New Roman" w:hAnsi="Times New Roman"/>
          <w:sz w:val="28"/>
          <w:szCs w:val="28"/>
        </w:rPr>
        <w:t>раствор</w:t>
      </w:r>
      <w:r w:rsidRPr="005D2F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D2F69">
        <w:rPr>
          <w:rFonts w:ascii="Times New Roman" w:hAnsi="Times New Roman"/>
          <w:sz w:val="28"/>
          <w:szCs w:val="28"/>
        </w:rPr>
        <w:t xml:space="preserve"> внутривенно (10% р</w:t>
      </w:r>
      <w:r>
        <w:rPr>
          <w:rFonts w:ascii="Times New Roman" w:hAnsi="Times New Roman"/>
          <w:sz w:val="28"/>
          <w:szCs w:val="28"/>
        </w:rPr>
        <w:t>аство</w:t>
      </w:r>
      <w:r w:rsidRPr="005D2F69">
        <w:rPr>
          <w:rFonts w:ascii="Times New Roman" w:hAnsi="Times New Roman"/>
          <w:sz w:val="28"/>
          <w:szCs w:val="28"/>
        </w:rPr>
        <w:t>р). Внутривенно препарат вводят очень медленно. Раствор</w:t>
      </w:r>
      <w:r>
        <w:rPr>
          <w:rFonts w:ascii="Times New Roman" w:hAnsi="Times New Roman"/>
          <w:sz w:val="28"/>
          <w:szCs w:val="28"/>
        </w:rPr>
        <w:t>ы</w:t>
      </w:r>
      <w:r w:rsidRPr="005D2F69">
        <w:rPr>
          <w:rFonts w:ascii="Times New Roman" w:hAnsi="Times New Roman"/>
          <w:sz w:val="28"/>
          <w:szCs w:val="28"/>
        </w:rPr>
        <w:t xml:space="preserve"> CaCl</w:t>
      </w:r>
      <w:r w:rsidRPr="005D2F69">
        <w:rPr>
          <w:rFonts w:ascii="Times New Roman" w:hAnsi="Times New Roman"/>
          <w:sz w:val="28"/>
          <w:szCs w:val="28"/>
          <w:vertAlign w:val="subscript"/>
        </w:rPr>
        <w:t>2</w:t>
      </w:r>
      <w:r w:rsidRPr="005D2F69">
        <w:rPr>
          <w:rFonts w:ascii="Times New Roman" w:hAnsi="Times New Roman"/>
          <w:sz w:val="28"/>
          <w:szCs w:val="28"/>
        </w:rPr>
        <w:t xml:space="preserve"> нельзя вводить под кожу или внутримышечно, т.к. они вызывают сильное раздражение и некроз тканей.</w:t>
      </w:r>
    </w:p>
    <w:p w:rsidR="00DB6092" w:rsidRPr="005D2F69" w:rsidRDefault="00DB6092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Calcaria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chlorata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D2F69">
        <w:rPr>
          <w:rFonts w:ascii="Times New Roman" w:hAnsi="Times New Roman"/>
          <w:sz w:val="28"/>
          <w:szCs w:val="28"/>
        </w:rPr>
        <w:t>хлорная известь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D2F69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О</w:t>
      </w:r>
      <w:r w:rsidRPr="005D2F6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l</w:t>
      </w:r>
      <w:r w:rsidRPr="005D2F6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 П</w:t>
      </w:r>
      <w:r w:rsidRPr="005D2F69">
        <w:rPr>
          <w:rFonts w:ascii="Times New Roman" w:hAnsi="Times New Roman"/>
          <w:sz w:val="28"/>
          <w:szCs w:val="28"/>
        </w:rPr>
        <w:t>рименяют как дезинфицирующее средство в сухом виде и в виде 0,2-5%  растворов.</w:t>
      </w:r>
    </w:p>
    <w:p w:rsidR="00DB6092" w:rsidRPr="005D2F69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Natrii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bromidum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D2F69">
        <w:rPr>
          <w:rFonts w:ascii="Times New Roman" w:hAnsi="Times New Roman"/>
          <w:sz w:val="28"/>
          <w:szCs w:val="28"/>
        </w:rPr>
        <w:t>натрия бромид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5D2F69">
        <w:rPr>
          <w:rFonts w:ascii="Times New Roman" w:hAnsi="Times New Roman"/>
          <w:sz w:val="28"/>
          <w:szCs w:val="28"/>
        </w:rPr>
        <w:t>NaBr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5D2F69">
        <w:rPr>
          <w:rFonts w:ascii="Times New Roman" w:hAnsi="Times New Roman"/>
          <w:sz w:val="28"/>
          <w:szCs w:val="28"/>
        </w:rPr>
        <w:t>рименяют при неврастении, истерии, неврозах, повышенной раздражительности, бессоннице, началь</w:t>
      </w:r>
      <w:r w:rsidRPr="005D2F69">
        <w:rPr>
          <w:rFonts w:ascii="Times New Roman" w:hAnsi="Times New Roman"/>
          <w:sz w:val="28"/>
          <w:szCs w:val="28"/>
        </w:rPr>
        <w:softHyphen/>
        <w:t>ных формах гипертонической болезни, при эпилепсии и холере.</w:t>
      </w:r>
    </w:p>
    <w:p w:rsidR="00DB6092" w:rsidRDefault="00DB6092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Натрия б</w:t>
      </w:r>
      <w:r w:rsidRPr="005D2F69">
        <w:rPr>
          <w:rFonts w:ascii="Times New Roman" w:hAnsi="Times New Roman"/>
          <w:sz w:val="28"/>
          <w:szCs w:val="28"/>
        </w:rPr>
        <w:t>ромид назначают внутрь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F69">
        <w:rPr>
          <w:rFonts w:ascii="Times New Roman" w:hAnsi="Times New Roman"/>
          <w:sz w:val="28"/>
          <w:szCs w:val="28"/>
        </w:rPr>
        <w:t xml:space="preserve"> в микстурах, таблетках, вводят также внутривенно.</w:t>
      </w:r>
    </w:p>
    <w:p w:rsidR="00DB6092" w:rsidRDefault="00DB6092" w:rsidP="00DB6092">
      <w:pPr>
        <w:pStyle w:val="2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Kalii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bromidum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(калия бромид) </w:t>
      </w:r>
      <w:proofErr w:type="spellStart"/>
      <w:r>
        <w:rPr>
          <w:rFonts w:ascii="Times New Roman" w:hAnsi="Times New Roman"/>
          <w:sz w:val="28"/>
          <w:szCs w:val="28"/>
        </w:rPr>
        <w:t>KBr</w:t>
      </w:r>
      <w:proofErr w:type="spellEnd"/>
      <w:r>
        <w:rPr>
          <w:rFonts w:ascii="Times New Roman" w:hAnsi="Times New Roman"/>
          <w:sz w:val="28"/>
          <w:szCs w:val="28"/>
        </w:rPr>
        <w:t xml:space="preserve">. Назначают </w:t>
      </w:r>
      <w:r w:rsidRPr="005D2F69">
        <w:rPr>
          <w:rFonts w:ascii="Times New Roman" w:hAnsi="Times New Roman"/>
          <w:sz w:val="28"/>
          <w:szCs w:val="28"/>
        </w:rPr>
        <w:t xml:space="preserve"> только внутрь при тех же показаниях в тех же дозах, что и натрия бромид. В</w:t>
      </w:r>
      <w:r>
        <w:rPr>
          <w:rFonts w:ascii="Times New Roman" w:hAnsi="Times New Roman"/>
          <w:sz w:val="28"/>
          <w:szCs w:val="28"/>
        </w:rPr>
        <w:t>нутри</w:t>
      </w:r>
      <w:r w:rsidRPr="005D2F69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н</w:t>
      </w:r>
      <w:r w:rsidRPr="005D2F6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5D2F69">
        <w:rPr>
          <w:rFonts w:ascii="Times New Roman" w:hAnsi="Times New Roman"/>
          <w:sz w:val="28"/>
          <w:szCs w:val="28"/>
        </w:rPr>
        <w:t xml:space="preserve"> не вводят из-за возможного угнетающего влияния ионов калия на прово</w:t>
      </w:r>
      <w:r w:rsidRPr="005D2F69">
        <w:rPr>
          <w:rFonts w:ascii="Times New Roman" w:hAnsi="Times New Roman"/>
          <w:sz w:val="28"/>
          <w:szCs w:val="28"/>
        </w:rPr>
        <w:softHyphen/>
        <w:t>димость и возбудимость сердечной мышцы. Часто назначают вместе с калия</w:t>
      </w:r>
      <w:r>
        <w:rPr>
          <w:rFonts w:ascii="Times New Roman" w:hAnsi="Times New Roman"/>
          <w:sz w:val="28"/>
          <w:szCs w:val="28"/>
        </w:rPr>
        <w:t xml:space="preserve"> й</w:t>
      </w:r>
      <w:r w:rsidRPr="005D2F69">
        <w:rPr>
          <w:rFonts w:ascii="Times New Roman" w:hAnsi="Times New Roman"/>
          <w:sz w:val="28"/>
          <w:szCs w:val="28"/>
        </w:rPr>
        <w:t xml:space="preserve">одидом. </w:t>
      </w:r>
    </w:p>
    <w:p w:rsidR="00DB6092" w:rsidRDefault="00DB6092" w:rsidP="00DB6092">
      <w:pPr>
        <w:pStyle w:val="2"/>
        <w:spacing w:before="24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Solutio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Iodi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spirituosa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5% </w:t>
      </w:r>
      <w:r>
        <w:rPr>
          <w:rFonts w:ascii="Times New Roman" w:hAnsi="Times New Roman"/>
          <w:sz w:val="28"/>
          <w:szCs w:val="28"/>
        </w:rPr>
        <w:t xml:space="preserve">(раствор йода </w:t>
      </w:r>
      <w:proofErr w:type="spellStart"/>
      <w:r>
        <w:rPr>
          <w:rFonts w:ascii="Times New Roman" w:hAnsi="Times New Roman"/>
          <w:sz w:val="28"/>
          <w:szCs w:val="28"/>
        </w:rPr>
        <w:t>спиртовый</w:t>
      </w:r>
      <w:proofErr w:type="spellEnd"/>
      <w:r>
        <w:rPr>
          <w:rFonts w:ascii="Times New Roman" w:hAnsi="Times New Roman"/>
          <w:sz w:val="28"/>
          <w:szCs w:val="28"/>
        </w:rPr>
        <w:t>). П</w:t>
      </w:r>
      <w:r w:rsidRPr="005D2F69">
        <w:rPr>
          <w:rFonts w:ascii="Times New Roman" w:hAnsi="Times New Roman"/>
          <w:sz w:val="28"/>
          <w:szCs w:val="28"/>
        </w:rPr>
        <w:t>рименяют наружно как антисептическое, раздражающее и отвлекающее средство при воспалительных и других заболеваниях кожи и слизист</w:t>
      </w:r>
      <w:r>
        <w:rPr>
          <w:rFonts w:ascii="Times New Roman" w:hAnsi="Times New Roman"/>
          <w:sz w:val="28"/>
          <w:szCs w:val="28"/>
        </w:rPr>
        <w:t>ых</w:t>
      </w:r>
      <w:r w:rsidRPr="005D2F69">
        <w:rPr>
          <w:rFonts w:ascii="Times New Roman" w:hAnsi="Times New Roman"/>
          <w:sz w:val="28"/>
          <w:szCs w:val="28"/>
        </w:rPr>
        <w:t xml:space="preserve"> оболоч</w:t>
      </w:r>
      <w:r>
        <w:rPr>
          <w:rFonts w:ascii="Times New Roman" w:hAnsi="Times New Roman"/>
          <w:sz w:val="28"/>
          <w:szCs w:val="28"/>
        </w:rPr>
        <w:t>е</w:t>
      </w:r>
      <w:r w:rsidRPr="005D2F69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F69">
        <w:rPr>
          <w:rFonts w:ascii="Times New Roman" w:hAnsi="Times New Roman"/>
          <w:sz w:val="28"/>
          <w:szCs w:val="28"/>
        </w:rPr>
        <w:t>Внутрь назначают для профилактики атеросклероза.</w:t>
      </w:r>
    </w:p>
    <w:p w:rsidR="00DB6092" w:rsidRPr="005D2F69" w:rsidRDefault="00DB6092" w:rsidP="00DB6092">
      <w:pPr>
        <w:pStyle w:val="2"/>
        <w:spacing w:before="24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B5BCA">
        <w:rPr>
          <w:rFonts w:ascii="Times New Roman" w:hAnsi="Times New Roman"/>
          <w:sz w:val="28"/>
          <w:szCs w:val="28"/>
        </w:rPr>
        <w:lastRenderedPageBreak/>
        <w:t>11.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BCA">
        <w:rPr>
          <w:rFonts w:ascii="Times New Roman" w:hAnsi="Times New Roman"/>
          <w:b/>
          <w:sz w:val="28"/>
          <w:szCs w:val="28"/>
        </w:rPr>
        <w:t>Solutio</w:t>
      </w:r>
      <w:proofErr w:type="spellEnd"/>
      <w:r w:rsidRPr="005B5B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BCA">
        <w:rPr>
          <w:rFonts w:ascii="Times New Roman" w:hAnsi="Times New Roman"/>
          <w:b/>
          <w:sz w:val="28"/>
          <w:szCs w:val="28"/>
        </w:rPr>
        <w:t>Lugoli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5D2F69">
        <w:rPr>
          <w:rFonts w:ascii="Times New Roman" w:hAnsi="Times New Roman"/>
          <w:sz w:val="28"/>
          <w:szCs w:val="28"/>
        </w:rPr>
        <w:t xml:space="preserve">раствор </w:t>
      </w:r>
      <w:proofErr w:type="spellStart"/>
      <w:r w:rsidRPr="005D2F69">
        <w:rPr>
          <w:rFonts w:ascii="Times New Roman" w:hAnsi="Times New Roman"/>
          <w:sz w:val="28"/>
          <w:szCs w:val="28"/>
        </w:rPr>
        <w:t>Люголя</w:t>
      </w:r>
      <w:proofErr w:type="spellEnd"/>
      <w:r>
        <w:rPr>
          <w:rFonts w:ascii="Times New Roman" w:hAnsi="Times New Roman"/>
          <w:sz w:val="28"/>
          <w:szCs w:val="28"/>
        </w:rPr>
        <w:t>).  П</w:t>
      </w:r>
      <w:r w:rsidRPr="005D2F69">
        <w:rPr>
          <w:rFonts w:ascii="Times New Roman" w:hAnsi="Times New Roman"/>
          <w:sz w:val="28"/>
          <w:szCs w:val="28"/>
        </w:rPr>
        <w:t>рименяют наружно главным образом для смазывания слизистой оболочки горла, гортани. Внутрь назначают по 5-10 капель 2 раза в день.</w:t>
      </w:r>
    </w:p>
    <w:p w:rsidR="00DB6092" w:rsidRDefault="00DB6092" w:rsidP="00DB6092">
      <w:pPr>
        <w:pStyle w:val="2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Kalii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iodidum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D2F69">
        <w:rPr>
          <w:rFonts w:ascii="Times New Roman" w:hAnsi="Times New Roman"/>
          <w:sz w:val="28"/>
          <w:szCs w:val="28"/>
        </w:rPr>
        <w:t>калия йодид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D2F69"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. П</w:t>
      </w:r>
      <w:r w:rsidRPr="005D2F69">
        <w:rPr>
          <w:rFonts w:ascii="Times New Roman" w:hAnsi="Times New Roman"/>
          <w:sz w:val="28"/>
          <w:szCs w:val="28"/>
        </w:rPr>
        <w:t>рименяют при эндемичес</w:t>
      </w:r>
      <w:r w:rsidRPr="005D2F69">
        <w:rPr>
          <w:rFonts w:ascii="Times New Roman" w:hAnsi="Times New Roman"/>
          <w:sz w:val="28"/>
          <w:szCs w:val="28"/>
        </w:rPr>
        <w:softHyphen/>
        <w:t>ком зобе, гиперти</w:t>
      </w:r>
      <w:r>
        <w:rPr>
          <w:rFonts w:ascii="Times New Roman" w:hAnsi="Times New Roman"/>
          <w:sz w:val="28"/>
          <w:szCs w:val="28"/>
        </w:rPr>
        <w:t>ре</w:t>
      </w:r>
      <w:r w:rsidRPr="005D2F69">
        <w:rPr>
          <w:rFonts w:ascii="Times New Roman" w:hAnsi="Times New Roman"/>
          <w:sz w:val="28"/>
          <w:szCs w:val="28"/>
        </w:rPr>
        <w:t>озе, воспалительных заболеваниях дыхательных путей, глазных заболеваниях (катаракта и др.),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F69">
        <w:rPr>
          <w:rFonts w:ascii="Times New Roman" w:hAnsi="Times New Roman"/>
          <w:sz w:val="28"/>
          <w:szCs w:val="28"/>
        </w:rPr>
        <w:t xml:space="preserve">бронхиальной астме. </w:t>
      </w:r>
    </w:p>
    <w:p w:rsidR="00DB6092" w:rsidRPr="005D2F69" w:rsidRDefault="00DB6092" w:rsidP="00DB6092">
      <w:pPr>
        <w:pStyle w:val="2"/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Калия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одид </w:t>
      </w:r>
      <w:r w:rsidRPr="00734AA3">
        <w:rPr>
          <w:rFonts w:ascii="Times New Roman" w:hAnsi="Times New Roman"/>
          <w:sz w:val="28"/>
          <w:szCs w:val="28"/>
        </w:rPr>
        <w:t>–</w:t>
      </w:r>
      <w:r w:rsidRPr="005D2F69">
        <w:rPr>
          <w:rFonts w:ascii="Times New Roman" w:hAnsi="Times New Roman"/>
          <w:sz w:val="28"/>
          <w:szCs w:val="28"/>
        </w:rPr>
        <w:t xml:space="preserve"> эффективное </w:t>
      </w:r>
      <w:proofErr w:type="spellStart"/>
      <w:r w:rsidRPr="005D2F69">
        <w:rPr>
          <w:rFonts w:ascii="Times New Roman" w:hAnsi="Times New Roman"/>
          <w:sz w:val="28"/>
          <w:szCs w:val="28"/>
        </w:rPr>
        <w:t>муколитическое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средство, особенно у больных бронхиальной астмой. Применяют в виде 1-3% водного раствора, обильно запивая теплой водой.</w:t>
      </w:r>
    </w:p>
    <w:p w:rsidR="00DB6092" w:rsidRDefault="00DB6092" w:rsidP="00DB6092">
      <w:pPr>
        <w:pStyle w:val="2"/>
        <w:spacing w:after="0"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>Как вспомогательное средство К</w:t>
      </w:r>
      <w:proofErr w:type="gramStart"/>
      <w:r w:rsidRPr="005D2F69">
        <w:rPr>
          <w:rFonts w:ascii="Times New Roman" w:hAnsi="Times New Roman"/>
          <w:sz w:val="28"/>
          <w:szCs w:val="28"/>
        </w:rPr>
        <w:t>I</w:t>
      </w:r>
      <w:proofErr w:type="gramEnd"/>
      <w:r w:rsidRPr="005D2F69">
        <w:rPr>
          <w:rFonts w:ascii="Times New Roman" w:hAnsi="Times New Roman"/>
          <w:sz w:val="28"/>
          <w:szCs w:val="28"/>
        </w:rPr>
        <w:t xml:space="preserve"> назначают больным сифилисом. Препарат способствует рассасыванию инфильтрата, уменьшению болей. </w:t>
      </w:r>
    </w:p>
    <w:p w:rsidR="00DB6092" w:rsidRPr="005D2F69" w:rsidRDefault="00DB6092" w:rsidP="00DB6092">
      <w:pPr>
        <w:pStyle w:val="2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Мазь, содержащая 15% </w:t>
      </w:r>
      <w:r>
        <w:rPr>
          <w:rFonts w:ascii="Times New Roman" w:hAnsi="Times New Roman"/>
          <w:sz w:val="28"/>
          <w:szCs w:val="28"/>
        </w:rPr>
        <w:t>калия йодида</w:t>
      </w:r>
      <w:r w:rsidRPr="005D2F69">
        <w:rPr>
          <w:rFonts w:ascii="Times New Roman" w:hAnsi="Times New Roman"/>
          <w:sz w:val="28"/>
          <w:szCs w:val="28"/>
        </w:rPr>
        <w:t>, предложена для эпиляции при грибковых поражениях кожи. Применяют также К</w:t>
      </w:r>
      <w:proofErr w:type="gramStart"/>
      <w:r w:rsidRPr="005D2F69">
        <w:rPr>
          <w:rFonts w:ascii="Times New Roman" w:hAnsi="Times New Roman"/>
          <w:sz w:val="28"/>
          <w:szCs w:val="28"/>
        </w:rPr>
        <w:t>I</w:t>
      </w:r>
      <w:proofErr w:type="gramEnd"/>
      <w:r w:rsidRPr="005D2F69">
        <w:rPr>
          <w:rFonts w:ascii="Times New Roman" w:hAnsi="Times New Roman"/>
          <w:sz w:val="28"/>
          <w:szCs w:val="28"/>
        </w:rPr>
        <w:t xml:space="preserve"> (внутрь) при лече</w:t>
      </w:r>
      <w:r w:rsidRPr="005D2F69">
        <w:rPr>
          <w:rFonts w:ascii="Times New Roman" w:hAnsi="Times New Roman"/>
          <w:sz w:val="28"/>
          <w:szCs w:val="28"/>
        </w:rPr>
        <w:softHyphen/>
        <w:t>нии кандидозов.</w:t>
      </w:r>
    </w:p>
    <w:p w:rsidR="00DB6092" w:rsidRDefault="00DB6092" w:rsidP="00DB6092">
      <w:pPr>
        <w:pStyle w:val="2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Natrii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iodidum</w:t>
      </w:r>
      <w:proofErr w:type="spellEnd"/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D2F69">
        <w:rPr>
          <w:rFonts w:ascii="Times New Roman" w:hAnsi="Times New Roman"/>
          <w:sz w:val="28"/>
          <w:szCs w:val="28"/>
        </w:rPr>
        <w:t xml:space="preserve">натрия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одид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D2F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F69">
        <w:rPr>
          <w:rFonts w:ascii="Times New Roman" w:hAnsi="Times New Roman"/>
          <w:sz w:val="28"/>
          <w:szCs w:val="28"/>
        </w:rPr>
        <w:t>NaI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5D2F69">
        <w:rPr>
          <w:rFonts w:ascii="Times New Roman" w:hAnsi="Times New Roman"/>
          <w:sz w:val="28"/>
          <w:szCs w:val="28"/>
        </w:rPr>
        <w:t>оказания к примене</w:t>
      </w:r>
      <w:r w:rsidRPr="005D2F69">
        <w:rPr>
          <w:rFonts w:ascii="Times New Roman" w:hAnsi="Times New Roman"/>
          <w:sz w:val="28"/>
          <w:szCs w:val="28"/>
        </w:rPr>
        <w:softHyphen/>
        <w:t xml:space="preserve">нию и дозы такие </w:t>
      </w:r>
      <w:proofErr w:type="gramStart"/>
      <w:r w:rsidRPr="005D2F69">
        <w:rPr>
          <w:rFonts w:ascii="Times New Roman" w:hAnsi="Times New Roman"/>
          <w:sz w:val="28"/>
          <w:szCs w:val="28"/>
        </w:rPr>
        <w:t>же</w:t>
      </w:r>
      <w:proofErr w:type="gramEnd"/>
      <w:r w:rsidRPr="005D2F69">
        <w:rPr>
          <w:rFonts w:ascii="Times New Roman" w:hAnsi="Times New Roman"/>
          <w:sz w:val="28"/>
          <w:szCs w:val="28"/>
        </w:rPr>
        <w:t xml:space="preserve"> как для</w:t>
      </w:r>
      <w:r>
        <w:rPr>
          <w:rFonts w:ascii="Times New Roman" w:hAnsi="Times New Roman"/>
          <w:sz w:val="28"/>
          <w:szCs w:val="28"/>
        </w:rPr>
        <w:t xml:space="preserve"> калия</w:t>
      </w:r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одида.</w:t>
      </w:r>
    </w:p>
    <w:p w:rsidR="00DB6092" w:rsidRDefault="00DB6092" w:rsidP="00DB6092">
      <w:pPr>
        <w:pStyle w:val="2"/>
        <w:spacing w:line="36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Tabulettae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 xml:space="preserve"> "</w:t>
      </w:r>
      <w:proofErr w:type="spellStart"/>
      <w:r w:rsidRPr="005D2F69">
        <w:rPr>
          <w:rFonts w:ascii="Times New Roman" w:hAnsi="Times New Roman"/>
          <w:b/>
          <w:sz w:val="28"/>
          <w:szCs w:val="28"/>
        </w:rPr>
        <w:t>Antistruminum</w:t>
      </w:r>
      <w:proofErr w:type="spellEnd"/>
      <w:r w:rsidRPr="005D2F69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10B4">
        <w:rPr>
          <w:rFonts w:ascii="Times New Roman" w:hAnsi="Times New Roman"/>
          <w:sz w:val="28"/>
          <w:szCs w:val="28"/>
        </w:rPr>
        <w:t>(</w:t>
      </w:r>
      <w:r w:rsidRPr="005D2F69">
        <w:rPr>
          <w:rFonts w:ascii="Times New Roman" w:hAnsi="Times New Roman"/>
          <w:sz w:val="28"/>
          <w:szCs w:val="28"/>
        </w:rPr>
        <w:t>таблетки "</w:t>
      </w:r>
      <w:proofErr w:type="spellStart"/>
      <w:r w:rsidRPr="005D2F69">
        <w:rPr>
          <w:rFonts w:ascii="Times New Roman" w:hAnsi="Times New Roman"/>
          <w:sz w:val="28"/>
          <w:szCs w:val="28"/>
        </w:rPr>
        <w:t>Антиструмин</w:t>
      </w:r>
      <w:proofErr w:type="spellEnd"/>
      <w:r w:rsidRPr="005D2F69">
        <w:rPr>
          <w:rFonts w:ascii="Times New Roman" w:hAnsi="Times New Roman"/>
          <w:sz w:val="28"/>
          <w:szCs w:val="28"/>
        </w:rPr>
        <w:t>"</w:t>
      </w:r>
      <w:proofErr w:type="gramStart"/>
      <w:r w:rsidRPr="005D2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 П</w:t>
      </w:r>
      <w:r w:rsidRPr="005D2F69">
        <w:rPr>
          <w:rFonts w:ascii="Times New Roman" w:hAnsi="Times New Roman"/>
          <w:sz w:val="28"/>
          <w:szCs w:val="28"/>
        </w:rPr>
        <w:t xml:space="preserve">рименяют для предупреждения эндемического зоба. </w:t>
      </w:r>
    </w:p>
    <w:p w:rsidR="00DB6092" w:rsidRDefault="00DB6092" w:rsidP="00DB6092">
      <w:pPr>
        <w:pStyle w:val="2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D2F69">
        <w:rPr>
          <w:rFonts w:ascii="Times New Roman" w:hAnsi="Times New Roman"/>
          <w:sz w:val="28"/>
          <w:szCs w:val="28"/>
        </w:rPr>
        <w:t xml:space="preserve">В химическом анализе широко применяется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одометрическое титрование. Из неорганических веществ этим методом анализируют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F69">
        <w:rPr>
          <w:rFonts w:ascii="Times New Roman" w:hAnsi="Times New Roman"/>
          <w:sz w:val="28"/>
          <w:szCs w:val="28"/>
        </w:rPr>
        <w:t xml:space="preserve">  KMnO</w:t>
      </w:r>
      <w:r w:rsidRPr="005D2F69">
        <w:rPr>
          <w:rFonts w:ascii="Times New Roman" w:hAnsi="Times New Roman"/>
          <w:sz w:val="28"/>
          <w:szCs w:val="28"/>
          <w:vertAlign w:val="subscript"/>
        </w:rPr>
        <w:t>4</w:t>
      </w:r>
      <w:r w:rsidRPr="005D2F69">
        <w:rPr>
          <w:rFonts w:ascii="Times New Roman" w:hAnsi="Times New Roman"/>
          <w:sz w:val="28"/>
          <w:szCs w:val="28"/>
        </w:rPr>
        <w:t>, Na</w:t>
      </w:r>
      <w:r w:rsidRPr="005D2F69">
        <w:rPr>
          <w:rFonts w:ascii="Times New Roman" w:hAnsi="Times New Roman"/>
          <w:sz w:val="28"/>
          <w:szCs w:val="28"/>
          <w:vertAlign w:val="subscript"/>
        </w:rPr>
        <w:t>3</w:t>
      </w:r>
      <w:r w:rsidRPr="005D2F69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D2F69">
        <w:rPr>
          <w:rFonts w:ascii="Times New Roman" w:hAnsi="Times New Roman"/>
          <w:sz w:val="28"/>
          <w:szCs w:val="28"/>
        </w:rPr>
        <w:t>O</w:t>
      </w:r>
      <w:r w:rsidRPr="005D2F69">
        <w:rPr>
          <w:rFonts w:ascii="Times New Roman" w:hAnsi="Times New Roman"/>
          <w:sz w:val="28"/>
          <w:szCs w:val="28"/>
          <w:vertAlign w:val="subscript"/>
        </w:rPr>
        <w:t>4</w:t>
      </w:r>
      <w:r w:rsidRPr="005D2F69">
        <w:rPr>
          <w:rFonts w:ascii="Times New Roman" w:hAnsi="Times New Roman"/>
          <w:sz w:val="28"/>
          <w:szCs w:val="28"/>
        </w:rPr>
        <w:t>, Hg</w:t>
      </w:r>
      <w:r w:rsidRPr="005D2F69">
        <w:rPr>
          <w:rFonts w:ascii="Times New Roman" w:hAnsi="Times New Roman"/>
          <w:sz w:val="28"/>
          <w:szCs w:val="28"/>
          <w:vertAlign w:val="subscript"/>
        </w:rPr>
        <w:t>2</w:t>
      </w:r>
      <w:r w:rsidRPr="005D2F69">
        <w:rPr>
          <w:rFonts w:ascii="Times New Roman" w:hAnsi="Times New Roman"/>
          <w:sz w:val="28"/>
          <w:szCs w:val="28"/>
        </w:rPr>
        <w:t>Cl</w:t>
      </w:r>
      <w:r w:rsidRPr="005D2F69">
        <w:rPr>
          <w:rFonts w:ascii="Times New Roman" w:hAnsi="Times New Roman"/>
          <w:sz w:val="28"/>
          <w:szCs w:val="28"/>
          <w:vertAlign w:val="subscript"/>
        </w:rPr>
        <w:t>2</w:t>
      </w:r>
      <w:r w:rsidRPr="005D2F69">
        <w:rPr>
          <w:rFonts w:ascii="Times New Roman" w:hAnsi="Times New Roman"/>
          <w:sz w:val="28"/>
          <w:szCs w:val="28"/>
        </w:rPr>
        <w:t>, CuSO</w:t>
      </w:r>
      <w:r w:rsidRPr="005D2F69">
        <w:rPr>
          <w:rFonts w:ascii="Times New Roman" w:hAnsi="Times New Roman"/>
          <w:sz w:val="28"/>
          <w:szCs w:val="28"/>
          <w:vertAlign w:val="subscript"/>
        </w:rPr>
        <w:t>4</w:t>
      </w:r>
      <w:r w:rsidRPr="005D2F69">
        <w:rPr>
          <w:rFonts w:ascii="Times New Roman" w:hAnsi="Times New Roman"/>
          <w:sz w:val="28"/>
          <w:szCs w:val="28"/>
        </w:rPr>
        <w:t xml:space="preserve"> и многие органические лекар</w:t>
      </w:r>
      <w:r w:rsidRPr="005D2F69">
        <w:rPr>
          <w:rFonts w:ascii="Times New Roman" w:hAnsi="Times New Roman"/>
          <w:sz w:val="28"/>
          <w:szCs w:val="28"/>
        </w:rPr>
        <w:softHyphen/>
        <w:t xml:space="preserve">ственные препараты </w:t>
      </w:r>
      <w:r w:rsidRPr="00734AA3">
        <w:rPr>
          <w:rFonts w:ascii="Times New Roman" w:hAnsi="Times New Roman"/>
          <w:sz w:val="28"/>
          <w:szCs w:val="28"/>
        </w:rPr>
        <w:t>–</w:t>
      </w:r>
      <w:r w:rsidRPr="005D2F69">
        <w:rPr>
          <w:rFonts w:ascii="Times New Roman" w:hAnsi="Times New Roman"/>
          <w:sz w:val="28"/>
          <w:szCs w:val="28"/>
        </w:rPr>
        <w:t xml:space="preserve"> формалин, акрихин, анальгин, антипирин, аскор</w:t>
      </w:r>
      <w:r w:rsidRPr="005D2F69">
        <w:rPr>
          <w:rFonts w:ascii="Times New Roman" w:hAnsi="Times New Roman"/>
          <w:sz w:val="28"/>
          <w:szCs w:val="28"/>
        </w:rPr>
        <w:softHyphen/>
        <w:t xml:space="preserve">биновую кислоту, пенициллин и др. В основе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одометрического титрования лежат реакции восстановления свободного йода </w:t>
      </w:r>
      <w:proofErr w:type="gramStart"/>
      <w:r w:rsidRPr="005D2F69">
        <w:rPr>
          <w:rFonts w:ascii="Times New Roman" w:hAnsi="Times New Roman"/>
          <w:sz w:val="28"/>
          <w:szCs w:val="28"/>
        </w:rPr>
        <w:t>до</w:t>
      </w:r>
      <w:proofErr w:type="gramEnd"/>
      <w:r w:rsidRPr="005D2F6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одид</w:t>
      </w:r>
      <w:proofErr w:type="gramEnd"/>
      <w:r w:rsidRPr="005D2F69">
        <w:rPr>
          <w:rFonts w:ascii="Times New Roman" w:hAnsi="Times New Roman"/>
          <w:sz w:val="28"/>
          <w:szCs w:val="28"/>
        </w:rPr>
        <w:t xml:space="preserve"> ионов и окисле</w:t>
      </w:r>
      <w:r w:rsidRPr="005D2F69">
        <w:rPr>
          <w:rFonts w:ascii="Times New Roman" w:hAnsi="Times New Roman"/>
          <w:sz w:val="28"/>
          <w:szCs w:val="28"/>
        </w:rPr>
        <w:softHyphen/>
        <w:t xml:space="preserve">ния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 xml:space="preserve">одид ионов в свободный </w:t>
      </w:r>
      <w:r>
        <w:rPr>
          <w:rFonts w:ascii="Times New Roman" w:hAnsi="Times New Roman"/>
          <w:sz w:val="28"/>
          <w:szCs w:val="28"/>
        </w:rPr>
        <w:t>й</w:t>
      </w:r>
      <w:r w:rsidRPr="005D2F69">
        <w:rPr>
          <w:rFonts w:ascii="Times New Roman" w:hAnsi="Times New Roman"/>
          <w:sz w:val="28"/>
          <w:szCs w:val="28"/>
        </w:rPr>
        <w:t>од.</w:t>
      </w:r>
    </w:p>
    <w:p w:rsidR="00837705" w:rsidRDefault="00837705"/>
    <w:sectPr w:rsidR="00837705" w:rsidSect="00DC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C06C3"/>
    <w:multiLevelType w:val="hybridMultilevel"/>
    <w:tmpl w:val="1E002B02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92"/>
    <w:rsid w:val="000B0B2C"/>
    <w:rsid w:val="007A1CB0"/>
    <w:rsid w:val="00837705"/>
    <w:rsid w:val="00AC2058"/>
    <w:rsid w:val="00D21709"/>
    <w:rsid w:val="00DB6092"/>
    <w:rsid w:val="00DC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6092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DB6092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B609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6092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D2170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2017-05-08T12:51:00Z</dcterms:created>
  <dcterms:modified xsi:type="dcterms:W3CDTF">2020-03-17T06:14:00Z</dcterms:modified>
</cp:coreProperties>
</file>